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D264D" w14:textId="77777777" w:rsidR="002157D7" w:rsidRPr="00990EF2" w:rsidRDefault="002157D7" w:rsidP="00052CB5">
      <w:pPr>
        <w:jc w:val="center"/>
        <w:rPr>
          <w:b/>
          <w:color w:val="000000"/>
          <w:sz w:val="32"/>
          <w:szCs w:val="32"/>
        </w:rPr>
      </w:pPr>
      <w:bookmarkStart w:id="0" w:name="_Toc494778661"/>
      <w:r w:rsidRPr="00990EF2">
        <w:rPr>
          <w:b/>
          <w:color w:val="000000"/>
          <w:sz w:val="32"/>
          <w:szCs w:val="32"/>
        </w:rPr>
        <w:t>REPUBLIQUE TOGOLAISE</w:t>
      </w:r>
    </w:p>
    <w:p w14:paraId="4D533568" w14:textId="77777777" w:rsidR="002157D7" w:rsidRDefault="002157D7" w:rsidP="00052CB5">
      <w:pPr>
        <w:jc w:val="center"/>
        <w:rPr>
          <w:b/>
          <w:color w:val="000000"/>
          <w:sz w:val="28"/>
          <w:szCs w:val="28"/>
        </w:rPr>
      </w:pPr>
      <w:r w:rsidRPr="00990EF2">
        <w:rPr>
          <w:b/>
          <w:color w:val="000000"/>
          <w:sz w:val="28"/>
          <w:szCs w:val="28"/>
        </w:rPr>
        <w:t>------------</w:t>
      </w:r>
    </w:p>
    <w:p w14:paraId="0C34C408" w14:textId="77777777" w:rsidR="002157D7" w:rsidRPr="00990EF2" w:rsidRDefault="002157D7" w:rsidP="000C0540">
      <w:pPr>
        <w:tabs>
          <w:tab w:val="left" w:pos="567"/>
        </w:tabs>
        <w:ind w:firstLine="426"/>
        <w:jc w:val="center"/>
        <w:rPr>
          <w:b/>
          <w:color w:val="000000"/>
          <w:sz w:val="28"/>
          <w:szCs w:val="28"/>
        </w:rPr>
      </w:pPr>
      <w:r>
        <w:rPr>
          <w:noProof/>
        </w:rPr>
        <w:drawing>
          <wp:anchor distT="0" distB="0" distL="114300" distR="114300" simplePos="0" relativeHeight="251663360" behindDoc="1" locked="0" layoutInCell="1" allowOverlap="1" wp14:anchorId="3C6FB3C2" wp14:editId="244FDF89">
            <wp:simplePos x="0" y="0"/>
            <wp:positionH relativeFrom="column">
              <wp:posOffset>2418218</wp:posOffset>
            </wp:positionH>
            <wp:positionV relativeFrom="paragraph">
              <wp:posOffset>5715</wp:posOffset>
            </wp:positionV>
            <wp:extent cx="1285875" cy="1790700"/>
            <wp:effectExtent l="0" t="0" r="0" b="0"/>
            <wp:wrapNone/>
            <wp:docPr id="2" name="Image 2" descr="Description : Description : Description : F:\Marcel doc\Armoiri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descr="Description : Description : Description : F:\Marcel doc\Armoiri 2.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85875" cy="1790700"/>
                    </a:xfrm>
                    <a:prstGeom prst="rect">
                      <a:avLst/>
                    </a:prstGeom>
                    <a:noFill/>
                    <a:ln>
                      <a:noFill/>
                    </a:ln>
                  </pic:spPr>
                </pic:pic>
              </a:graphicData>
            </a:graphic>
          </wp:anchor>
        </w:drawing>
      </w:r>
    </w:p>
    <w:p w14:paraId="5F5113F0" w14:textId="77777777" w:rsidR="002157D7" w:rsidRPr="00990EF2" w:rsidRDefault="002157D7" w:rsidP="00052CB5">
      <w:pPr>
        <w:jc w:val="center"/>
        <w:rPr>
          <w:b/>
          <w:color w:val="000000"/>
          <w:sz w:val="28"/>
          <w:szCs w:val="28"/>
        </w:rPr>
      </w:pPr>
    </w:p>
    <w:p w14:paraId="4476BE65" w14:textId="77777777" w:rsidR="002157D7" w:rsidRPr="00990EF2" w:rsidRDefault="002157D7" w:rsidP="00052CB5">
      <w:pPr>
        <w:jc w:val="center"/>
        <w:rPr>
          <w:b/>
          <w:color w:val="000000"/>
          <w:sz w:val="28"/>
          <w:szCs w:val="28"/>
        </w:rPr>
      </w:pPr>
    </w:p>
    <w:p w14:paraId="1A730B3A" w14:textId="77777777" w:rsidR="002157D7" w:rsidRPr="00990EF2" w:rsidRDefault="002157D7" w:rsidP="00052CB5">
      <w:pPr>
        <w:jc w:val="center"/>
      </w:pPr>
    </w:p>
    <w:p w14:paraId="4A825E13" w14:textId="77777777" w:rsidR="002157D7" w:rsidRPr="00990EF2" w:rsidRDefault="002157D7" w:rsidP="00052CB5">
      <w:pPr>
        <w:jc w:val="center"/>
      </w:pPr>
    </w:p>
    <w:p w14:paraId="065FECFA" w14:textId="77777777" w:rsidR="002157D7" w:rsidRPr="00990EF2" w:rsidRDefault="002157D7" w:rsidP="00052CB5">
      <w:pPr>
        <w:jc w:val="center"/>
        <w:rPr>
          <w:b/>
          <w:i/>
          <w:color w:val="000000"/>
          <w:sz w:val="28"/>
        </w:rPr>
      </w:pPr>
    </w:p>
    <w:p w14:paraId="2912DFC7" w14:textId="77777777" w:rsidR="002157D7" w:rsidRPr="00990EF2" w:rsidRDefault="002157D7" w:rsidP="00052CB5">
      <w:pPr>
        <w:jc w:val="center"/>
        <w:rPr>
          <w:color w:val="000000"/>
        </w:rPr>
      </w:pPr>
    </w:p>
    <w:p w14:paraId="541FAE88" w14:textId="77777777" w:rsidR="002157D7" w:rsidRPr="00990EF2" w:rsidRDefault="002157D7" w:rsidP="004E66FF">
      <w:pPr>
        <w:jc w:val="center"/>
        <w:rPr>
          <w:b/>
          <w:i/>
          <w:color w:val="000000"/>
          <w:sz w:val="28"/>
        </w:rPr>
      </w:pPr>
    </w:p>
    <w:p w14:paraId="5E777E0E" w14:textId="77777777" w:rsidR="002157D7" w:rsidRDefault="002157D7" w:rsidP="004E66FF">
      <w:pPr>
        <w:jc w:val="center"/>
        <w:rPr>
          <w:b/>
          <w:i/>
          <w:color w:val="000000"/>
        </w:rPr>
      </w:pPr>
    </w:p>
    <w:p w14:paraId="292BD972" w14:textId="77777777" w:rsidR="002157D7" w:rsidRDefault="002157D7" w:rsidP="004E66FF">
      <w:pPr>
        <w:jc w:val="center"/>
        <w:rPr>
          <w:b/>
          <w:i/>
          <w:color w:val="000000"/>
        </w:rPr>
      </w:pPr>
    </w:p>
    <w:p w14:paraId="1241B5A5" w14:textId="77777777" w:rsidR="002157D7" w:rsidRPr="00990EF2" w:rsidRDefault="002157D7" w:rsidP="002157D7">
      <w:pPr>
        <w:spacing w:before="240"/>
        <w:jc w:val="center"/>
        <w:rPr>
          <w:spacing w:val="60"/>
        </w:rPr>
      </w:pPr>
      <w:r w:rsidRPr="00990EF2">
        <w:rPr>
          <w:b/>
          <w:i/>
          <w:color w:val="000000"/>
        </w:rPr>
        <w:t xml:space="preserve">Travail </w:t>
      </w:r>
      <w:r>
        <w:rPr>
          <w:b/>
          <w:i/>
          <w:color w:val="000000"/>
        </w:rPr>
        <w:t>-</w:t>
      </w:r>
      <w:r w:rsidRPr="00990EF2">
        <w:rPr>
          <w:b/>
          <w:i/>
          <w:color w:val="000000"/>
        </w:rPr>
        <w:t xml:space="preserve"> Liberté - Patrie</w:t>
      </w:r>
    </w:p>
    <w:p w14:paraId="7DE23C80" w14:textId="77777777" w:rsidR="002157D7" w:rsidRDefault="002157D7" w:rsidP="00071FC2">
      <w:pPr>
        <w:rPr>
          <w:color w:val="000000"/>
        </w:rPr>
      </w:pPr>
    </w:p>
    <w:p w14:paraId="6B37F83A" w14:textId="77777777" w:rsidR="002157D7" w:rsidRDefault="002157D7" w:rsidP="00071FC2">
      <w:pPr>
        <w:rPr>
          <w:color w:val="000000"/>
        </w:rPr>
      </w:pPr>
    </w:p>
    <w:p w14:paraId="5D3AC17B" w14:textId="77777777" w:rsidR="00E813D7" w:rsidRDefault="00E813D7" w:rsidP="00E813D7">
      <w:pPr>
        <w:jc w:val="center"/>
        <w:rPr>
          <w:spacing w:val="60"/>
          <w:sz w:val="44"/>
        </w:rPr>
      </w:pPr>
    </w:p>
    <w:p w14:paraId="321D61A1" w14:textId="77777777" w:rsidR="008C28DE" w:rsidRDefault="008C28DE" w:rsidP="00E813D7">
      <w:pPr>
        <w:jc w:val="center"/>
        <w:rPr>
          <w:spacing w:val="60"/>
          <w:sz w:val="44"/>
        </w:rPr>
      </w:pPr>
    </w:p>
    <w:p w14:paraId="2C371E14" w14:textId="19D67A43" w:rsidR="00E813D7" w:rsidRPr="00093E6F" w:rsidRDefault="00E813D7" w:rsidP="00E813D7">
      <w:pPr>
        <w:jc w:val="center"/>
        <w:rPr>
          <w:spacing w:val="60"/>
          <w:sz w:val="48"/>
          <w:szCs w:val="48"/>
        </w:rPr>
      </w:pPr>
      <w:r w:rsidRPr="00093E6F">
        <w:rPr>
          <w:spacing w:val="60"/>
          <w:sz w:val="48"/>
          <w:szCs w:val="48"/>
        </w:rPr>
        <w:t>DOSSIER</w:t>
      </w:r>
      <w:r w:rsidR="002B06E5">
        <w:rPr>
          <w:spacing w:val="60"/>
          <w:sz w:val="48"/>
          <w:szCs w:val="48"/>
        </w:rPr>
        <w:t xml:space="preserve"> </w:t>
      </w:r>
      <w:r w:rsidRPr="00093E6F">
        <w:rPr>
          <w:spacing w:val="60"/>
          <w:sz w:val="48"/>
          <w:szCs w:val="48"/>
        </w:rPr>
        <w:t>TYPE</w:t>
      </w:r>
      <w:bookmarkEnd w:id="0"/>
      <w:r w:rsidRPr="00093E6F">
        <w:rPr>
          <w:spacing w:val="60"/>
          <w:sz w:val="48"/>
          <w:szCs w:val="48"/>
        </w:rPr>
        <w:t xml:space="preserve"> D</w:t>
      </w:r>
      <w:r w:rsidR="00A435D0">
        <w:rPr>
          <w:spacing w:val="60"/>
          <w:sz w:val="48"/>
          <w:szCs w:val="48"/>
        </w:rPr>
        <w:t xml:space="preserve">E DEMANDE </w:t>
      </w:r>
      <w:r w:rsidR="000C0540">
        <w:rPr>
          <w:spacing w:val="60"/>
          <w:sz w:val="48"/>
          <w:szCs w:val="48"/>
        </w:rPr>
        <w:br/>
      </w:r>
      <w:r w:rsidR="00A435D0">
        <w:rPr>
          <w:spacing w:val="60"/>
          <w:sz w:val="48"/>
          <w:szCs w:val="48"/>
        </w:rPr>
        <w:t>DE RENSEIGNEMENT DE PRIX</w:t>
      </w:r>
    </w:p>
    <w:p w14:paraId="5989AEC5" w14:textId="77777777" w:rsidR="00FC1647" w:rsidRPr="00BC6A5D" w:rsidRDefault="00FC1647" w:rsidP="00FC1647">
      <w:pPr>
        <w:jc w:val="center"/>
        <w:rPr>
          <w:spacing w:val="60"/>
          <w:sz w:val="32"/>
          <w:szCs w:val="32"/>
        </w:rPr>
      </w:pPr>
    </w:p>
    <w:p w14:paraId="12029CAD" w14:textId="77777777" w:rsidR="00FC1647" w:rsidRDefault="00FC1647" w:rsidP="00FC1647">
      <w:pPr>
        <w:jc w:val="center"/>
        <w:rPr>
          <w:spacing w:val="60"/>
          <w:sz w:val="32"/>
          <w:szCs w:val="32"/>
        </w:rPr>
      </w:pPr>
    </w:p>
    <w:p w14:paraId="09415BEA" w14:textId="77777777" w:rsidR="00FC1647" w:rsidRDefault="00FC1647" w:rsidP="00FC1647">
      <w:pPr>
        <w:suppressAutoHyphens/>
      </w:pPr>
    </w:p>
    <w:p w14:paraId="2B6FC2ED" w14:textId="77777777" w:rsidR="00FC1647" w:rsidRDefault="00FC1647" w:rsidP="00FC1647">
      <w:pPr>
        <w:suppressAutoHyphens/>
      </w:pPr>
    </w:p>
    <w:p w14:paraId="7995CA4C" w14:textId="77777777" w:rsidR="00FC1647" w:rsidRDefault="00FC1647" w:rsidP="00FC1647">
      <w:pPr>
        <w:suppressAutoHyphens/>
        <w:jc w:val="center"/>
        <w:rPr>
          <w:b/>
          <w:sz w:val="48"/>
        </w:rPr>
      </w:pPr>
      <w:r>
        <w:rPr>
          <w:b/>
          <w:sz w:val="48"/>
        </w:rPr>
        <w:t>Passation des Marchés de Travaux</w:t>
      </w:r>
    </w:p>
    <w:p w14:paraId="027EBB67" w14:textId="77777777" w:rsidR="00FC1647" w:rsidRDefault="00FC1647" w:rsidP="00FC1647">
      <w:pPr>
        <w:suppressAutoHyphens/>
      </w:pPr>
    </w:p>
    <w:p w14:paraId="52E80036" w14:textId="77777777" w:rsidR="00FC1647" w:rsidRDefault="00FC1647" w:rsidP="00FC1647">
      <w:pPr>
        <w:suppressAutoHyphens/>
      </w:pPr>
    </w:p>
    <w:p w14:paraId="295CEE63" w14:textId="77777777" w:rsidR="00FC1647" w:rsidRDefault="00FC1647" w:rsidP="00FC1647">
      <w:pPr>
        <w:pStyle w:val="TitreTR"/>
        <w:tabs>
          <w:tab w:val="clear" w:pos="9000"/>
          <w:tab w:val="clear" w:pos="9360"/>
        </w:tabs>
        <w:suppressAutoHyphens w:val="0"/>
      </w:pPr>
    </w:p>
    <w:p w14:paraId="6D32237B" w14:textId="77777777" w:rsidR="00FC1647" w:rsidRDefault="00FC1647" w:rsidP="00FC1647">
      <w:pPr>
        <w:suppressAutoHyphens/>
        <w:spacing w:before="90"/>
        <w:jc w:val="center"/>
        <w:rPr>
          <w:sz w:val="48"/>
        </w:rPr>
      </w:pPr>
    </w:p>
    <w:p w14:paraId="37880585" w14:textId="77777777" w:rsidR="00FC1647" w:rsidRPr="0052369D" w:rsidRDefault="00FC1647" w:rsidP="00FC1647">
      <w:pPr>
        <w:suppressAutoHyphens/>
      </w:pPr>
    </w:p>
    <w:p w14:paraId="78487F14" w14:textId="77777777" w:rsidR="00160A67" w:rsidRDefault="00160A67" w:rsidP="00E813D7">
      <w:pPr>
        <w:jc w:val="center"/>
        <w:rPr>
          <w:b/>
          <w:sz w:val="36"/>
          <w:szCs w:val="36"/>
        </w:rPr>
      </w:pPr>
    </w:p>
    <w:p w14:paraId="10401236" w14:textId="77777777" w:rsidR="00160A67" w:rsidRDefault="00160A67" w:rsidP="00E813D7">
      <w:pPr>
        <w:jc w:val="center"/>
        <w:rPr>
          <w:b/>
          <w:sz w:val="36"/>
          <w:szCs w:val="36"/>
        </w:rPr>
      </w:pPr>
    </w:p>
    <w:p w14:paraId="0507637C" w14:textId="77777777" w:rsidR="00160A67" w:rsidRDefault="00160A67" w:rsidP="00E813D7">
      <w:pPr>
        <w:jc w:val="center"/>
        <w:rPr>
          <w:b/>
          <w:sz w:val="36"/>
          <w:szCs w:val="36"/>
        </w:rPr>
      </w:pPr>
    </w:p>
    <w:p w14:paraId="07803290" w14:textId="77777777" w:rsidR="00160A67" w:rsidRDefault="00160A67" w:rsidP="00E813D7">
      <w:pPr>
        <w:jc w:val="center"/>
        <w:rPr>
          <w:b/>
          <w:sz w:val="36"/>
          <w:szCs w:val="36"/>
        </w:rPr>
      </w:pPr>
    </w:p>
    <w:p w14:paraId="5C207FB9" w14:textId="77777777" w:rsidR="008C28DE" w:rsidRDefault="008C28DE" w:rsidP="00E813D7">
      <w:pPr>
        <w:jc w:val="center"/>
        <w:rPr>
          <w:b/>
          <w:sz w:val="36"/>
          <w:szCs w:val="36"/>
        </w:rPr>
      </w:pPr>
    </w:p>
    <w:p w14:paraId="65D0CC00" w14:textId="5AF26904" w:rsidR="00E813D7" w:rsidRPr="00921C57" w:rsidRDefault="00D12EF0" w:rsidP="002F3D7A">
      <w:pPr>
        <w:jc w:val="center"/>
        <w:rPr>
          <w:b/>
          <w:i/>
          <w:sz w:val="28"/>
          <w:szCs w:val="28"/>
        </w:rPr>
      </w:pPr>
      <w:r w:rsidRPr="00865042">
        <w:rPr>
          <w:b/>
          <w:i/>
          <w:sz w:val="28"/>
          <w:szCs w:val="28"/>
        </w:rPr>
        <w:t>Avril</w:t>
      </w:r>
      <w:r w:rsidR="00160A67" w:rsidRPr="00865042">
        <w:rPr>
          <w:b/>
          <w:i/>
          <w:sz w:val="28"/>
          <w:szCs w:val="28"/>
        </w:rPr>
        <w:t xml:space="preserve"> </w:t>
      </w:r>
      <w:r w:rsidR="0042604D" w:rsidRPr="00865042">
        <w:rPr>
          <w:b/>
          <w:i/>
          <w:sz w:val="28"/>
          <w:szCs w:val="28"/>
        </w:rPr>
        <w:t>202</w:t>
      </w:r>
      <w:r w:rsidR="009F4FCB" w:rsidRPr="00865042">
        <w:rPr>
          <w:b/>
          <w:i/>
          <w:sz w:val="28"/>
          <w:szCs w:val="28"/>
        </w:rPr>
        <w:t>5</w:t>
      </w:r>
    </w:p>
    <w:p w14:paraId="162EF624" w14:textId="77777777" w:rsidR="00FC1647" w:rsidRPr="002E1FDE" w:rsidRDefault="00FC1647" w:rsidP="00FC1647">
      <w:pPr>
        <w:suppressAutoHyphens/>
        <w:jc w:val="center"/>
        <w:rPr>
          <w:b/>
          <w:sz w:val="32"/>
        </w:rPr>
      </w:pPr>
      <w:r w:rsidRPr="002E1FDE">
        <w:rPr>
          <w:b/>
          <w:sz w:val="32"/>
        </w:rPr>
        <w:br w:type="page"/>
      </w:r>
    </w:p>
    <w:p w14:paraId="22A58A43" w14:textId="77777777" w:rsidR="00FC1647" w:rsidRDefault="00C558CA" w:rsidP="00C558CA">
      <w:pPr>
        <w:tabs>
          <w:tab w:val="center" w:pos="4320"/>
          <w:tab w:val="left" w:pos="5385"/>
        </w:tabs>
        <w:suppressAutoHyphens/>
        <w:rPr>
          <w:sz w:val="32"/>
        </w:rPr>
      </w:pPr>
      <w:r>
        <w:rPr>
          <w:b/>
          <w:sz w:val="32"/>
        </w:rPr>
        <w:lastRenderedPageBreak/>
        <w:tab/>
      </w:r>
      <w:r w:rsidR="00FC1647">
        <w:rPr>
          <w:b/>
          <w:sz w:val="32"/>
        </w:rPr>
        <w:t>Préface</w:t>
      </w:r>
      <w:r>
        <w:rPr>
          <w:b/>
          <w:sz w:val="32"/>
        </w:rPr>
        <w:tab/>
      </w:r>
    </w:p>
    <w:p w14:paraId="43B5F53F" w14:textId="77777777" w:rsidR="00BD6976" w:rsidRPr="00BD6976" w:rsidRDefault="00BD6976" w:rsidP="00C558CA">
      <w:pPr>
        <w:suppressAutoHyphens/>
        <w:spacing w:after="120"/>
        <w:jc w:val="both"/>
        <w:rPr>
          <w:sz w:val="24"/>
          <w:szCs w:val="24"/>
        </w:rPr>
      </w:pPr>
      <w:r w:rsidRPr="00BD6976">
        <w:rPr>
          <w:sz w:val="24"/>
          <w:szCs w:val="24"/>
        </w:rPr>
        <w:t>Le présent Dossier type de demande de renseignement de prix a été préparé à l’intention des autorités contractantes pour la passation de marchés de travaux par demande de renseignement de prix ouvert ou restreint pour :</w:t>
      </w:r>
    </w:p>
    <w:p w14:paraId="368E419C" w14:textId="77777777" w:rsidR="00BD6976" w:rsidRPr="00D05DD9" w:rsidRDefault="00BD6976" w:rsidP="006A7254">
      <w:pPr>
        <w:pStyle w:val="Paragraphedeliste"/>
        <w:numPr>
          <w:ilvl w:val="0"/>
          <w:numId w:val="33"/>
        </w:numPr>
        <w:suppressAutoHyphens/>
        <w:ind w:left="426" w:hanging="284"/>
        <w:jc w:val="both"/>
        <w:rPr>
          <w:sz w:val="24"/>
          <w:szCs w:val="24"/>
        </w:rPr>
      </w:pPr>
      <w:r w:rsidRPr="00BD6976">
        <w:rPr>
          <w:sz w:val="24"/>
          <w:szCs w:val="24"/>
        </w:rPr>
        <w:t xml:space="preserve">les acquisitions faites par les </w:t>
      </w:r>
      <w:r w:rsidRPr="00BD6976">
        <w:rPr>
          <w:b/>
          <w:sz w:val="24"/>
          <w:szCs w:val="24"/>
        </w:rPr>
        <w:t>administrations centrales et déconcentrées de l’Etat, les institutions de la République, les établissements publics, les collectivités locales et leurs établissements publics, organismes, agences et offices</w:t>
      </w:r>
      <w:r w:rsidRPr="00BD6976">
        <w:rPr>
          <w:sz w:val="24"/>
          <w:szCs w:val="24"/>
        </w:rPr>
        <w:t xml:space="preserve"> et dont le </w:t>
      </w:r>
      <w:r w:rsidRPr="00D05DD9">
        <w:rPr>
          <w:sz w:val="24"/>
          <w:szCs w:val="24"/>
        </w:rPr>
        <w:t xml:space="preserve">montant </w:t>
      </w:r>
      <w:r w:rsidR="00B029B9" w:rsidRPr="00D05DD9">
        <w:rPr>
          <w:sz w:val="23"/>
          <w:szCs w:val="23"/>
        </w:rPr>
        <w:t>est supérieur à dix millions (10 000 000)de francs CFA toutes taxes comprises et inférieur à quatre-vingt-cinq (85 000 000)de francs CFA toutes taxes comprises</w:t>
      </w:r>
      <w:r w:rsidRPr="00D05DD9">
        <w:rPr>
          <w:sz w:val="24"/>
          <w:szCs w:val="24"/>
        </w:rPr>
        <w:t> ;</w:t>
      </w:r>
    </w:p>
    <w:p w14:paraId="0A77E1B4" w14:textId="77777777" w:rsidR="00BD6976" w:rsidRPr="00CC2902" w:rsidRDefault="00BD6976" w:rsidP="00C558CA">
      <w:pPr>
        <w:pStyle w:val="Paragraphedeliste"/>
        <w:suppressAutoHyphens/>
        <w:ind w:left="426" w:hanging="284"/>
        <w:jc w:val="both"/>
        <w:rPr>
          <w:sz w:val="18"/>
          <w:szCs w:val="24"/>
        </w:rPr>
      </w:pPr>
    </w:p>
    <w:p w14:paraId="341A7CAD" w14:textId="77777777" w:rsidR="00BD6976" w:rsidRPr="00D05DD9" w:rsidRDefault="00BD6976" w:rsidP="006A7254">
      <w:pPr>
        <w:pStyle w:val="Paragraphedeliste"/>
        <w:numPr>
          <w:ilvl w:val="0"/>
          <w:numId w:val="33"/>
        </w:numPr>
        <w:suppressAutoHyphens/>
        <w:ind w:left="426" w:hanging="284"/>
        <w:jc w:val="both"/>
        <w:rPr>
          <w:b/>
          <w:sz w:val="24"/>
          <w:szCs w:val="24"/>
        </w:rPr>
      </w:pPr>
      <w:r w:rsidRPr="00BD6976">
        <w:rPr>
          <w:sz w:val="24"/>
          <w:szCs w:val="24"/>
        </w:rPr>
        <w:t xml:space="preserve">les acquisitions faites par </w:t>
      </w:r>
      <w:r w:rsidRPr="00BD6976">
        <w:rPr>
          <w:b/>
          <w:sz w:val="24"/>
          <w:szCs w:val="24"/>
        </w:rPr>
        <w:t>les agences, offices, entreprises publiques, notamment les sociétés d’Etat et sociétés d’économie mixte, ainsi que les personnes morales de droit privé agissant pour le compte d’une personne morale de droit public ou bénéficiant du concours financier ou de la garantie d’une personne morale de droit public</w:t>
      </w:r>
      <w:r w:rsidRPr="00BD6976">
        <w:rPr>
          <w:sz w:val="24"/>
          <w:szCs w:val="24"/>
        </w:rPr>
        <w:t xml:space="preserve"> et dont le </w:t>
      </w:r>
      <w:r w:rsidRPr="00D05DD9">
        <w:rPr>
          <w:sz w:val="24"/>
          <w:szCs w:val="24"/>
        </w:rPr>
        <w:t xml:space="preserve">montant </w:t>
      </w:r>
      <w:r w:rsidR="00B029B9" w:rsidRPr="00D05DD9">
        <w:rPr>
          <w:sz w:val="23"/>
          <w:szCs w:val="23"/>
        </w:rPr>
        <w:t>est supérieur à vingt-cinq (25 000 000)de francs CFA toutes taxes comprises et inférieur à cent vingt millions(120 000 000) de francs CFA toutes taxes comprises</w:t>
      </w:r>
      <w:r w:rsidR="00D05DD9" w:rsidRPr="00D05DD9">
        <w:rPr>
          <w:sz w:val="24"/>
          <w:szCs w:val="24"/>
        </w:rPr>
        <w:t>.</w:t>
      </w:r>
    </w:p>
    <w:p w14:paraId="772DBADB" w14:textId="77777777" w:rsidR="00BD6976" w:rsidRPr="00BD6976" w:rsidRDefault="00BD6976" w:rsidP="00CB3AA6">
      <w:pPr>
        <w:suppressAutoHyphens/>
        <w:spacing w:before="120"/>
        <w:jc w:val="both"/>
        <w:rPr>
          <w:sz w:val="24"/>
          <w:szCs w:val="24"/>
        </w:rPr>
      </w:pPr>
      <w:r w:rsidRPr="00BD6976">
        <w:rPr>
          <w:sz w:val="24"/>
          <w:szCs w:val="24"/>
        </w:rPr>
        <w:t>Ce dossier participe à l’effort de standardisation des instruments et outils de passation et d’exécution de la commande publique, entrepris par les autorités togolaises en charge des marchés publics pour assurer davantage de célérité et d’efficience dans la mise en œuvre des procédures.</w:t>
      </w:r>
    </w:p>
    <w:p w14:paraId="306664BC" w14:textId="77777777" w:rsidR="00BD6976" w:rsidRPr="00BD6976" w:rsidRDefault="00BD6976" w:rsidP="00C558CA">
      <w:pPr>
        <w:suppressAutoHyphens/>
        <w:spacing w:before="80" w:after="120"/>
        <w:jc w:val="both"/>
        <w:rPr>
          <w:sz w:val="24"/>
          <w:szCs w:val="24"/>
        </w:rPr>
      </w:pPr>
      <w:r w:rsidRPr="00BD6976">
        <w:rPr>
          <w:sz w:val="24"/>
          <w:szCs w:val="24"/>
        </w:rPr>
        <w:t>Le présent dossier type comprend les pièces suivantes :</w:t>
      </w:r>
    </w:p>
    <w:p w14:paraId="63335FD4" w14:textId="77777777" w:rsidR="00BD6976" w:rsidRPr="00BD6976" w:rsidRDefault="00C558CA" w:rsidP="00C558CA">
      <w:pPr>
        <w:numPr>
          <w:ilvl w:val="0"/>
          <w:numId w:val="5"/>
        </w:numPr>
        <w:tabs>
          <w:tab w:val="clear" w:pos="360"/>
          <w:tab w:val="num" w:pos="993"/>
        </w:tabs>
        <w:suppressAutoHyphens/>
        <w:spacing w:line="276" w:lineRule="auto"/>
        <w:ind w:left="993" w:hanging="284"/>
        <w:jc w:val="both"/>
        <w:rPr>
          <w:sz w:val="24"/>
          <w:szCs w:val="24"/>
        </w:rPr>
      </w:pPr>
      <w:r>
        <w:rPr>
          <w:sz w:val="24"/>
          <w:szCs w:val="24"/>
        </w:rPr>
        <w:t>l</w:t>
      </w:r>
      <w:r w:rsidR="00BD6976" w:rsidRPr="00BD6976">
        <w:rPr>
          <w:sz w:val="24"/>
          <w:szCs w:val="24"/>
        </w:rPr>
        <w:t>’Avis de demande de renseignement de prix,</w:t>
      </w:r>
    </w:p>
    <w:p w14:paraId="44F0388F" w14:textId="77777777" w:rsidR="00BD6976" w:rsidRPr="00BD6976" w:rsidRDefault="00C558CA" w:rsidP="00C558CA">
      <w:pPr>
        <w:numPr>
          <w:ilvl w:val="0"/>
          <w:numId w:val="5"/>
        </w:numPr>
        <w:tabs>
          <w:tab w:val="clear" w:pos="360"/>
          <w:tab w:val="num" w:pos="993"/>
        </w:tabs>
        <w:suppressAutoHyphens/>
        <w:spacing w:line="276" w:lineRule="auto"/>
        <w:ind w:left="993" w:hanging="284"/>
        <w:jc w:val="both"/>
        <w:rPr>
          <w:sz w:val="24"/>
          <w:szCs w:val="24"/>
        </w:rPr>
      </w:pPr>
      <w:r>
        <w:rPr>
          <w:sz w:val="24"/>
          <w:szCs w:val="24"/>
        </w:rPr>
        <w:t>l</w:t>
      </w:r>
      <w:r w:rsidR="00BD6976" w:rsidRPr="00BD6976">
        <w:rPr>
          <w:sz w:val="24"/>
          <w:szCs w:val="24"/>
        </w:rPr>
        <w:t>es instructions aux candidats,</w:t>
      </w:r>
    </w:p>
    <w:p w14:paraId="4EB6990B" w14:textId="77777777" w:rsidR="00BD6976" w:rsidRPr="00BD6976" w:rsidRDefault="00C558CA" w:rsidP="00C558CA">
      <w:pPr>
        <w:numPr>
          <w:ilvl w:val="0"/>
          <w:numId w:val="5"/>
        </w:numPr>
        <w:tabs>
          <w:tab w:val="clear" w:pos="360"/>
          <w:tab w:val="num" w:pos="993"/>
        </w:tabs>
        <w:suppressAutoHyphens/>
        <w:spacing w:line="276" w:lineRule="auto"/>
        <w:ind w:left="993" w:hanging="284"/>
        <w:jc w:val="both"/>
        <w:rPr>
          <w:sz w:val="24"/>
          <w:szCs w:val="24"/>
        </w:rPr>
      </w:pPr>
      <w:r>
        <w:rPr>
          <w:sz w:val="24"/>
          <w:szCs w:val="24"/>
        </w:rPr>
        <w:t>l</w:t>
      </w:r>
      <w:r w:rsidR="00BD6976" w:rsidRPr="00BD6976">
        <w:rPr>
          <w:sz w:val="24"/>
          <w:szCs w:val="24"/>
        </w:rPr>
        <w:t>es modèles de lettre de soumission et annexes</w:t>
      </w:r>
      <w:r w:rsidR="00A539CE">
        <w:rPr>
          <w:sz w:val="24"/>
          <w:szCs w:val="24"/>
        </w:rPr>
        <w:t>,</w:t>
      </w:r>
    </w:p>
    <w:p w14:paraId="4E1A25B2" w14:textId="77777777" w:rsidR="00BD6976" w:rsidRPr="00BD6976" w:rsidRDefault="00C558CA" w:rsidP="00C558CA">
      <w:pPr>
        <w:numPr>
          <w:ilvl w:val="0"/>
          <w:numId w:val="5"/>
        </w:numPr>
        <w:tabs>
          <w:tab w:val="clear" w:pos="360"/>
          <w:tab w:val="num" w:pos="993"/>
        </w:tabs>
        <w:suppressAutoHyphens/>
        <w:spacing w:line="276" w:lineRule="auto"/>
        <w:ind w:left="993" w:hanging="284"/>
        <w:jc w:val="both"/>
        <w:rPr>
          <w:sz w:val="24"/>
          <w:szCs w:val="24"/>
        </w:rPr>
      </w:pPr>
      <w:r>
        <w:rPr>
          <w:sz w:val="24"/>
          <w:szCs w:val="24"/>
        </w:rPr>
        <w:t>l</w:t>
      </w:r>
      <w:r w:rsidR="00BD6976" w:rsidRPr="00BD6976">
        <w:rPr>
          <w:sz w:val="24"/>
          <w:szCs w:val="24"/>
        </w:rPr>
        <w:t xml:space="preserve">e </w:t>
      </w:r>
      <w:r w:rsidR="00A539CE" w:rsidRPr="006A386D">
        <w:rPr>
          <w:sz w:val="24"/>
          <w:szCs w:val="24"/>
        </w:rPr>
        <w:t>modèle de marché,</w:t>
      </w:r>
    </w:p>
    <w:p w14:paraId="5C24EA50" w14:textId="77777777" w:rsidR="00BD6976" w:rsidRPr="00BD6976" w:rsidRDefault="00C558CA" w:rsidP="00C558CA">
      <w:pPr>
        <w:numPr>
          <w:ilvl w:val="0"/>
          <w:numId w:val="5"/>
        </w:numPr>
        <w:tabs>
          <w:tab w:val="clear" w:pos="360"/>
          <w:tab w:val="num" w:pos="993"/>
        </w:tabs>
        <w:suppressAutoHyphens/>
        <w:spacing w:line="276" w:lineRule="auto"/>
        <w:ind w:left="993" w:hanging="284"/>
        <w:jc w:val="both"/>
        <w:rPr>
          <w:sz w:val="24"/>
          <w:szCs w:val="24"/>
        </w:rPr>
      </w:pPr>
      <w:r>
        <w:rPr>
          <w:sz w:val="24"/>
          <w:szCs w:val="24"/>
        </w:rPr>
        <w:t>l</w:t>
      </w:r>
      <w:r w:rsidR="00BD6976" w:rsidRPr="00BD6976">
        <w:rPr>
          <w:sz w:val="24"/>
          <w:szCs w:val="24"/>
        </w:rPr>
        <w:t>e modèle de Bordereau des Prix unitaires et Devis estimatif (dans le cas d’un marché à prix unitaires) ou de Devis estimatif (dans le cas d’un marché à prix forfaitaire)</w:t>
      </w:r>
      <w:r w:rsidR="00A539CE">
        <w:rPr>
          <w:sz w:val="24"/>
          <w:szCs w:val="24"/>
        </w:rPr>
        <w:t>,</w:t>
      </w:r>
    </w:p>
    <w:p w14:paraId="0F3DF84D" w14:textId="77777777" w:rsidR="00BD6976" w:rsidRPr="00BD6976" w:rsidRDefault="00C558CA" w:rsidP="00C558CA">
      <w:pPr>
        <w:numPr>
          <w:ilvl w:val="0"/>
          <w:numId w:val="5"/>
        </w:numPr>
        <w:tabs>
          <w:tab w:val="clear" w:pos="360"/>
          <w:tab w:val="num" w:pos="993"/>
        </w:tabs>
        <w:suppressAutoHyphens/>
        <w:spacing w:after="160" w:line="276" w:lineRule="auto"/>
        <w:ind w:left="993" w:hanging="284"/>
        <w:jc w:val="both"/>
        <w:rPr>
          <w:sz w:val="24"/>
          <w:szCs w:val="24"/>
        </w:rPr>
      </w:pPr>
      <w:r>
        <w:rPr>
          <w:sz w:val="24"/>
          <w:szCs w:val="24"/>
        </w:rPr>
        <w:t>l</w:t>
      </w:r>
      <w:r w:rsidR="00BD6976" w:rsidRPr="00BD6976">
        <w:rPr>
          <w:sz w:val="24"/>
          <w:szCs w:val="24"/>
        </w:rPr>
        <w:t>es Prescriptions techniques et plans (à préparer au cas par cas)</w:t>
      </w:r>
    </w:p>
    <w:p w14:paraId="576B5167" w14:textId="77777777" w:rsidR="00BD6976" w:rsidRPr="00BD6976" w:rsidRDefault="00BD6976" w:rsidP="00C558CA">
      <w:pPr>
        <w:suppressAutoHyphens/>
        <w:spacing w:before="80" w:after="120"/>
        <w:jc w:val="both"/>
        <w:rPr>
          <w:sz w:val="24"/>
          <w:szCs w:val="24"/>
        </w:rPr>
      </w:pPr>
      <w:r w:rsidRPr="00BD6976">
        <w:rPr>
          <w:sz w:val="24"/>
          <w:szCs w:val="24"/>
        </w:rPr>
        <w:t xml:space="preserve">Le présent dossier </w:t>
      </w:r>
      <w:r w:rsidR="001443F2">
        <w:rPr>
          <w:sz w:val="24"/>
          <w:szCs w:val="24"/>
        </w:rPr>
        <w:t>type</w:t>
      </w:r>
      <w:r w:rsidRPr="00BD6976">
        <w:rPr>
          <w:sz w:val="24"/>
          <w:szCs w:val="24"/>
        </w:rPr>
        <w:t xml:space="preserve"> s’inspire de l’édition présentement en vigueur du DTAO pour la passation des marchés de travaux </w:t>
      </w:r>
      <w:r w:rsidR="00B76D0A" w:rsidRPr="006A386D">
        <w:rPr>
          <w:sz w:val="24"/>
          <w:szCs w:val="24"/>
        </w:rPr>
        <w:t>de petit montant</w:t>
      </w:r>
      <w:r w:rsidR="00047A8F">
        <w:rPr>
          <w:sz w:val="24"/>
          <w:szCs w:val="24"/>
        </w:rPr>
        <w:t xml:space="preserve"> </w:t>
      </w:r>
      <w:r w:rsidRPr="00BD6976">
        <w:rPr>
          <w:sz w:val="24"/>
          <w:szCs w:val="24"/>
        </w:rPr>
        <w:t>de mars 2012 rendu obligatoire par le Conseil de régulation de l’Autorité de régulation des marchés publics (ARMP).</w:t>
      </w:r>
      <w:r w:rsidR="00047A8F">
        <w:rPr>
          <w:sz w:val="24"/>
          <w:szCs w:val="24"/>
        </w:rPr>
        <w:t xml:space="preserve"> </w:t>
      </w:r>
    </w:p>
    <w:p w14:paraId="4B1EB56F" w14:textId="77777777" w:rsidR="00BD6976" w:rsidRPr="00BD6976" w:rsidRDefault="00BD6976" w:rsidP="00C558CA">
      <w:pPr>
        <w:suppressAutoHyphens/>
        <w:spacing w:before="80" w:after="120"/>
        <w:jc w:val="both"/>
        <w:rPr>
          <w:sz w:val="24"/>
          <w:szCs w:val="24"/>
        </w:rPr>
      </w:pPr>
      <w:r w:rsidRPr="00BD6976">
        <w:rPr>
          <w:sz w:val="24"/>
          <w:szCs w:val="24"/>
        </w:rPr>
        <w:t>L’Autorité contractante doit compléter tous ces documents avec le plus grand soin, et choisir entre les options de marché à prix unitaire et à prix forfaitaire. Cette dernière option est conseillée pour les ouvrages simples pour lesquels les quantités de travaux à réaliser sont facilement prévisibles et peu susceptibles de variation en cours d’exécution.</w:t>
      </w:r>
    </w:p>
    <w:p w14:paraId="74233511" w14:textId="77777777" w:rsidR="00BD6976" w:rsidRPr="00BD6976" w:rsidRDefault="00BD6976" w:rsidP="00C558CA">
      <w:pPr>
        <w:suppressAutoHyphens/>
        <w:spacing w:before="80" w:after="120"/>
        <w:jc w:val="both"/>
        <w:rPr>
          <w:sz w:val="24"/>
          <w:szCs w:val="24"/>
        </w:rPr>
      </w:pPr>
      <w:r w:rsidRPr="00BD6976">
        <w:rPr>
          <w:sz w:val="24"/>
          <w:szCs w:val="24"/>
        </w:rPr>
        <w:t xml:space="preserve">Ce dossier type reflète les dispositions de la réglementation togolaise des marchés publics en vigueur. </w:t>
      </w:r>
    </w:p>
    <w:p w14:paraId="05B7D3E7" w14:textId="77777777" w:rsidR="00BD6976" w:rsidRPr="00BD6976" w:rsidRDefault="00BD6976" w:rsidP="00CB3AA6">
      <w:pPr>
        <w:suppressAutoHyphens/>
        <w:spacing w:before="80"/>
        <w:jc w:val="both"/>
        <w:rPr>
          <w:sz w:val="24"/>
          <w:szCs w:val="24"/>
        </w:rPr>
      </w:pPr>
      <w:r w:rsidRPr="00BD6976">
        <w:rPr>
          <w:sz w:val="24"/>
          <w:szCs w:val="24"/>
        </w:rPr>
        <w:t xml:space="preserve">Les questions et commentaires relatifs à ce Dossier type de demande de </w:t>
      </w:r>
      <w:r w:rsidR="00CC2902">
        <w:rPr>
          <w:sz w:val="24"/>
          <w:szCs w:val="24"/>
        </w:rPr>
        <w:t>renseignement de prix</w:t>
      </w:r>
      <w:r w:rsidRPr="00BD6976">
        <w:rPr>
          <w:sz w:val="24"/>
          <w:szCs w:val="24"/>
        </w:rPr>
        <w:t xml:space="preserve"> peuvent être adressés </w:t>
      </w:r>
      <w:r w:rsidR="001443F2">
        <w:rPr>
          <w:sz w:val="24"/>
          <w:szCs w:val="24"/>
        </w:rPr>
        <w:t>à</w:t>
      </w:r>
      <w:r w:rsidR="00C558CA">
        <w:rPr>
          <w:sz w:val="24"/>
          <w:szCs w:val="24"/>
        </w:rPr>
        <w:t> </w:t>
      </w:r>
      <w:r w:rsidRPr="00BD6976">
        <w:rPr>
          <w:sz w:val="24"/>
          <w:szCs w:val="24"/>
        </w:rPr>
        <w:t>:</w:t>
      </w:r>
    </w:p>
    <w:p w14:paraId="7848E8CE" w14:textId="77777777" w:rsidR="00BD6976" w:rsidRPr="00CB3AA6" w:rsidRDefault="00BD6976" w:rsidP="00BD6976">
      <w:pPr>
        <w:tabs>
          <w:tab w:val="left" w:pos="720"/>
          <w:tab w:val="right" w:leader="dot" w:pos="8640"/>
        </w:tabs>
        <w:jc w:val="center"/>
        <w:rPr>
          <w:b/>
          <w:sz w:val="12"/>
          <w:szCs w:val="24"/>
        </w:rPr>
      </w:pPr>
    </w:p>
    <w:p w14:paraId="20182744" w14:textId="43A2CE60" w:rsidR="00F624DA" w:rsidRPr="00F624DA" w:rsidRDefault="001443F2" w:rsidP="00F624DA">
      <w:pPr>
        <w:pStyle w:val="Pieddepage"/>
        <w:spacing w:line="276" w:lineRule="auto"/>
        <w:jc w:val="center"/>
        <w:rPr>
          <w:rFonts w:ascii="Book Antiqua" w:hAnsi="Book Antiqua" w:cs="Arial"/>
          <w:b/>
          <w:color w:val="000000"/>
          <w:sz w:val="16"/>
          <w:szCs w:val="16"/>
        </w:rPr>
      </w:pPr>
      <w:r w:rsidRPr="000C3D41">
        <w:rPr>
          <w:b/>
        </w:rPr>
        <w:t>Autorité de régulation de</w:t>
      </w:r>
      <w:r w:rsidR="004F75A9" w:rsidRPr="000C3D41">
        <w:rPr>
          <w:b/>
        </w:rPr>
        <w:t xml:space="preserve"> la Commande Publique</w:t>
      </w:r>
      <w:r w:rsidRPr="000C3D41">
        <w:rPr>
          <w:b/>
        </w:rPr>
        <w:t xml:space="preserve"> (AR</w:t>
      </w:r>
      <w:r w:rsidR="004F75A9" w:rsidRPr="000C3D41">
        <w:rPr>
          <w:b/>
        </w:rPr>
        <w:t>COP</w:t>
      </w:r>
      <w:r w:rsidRPr="000C3D41">
        <w:rPr>
          <w:b/>
        </w:rPr>
        <w:t>)</w:t>
      </w:r>
      <w:r w:rsidR="00F624DA" w:rsidRPr="00F624DA">
        <w:rPr>
          <w:rFonts w:ascii="Book Antiqua" w:hAnsi="Book Antiqua" w:cs="Arial"/>
          <w:b/>
          <w:color w:val="000000"/>
          <w:sz w:val="16"/>
          <w:szCs w:val="16"/>
        </w:rPr>
        <w:t xml:space="preserve"> </w:t>
      </w:r>
    </w:p>
    <w:p w14:paraId="59A71C11" w14:textId="549BAC68" w:rsidR="001443F2" w:rsidRPr="00F624DA" w:rsidRDefault="00F624DA" w:rsidP="00F624DA">
      <w:pPr>
        <w:pStyle w:val="Pieddepage"/>
        <w:spacing w:line="276" w:lineRule="auto"/>
        <w:jc w:val="center"/>
        <w:rPr>
          <w:b/>
          <w:highlight w:val="yellow"/>
        </w:rPr>
      </w:pPr>
      <w:r w:rsidRPr="00F624DA">
        <w:rPr>
          <w:rFonts w:ascii="Book Antiqua" w:hAnsi="Book Antiqua" w:cs="Arial"/>
          <w:b/>
          <w:color w:val="000000"/>
          <w:szCs w:val="16"/>
        </w:rPr>
        <w:t>Immeuble S</w:t>
      </w:r>
      <w:r w:rsidR="00A01AF5">
        <w:rPr>
          <w:rFonts w:ascii="Book Antiqua" w:hAnsi="Book Antiqua" w:cs="Arial"/>
          <w:b/>
          <w:color w:val="000000"/>
          <w:szCs w:val="16"/>
        </w:rPr>
        <w:t>ANLAM</w:t>
      </w:r>
      <w:r w:rsidRPr="00F624DA">
        <w:rPr>
          <w:rFonts w:ascii="Book Antiqua" w:hAnsi="Book Antiqua" w:cs="Arial"/>
          <w:b/>
          <w:color w:val="000000"/>
          <w:szCs w:val="16"/>
        </w:rPr>
        <w:t xml:space="preserve"> Assurance, 6</w:t>
      </w:r>
      <w:r w:rsidRPr="00F624DA">
        <w:rPr>
          <w:rFonts w:ascii="Book Antiqua" w:hAnsi="Book Antiqua" w:cs="Arial"/>
          <w:b/>
          <w:color w:val="000000"/>
          <w:szCs w:val="16"/>
          <w:vertAlign w:val="superscript"/>
        </w:rPr>
        <w:t xml:space="preserve">ème </w:t>
      </w:r>
      <w:r w:rsidRPr="00F624DA">
        <w:rPr>
          <w:rFonts w:ascii="Book Antiqua" w:hAnsi="Book Antiqua" w:cs="Arial"/>
          <w:b/>
          <w:color w:val="000000"/>
          <w:szCs w:val="16"/>
        </w:rPr>
        <w:t>et 7</w:t>
      </w:r>
      <w:r w:rsidRPr="00F624DA">
        <w:rPr>
          <w:rFonts w:ascii="Book Antiqua" w:hAnsi="Book Antiqua" w:cs="Arial"/>
          <w:b/>
          <w:color w:val="000000"/>
          <w:szCs w:val="16"/>
          <w:vertAlign w:val="superscript"/>
        </w:rPr>
        <w:t>ème</w:t>
      </w:r>
      <w:r w:rsidRPr="00F624DA">
        <w:rPr>
          <w:rFonts w:ascii="Book Antiqua" w:hAnsi="Book Antiqua" w:cs="Arial"/>
          <w:b/>
          <w:color w:val="000000"/>
          <w:szCs w:val="16"/>
        </w:rPr>
        <w:t xml:space="preserve"> étages, Bd GNASSINGBE </w:t>
      </w:r>
      <w:proofErr w:type="spellStart"/>
      <w:r w:rsidRPr="00F624DA">
        <w:rPr>
          <w:rFonts w:ascii="Book Antiqua" w:hAnsi="Book Antiqua" w:cs="Arial"/>
          <w:b/>
          <w:color w:val="000000"/>
          <w:szCs w:val="16"/>
        </w:rPr>
        <w:t>Eyadéma</w:t>
      </w:r>
      <w:proofErr w:type="spellEnd"/>
      <w:r w:rsidRPr="00F624DA">
        <w:rPr>
          <w:rFonts w:ascii="Book Antiqua" w:hAnsi="Book Antiqua" w:cs="Arial"/>
          <w:b/>
          <w:color w:val="000000"/>
          <w:szCs w:val="16"/>
        </w:rPr>
        <w:t xml:space="preserve">, près de la Direction Générale de TOGOCOM, BP 12 484 – Lomé, </w:t>
      </w:r>
      <w:r w:rsidR="001443F2" w:rsidRPr="00F624DA">
        <w:rPr>
          <w:b/>
        </w:rPr>
        <w:t>Tel : (+228) 22 23 06 80/ 22 23 06 81</w:t>
      </w:r>
    </w:p>
    <w:p w14:paraId="3A7EB25C" w14:textId="77777777" w:rsidR="00427C1D" w:rsidRDefault="001443F2" w:rsidP="00F624DA">
      <w:pPr>
        <w:tabs>
          <w:tab w:val="left" w:pos="720"/>
          <w:tab w:val="right" w:leader="dot" w:pos="8640"/>
        </w:tabs>
        <w:jc w:val="center"/>
        <w:rPr>
          <w:b/>
        </w:rPr>
        <w:sectPr w:rsidR="00427C1D" w:rsidSect="00166BFA">
          <w:headerReference w:type="default" r:id="rId9"/>
          <w:headerReference w:type="first" r:id="rId10"/>
          <w:endnotePr>
            <w:numFmt w:val="decimal"/>
          </w:endnotePr>
          <w:pgSz w:w="12240" w:h="15840"/>
          <w:pgMar w:top="1239" w:right="1134" w:bottom="1151" w:left="1134" w:header="720" w:footer="720" w:gutter="0"/>
          <w:cols w:space="720"/>
          <w:docGrid w:linePitch="272"/>
        </w:sectPr>
      </w:pPr>
      <w:r w:rsidRPr="00F624DA">
        <w:rPr>
          <w:b/>
        </w:rPr>
        <w:t xml:space="preserve">E-mail : </w:t>
      </w:r>
      <w:r w:rsidR="00417B33" w:rsidRPr="00417B33">
        <w:t xml:space="preserve">arcoptogo@arcop.tg </w:t>
      </w:r>
      <w:r w:rsidRPr="00F624DA">
        <w:rPr>
          <w:b/>
        </w:rPr>
        <w:t xml:space="preserve"> / Site web : </w:t>
      </w:r>
      <w:hyperlink r:id="rId11" w:history="1">
        <w:r w:rsidRPr="00F624DA">
          <w:rPr>
            <w:rStyle w:val="Lienhypertexte"/>
            <w:b/>
            <w:u w:val="none"/>
          </w:rPr>
          <w:t>www.</w:t>
        </w:r>
        <w:r w:rsidR="00417B33" w:rsidRPr="00F624DA">
          <w:rPr>
            <w:rStyle w:val="Lienhypertexte"/>
            <w:b/>
            <w:u w:val="none"/>
          </w:rPr>
          <w:t>ar</w:t>
        </w:r>
        <w:r w:rsidR="00417B33">
          <w:rPr>
            <w:rStyle w:val="Lienhypertexte"/>
            <w:b/>
            <w:u w:val="none"/>
          </w:rPr>
          <w:t>cop</w:t>
        </w:r>
        <w:r w:rsidRPr="00F624DA">
          <w:rPr>
            <w:rStyle w:val="Lienhypertexte"/>
            <w:b/>
            <w:u w:val="none"/>
          </w:rPr>
          <w:t>.tg</w:t>
        </w:r>
      </w:hyperlink>
      <w:r w:rsidRPr="0090101C">
        <w:rPr>
          <w:b/>
        </w:rPr>
        <w:t>.</w:t>
      </w:r>
    </w:p>
    <w:p w14:paraId="60D5932F" w14:textId="77777777" w:rsidR="00FC1647" w:rsidRDefault="00FC1647" w:rsidP="00FC1647">
      <w:bookmarkStart w:id="1" w:name="_Toc451824053"/>
    </w:p>
    <w:p w14:paraId="1D4A970D" w14:textId="0C8C5A70" w:rsidR="005048E4" w:rsidRDefault="00FC1647" w:rsidP="001249EC">
      <w:pPr>
        <w:pStyle w:val="Titre1"/>
        <w:jc w:val="center"/>
        <w:rPr>
          <w:b/>
          <w:noProof w:val="0"/>
          <w:vertAlign w:val="baseline"/>
        </w:rPr>
      </w:pPr>
      <w:bookmarkStart w:id="2" w:name="_Toc35260633"/>
      <w:bookmarkStart w:id="3" w:name="_Toc35261150"/>
      <w:bookmarkStart w:id="4" w:name="_Toc35262454"/>
      <w:bookmarkStart w:id="5" w:name="_Toc35262923"/>
      <w:bookmarkStart w:id="6" w:name="_Toc56587255"/>
      <w:bookmarkStart w:id="7" w:name="_Toc208264244"/>
      <w:bookmarkStart w:id="8" w:name="_Toc451824051"/>
      <w:bookmarkEnd w:id="1"/>
      <w:r w:rsidRPr="005D1E4B">
        <w:rPr>
          <w:b/>
          <w:noProof w:val="0"/>
          <w:vertAlign w:val="baseline"/>
        </w:rPr>
        <w:t xml:space="preserve">Section I- Avis </w:t>
      </w:r>
      <w:r w:rsidR="00025684">
        <w:rPr>
          <w:b/>
          <w:noProof w:val="0"/>
          <w:vertAlign w:val="baseline"/>
        </w:rPr>
        <w:t>de demande de renseignement de prix</w:t>
      </w:r>
      <w:bookmarkEnd w:id="2"/>
      <w:bookmarkEnd w:id="3"/>
      <w:bookmarkEnd w:id="4"/>
      <w:bookmarkEnd w:id="5"/>
      <w:bookmarkEnd w:id="6"/>
      <w:bookmarkEnd w:id="7"/>
    </w:p>
    <w:p w14:paraId="51919700" w14:textId="77777777" w:rsidR="00FC1647" w:rsidRDefault="00FC1647" w:rsidP="00FC1647">
      <w:pPr>
        <w:jc w:val="center"/>
      </w:pPr>
    </w:p>
    <w:p w14:paraId="595ACD90" w14:textId="77777777" w:rsidR="00FC1647" w:rsidRDefault="00FC1647" w:rsidP="00FC1647">
      <w:pPr>
        <w:jc w:val="center"/>
        <w:rPr>
          <w:sz w:val="28"/>
        </w:rPr>
      </w:pPr>
      <w:r>
        <w:rPr>
          <w:sz w:val="28"/>
        </w:rPr>
        <w:t>[</w:t>
      </w:r>
      <w:r w:rsidR="006000FD">
        <w:rPr>
          <w:i/>
          <w:sz w:val="28"/>
        </w:rPr>
        <w:t>Papier en-t</w:t>
      </w:r>
      <w:r>
        <w:rPr>
          <w:i/>
          <w:sz w:val="28"/>
        </w:rPr>
        <w:t>ête de l’Autorité contractante</w:t>
      </w:r>
      <w:r>
        <w:rPr>
          <w:sz w:val="28"/>
        </w:rPr>
        <w:t>]</w:t>
      </w:r>
    </w:p>
    <w:p w14:paraId="0B8D031A" w14:textId="77777777" w:rsidR="004A1FCC" w:rsidRDefault="004A1FCC" w:rsidP="00FC1647">
      <w:pPr>
        <w:jc w:val="center"/>
        <w:rPr>
          <w:sz w:val="28"/>
        </w:rPr>
      </w:pPr>
    </w:p>
    <w:p w14:paraId="3BBCC49A" w14:textId="77777777" w:rsidR="004A1FCC" w:rsidRPr="00CE7576" w:rsidRDefault="004A1FCC" w:rsidP="006A7254">
      <w:pPr>
        <w:numPr>
          <w:ilvl w:val="0"/>
          <w:numId w:val="14"/>
        </w:numPr>
        <w:jc w:val="center"/>
        <w:rPr>
          <w:b/>
          <w:sz w:val="28"/>
        </w:rPr>
      </w:pPr>
      <w:r w:rsidRPr="00CE7576">
        <w:rPr>
          <w:b/>
          <w:sz w:val="28"/>
        </w:rPr>
        <w:t xml:space="preserve">En cas </w:t>
      </w:r>
      <w:r w:rsidR="00025684">
        <w:rPr>
          <w:b/>
          <w:sz w:val="28"/>
        </w:rPr>
        <w:t xml:space="preserve">de demande de renseignement de prix </w:t>
      </w:r>
      <w:r w:rsidRPr="00CE7576">
        <w:rPr>
          <w:b/>
          <w:sz w:val="28"/>
        </w:rPr>
        <w:t>ouvert</w:t>
      </w:r>
      <w:r w:rsidR="00DD64EF">
        <w:rPr>
          <w:b/>
          <w:sz w:val="28"/>
        </w:rPr>
        <w:t>e</w:t>
      </w:r>
    </w:p>
    <w:p w14:paraId="53CF1EB6" w14:textId="77777777" w:rsidR="00FC1647" w:rsidRDefault="00FC1647" w:rsidP="00FC1647"/>
    <w:p w14:paraId="4BDA12FE" w14:textId="77777777" w:rsidR="00FC1647" w:rsidRPr="004A1FCC" w:rsidRDefault="00FC1647" w:rsidP="00FC1647">
      <w:pPr>
        <w:rPr>
          <w:sz w:val="24"/>
          <w:szCs w:val="24"/>
        </w:rPr>
      </w:pPr>
      <w:r w:rsidRPr="004A1FCC">
        <w:rPr>
          <w:sz w:val="24"/>
          <w:szCs w:val="24"/>
        </w:rPr>
        <w:t xml:space="preserve">Objet : AVIS </w:t>
      </w:r>
      <w:r w:rsidR="00DD64EF" w:rsidRPr="004A1FCC">
        <w:rPr>
          <w:sz w:val="24"/>
          <w:szCs w:val="24"/>
        </w:rPr>
        <w:t>D</w:t>
      </w:r>
      <w:r w:rsidR="00DD64EF">
        <w:rPr>
          <w:sz w:val="24"/>
          <w:szCs w:val="24"/>
        </w:rPr>
        <w:t>E  DEMANDE DE RENSEIGNEMENT DE PRIX</w:t>
      </w:r>
    </w:p>
    <w:p w14:paraId="0817832D" w14:textId="77777777" w:rsidR="00FC1647" w:rsidRPr="004A1FCC" w:rsidRDefault="00FC1647" w:rsidP="00FC1647">
      <w:pPr>
        <w:rPr>
          <w:sz w:val="24"/>
          <w:szCs w:val="24"/>
        </w:rPr>
      </w:pPr>
    </w:p>
    <w:p w14:paraId="09101437" w14:textId="77777777" w:rsidR="00FC1647" w:rsidRDefault="00FC1647" w:rsidP="00FC1647">
      <w:pPr>
        <w:rPr>
          <w:i/>
          <w:sz w:val="24"/>
          <w:szCs w:val="24"/>
        </w:rPr>
      </w:pPr>
      <w:r w:rsidRPr="004A1FCC">
        <w:rPr>
          <w:sz w:val="24"/>
          <w:szCs w:val="24"/>
        </w:rPr>
        <w:t>Réf. : [</w:t>
      </w:r>
      <w:r w:rsidR="002C5013" w:rsidRPr="002C5013">
        <w:rPr>
          <w:i/>
          <w:sz w:val="24"/>
          <w:szCs w:val="24"/>
        </w:rPr>
        <w:t>ADRP n°</w:t>
      </w:r>
      <w:r w:rsidR="00D91C05">
        <w:rPr>
          <w:i/>
          <w:sz w:val="24"/>
          <w:szCs w:val="24"/>
        </w:rPr>
        <w:t>………</w:t>
      </w:r>
      <w:r w:rsidR="00D526E0">
        <w:rPr>
          <w:i/>
          <w:sz w:val="24"/>
          <w:szCs w:val="24"/>
        </w:rPr>
        <w:t>….]</w:t>
      </w:r>
    </w:p>
    <w:p w14:paraId="48E444AB" w14:textId="77777777" w:rsidR="00375AB6" w:rsidRPr="004A1FCC" w:rsidRDefault="00375AB6" w:rsidP="00FC1647">
      <w:pPr>
        <w:rPr>
          <w:sz w:val="24"/>
          <w:szCs w:val="24"/>
        </w:rPr>
      </w:pPr>
    </w:p>
    <w:p w14:paraId="782B20EB" w14:textId="4B390744" w:rsidR="0043367B" w:rsidRDefault="00FC1647" w:rsidP="0097010A">
      <w:pPr>
        <w:numPr>
          <w:ilvl w:val="0"/>
          <w:numId w:val="9"/>
        </w:numPr>
        <w:tabs>
          <w:tab w:val="clear" w:pos="720"/>
          <w:tab w:val="num" w:pos="284"/>
        </w:tabs>
        <w:spacing w:after="200"/>
        <w:ind w:left="284" w:hanging="284"/>
        <w:jc w:val="both"/>
        <w:rPr>
          <w:sz w:val="24"/>
          <w:szCs w:val="24"/>
        </w:rPr>
      </w:pPr>
      <w:r w:rsidRPr="004A1FCC">
        <w:rPr>
          <w:sz w:val="24"/>
          <w:szCs w:val="24"/>
        </w:rPr>
        <w:t xml:space="preserve">Le </w:t>
      </w:r>
      <w:r w:rsidRPr="004A1FCC">
        <w:rPr>
          <w:i/>
          <w:iCs/>
          <w:sz w:val="24"/>
          <w:szCs w:val="24"/>
        </w:rPr>
        <w:t xml:space="preserve">[insérer le nom de </w:t>
      </w:r>
      <w:r w:rsidRPr="004A1FCC">
        <w:rPr>
          <w:bCs/>
          <w:i/>
          <w:iCs/>
          <w:sz w:val="24"/>
          <w:szCs w:val="24"/>
        </w:rPr>
        <w:t>l’Autorité contractante</w:t>
      </w:r>
      <w:r w:rsidRPr="004A1FCC">
        <w:rPr>
          <w:i/>
          <w:iCs/>
          <w:sz w:val="24"/>
          <w:szCs w:val="24"/>
        </w:rPr>
        <w:t>]</w:t>
      </w:r>
      <w:r w:rsidRPr="004A1FCC">
        <w:rPr>
          <w:sz w:val="24"/>
          <w:szCs w:val="24"/>
        </w:rPr>
        <w:t xml:space="preserve"> sollicite des offres sous pli fermé de la part </w:t>
      </w:r>
      <w:proofErr w:type="spellStart"/>
      <w:r w:rsidRPr="006000FD">
        <w:rPr>
          <w:sz w:val="24"/>
          <w:szCs w:val="24"/>
        </w:rPr>
        <w:t>de</w:t>
      </w:r>
      <w:r w:rsidR="00A539CE" w:rsidRPr="006000FD">
        <w:rPr>
          <w:sz w:val="24"/>
          <w:szCs w:val="24"/>
        </w:rPr>
        <w:t>des</w:t>
      </w:r>
      <w:proofErr w:type="spellEnd"/>
      <w:r w:rsidR="00A539CE" w:rsidRPr="006000FD">
        <w:rPr>
          <w:sz w:val="24"/>
          <w:szCs w:val="24"/>
        </w:rPr>
        <w:t xml:space="preserve"> candidats pour la réalisation des travaux</w:t>
      </w:r>
      <w:r w:rsidR="006000FD" w:rsidRPr="006000FD">
        <w:rPr>
          <w:sz w:val="24"/>
          <w:szCs w:val="24"/>
        </w:rPr>
        <w:t xml:space="preserve"> portant</w:t>
      </w:r>
      <w:r w:rsidR="00A539CE" w:rsidRPr="006000FD">
        <w:rPr>
          <w:sz w:val="24"/>
          <w:szCs w:val="24"/>
        </w:rPr>
        <w:t xml:space="preserve"> sur</w:t>
      </w:r>
      <w:r w:rsidR="00941097">
        <w:rPr>
          <w:sz w:val="24"/>
          <w:szCs w:val="24"/>
        </w:rPr>
        <w:t xml:space="preserve"> </w:t>
      </w:r>
      <w:r w:rsidRPr="006000FD">
        <w:rPr>
          <w:sz w:val="24"/>
          <w:szCs w:val="24"/>
        </w:rPr>
        <w:t>[</w:t>
      </w:r>
      <w:r w:rsidRPr="004E47D5">
        <w:rPr>
          <w:i/>
          <w:sz w:val="24"/>
          <w:szCs w:val="24"/>
        </w:rPr>
        <w:t>insérer une br</w:t>
      </w:r>
      <w:r w:rsidRPr="004E47D5">
        <w:rPr>
          <w:i/>
          <w:iCs/>
          <w:sz w:val="24"/>
          <w:szCs w:val="24"/>
        </w:rPr>
        <w:t>ève</w:t>
      </w:r>
      <w:r w:rsidRPr="004A1FCC">
        <w:rPr>
          <w:i/>
          <w:iCs/>
          <w:sz w:val="24"/>
          <w:szCs w:val="24"/>
        </w:rPr>
        <w:t xml:space="preserve"> description des travaux]</w:t>
      </w:r>
      <w:r w:rsidRPr="004A1FCC">
        <w:rPr>
          <w:sz w:val="24"/>
          <w:szCs w:val="24"/>
        </w:rPr>
        <w:t xml:space="preserve">. </w:t>
      </w:r>
      <w:r w:rsidR="001C201B">
        <w:rPr>
          <w:sz w:val="24"/>
          <w:szCs w:val="24"/>
        </w:rPr>
        <w:br/>
      </w:r>
      <w:r w:rsidRPr="004A1FCC">
        <w:rPr>
          <w:sz w:val="24"/>
          <w:szCs w:val="24"/>
        </w:rPr>
        <w:t>Ces Travaux sont exécut</w:t>
      </w:r>
      <w:r w:rsidR="006E475D" w:rsidRPr="004A1FCC">
        <w:rPr>
          <w:sz w:val="24"/>
          <w:szCs w:val="24"/>
        </w:rPr>
        <w:t>és</w:t>
      </w:r>
      <w:r w:rsidRPr="004A1FCC">
        <w:rPr>
          <w:sz w:val="24"/>
          <w:szCs w:val="24"/>
        </w:rPr>
        <w:t xml:space="preserve"> à [</w:t>
      </w:r>
      <w:r w:rsidRPr="004A1FCC">
        <w:rPr>
          <w:i/>
          <w:sz w:val="24"/>
          <w:szCs w:val="24"/>
        </w:rPr>
        <w:t>indiquer le lieu</w:t>
      </w:r>
      <w:r w:rsidRPr="004A1FCC">
        <w:rPr>
          <w:sz w:val="24"/>
          <w:szCs w:val="24"/>
        </w:rPr>
        <w:t>] dans un délai de [</w:t>
      </w:r>
      <w:r w:rsidR="00984373" w:rsidRPr="004A1FCC">
        <w:rPr>
          <w:i/>
          <w:sz w:val="24"/>
          <w:szCs w:val="24"/>
        </w:rPr>
        <w:t>i</w:t>
      </w:r>
      <w:r w:rsidRPr="004A1FCC">
        <w:rPr>
          <w:i/>
          <w:sz w:val="24"/>
          <w:szCs w:val="24"/>
        </w:rPr>
        <w:t>ndiquer un délai raisonnable en jours, semaines ou mois</w:t>
      </w:r>
      <w:r w:rsidRPr="004A1FCC">
        <w:rPr>
          <w:sz w:val="24"/>
          <w:szCs w:val="24"/>
        </w:rPr>
        <w:t xml:space="preserve">]. </w:t>
      </w:r>
    </w:p>
    <w:p w14:paraId="45A80DEF" w14:textId="77777777" w:rsidR="00330E1B" w:rsidRPr="00A726ED" w:rsidRDefault="00330E1B" w:rsidP="00330E1B">
      <w:pPr>
        <w:numPr>
          <w:ilvl w:val="0"/>
          <w:numId w:val="9"/>
        </w:numPr>
        <w:tabs>
          <w:tab w:val="left" w:pos="142"/>
          <w:tab w:val="left" w:pos="284"/>
        </w:tabs>
        <w:spacing w:after="200"/>
        <w:jc w:val="both"/>
        <w:rPr>
          <w:sz w:val="24"/>
          <w:szCs w:val="24"/>
        </w:rPr>
      </w:pPr>
      <w:r w:rsidRPr="00A726ED">
        <w:rPr>
          <w:sz w:val="24"/>
          <w:szCs w:val="24"/>
        </w:rPr>
        <w:t xml:space="preserve">Les exigences en matière de qualification sont : </w:t>
      </w:r>
    </w:p>
    <w:p w14:paraId="5B2B5B32" w14:textId="77777777" w:rsidR="00330E1B" w:rsidRPr="00A726ED" w:rsidRDefault="00330E1B" w:rsidP="00330E1B">
      <w:pPr>
        <w:numPr>
          <w:ilvl w:val="0"/>
          <w:numId w:val="49"/>
        </w:numPr>
        <w:tabs>
          <w:tab w:val="left" w:pos="142"/>
          <w:tab w:val="left" w:pos="284"/>
        </w:tabs>
        <w:spacing w:after="200"/>
        <w:jc w:val="both"/>
        <w:rPr>
          <w:b/>
          <w:i/>
          <w:sz w:val="24"/>
          <w:szCs w:val="24"/>
        </w:rPr>
      </w:pPr>
      <w:r w:rsidRPr="00A726ED">
        <w:rPr>
          <w:b/>
          <w:i/>
          <w:sz w:val="24"/>
          <w:szCs w:val="24"/>
          <w:u w:val="single"/>
        </w:rPr>
        <w:t>Pour les anciennes entreprises</w:t>
      </w:r>
    </w:p>
    <w:p w14:paraId="2956710C" w14:textId="77777777" w:rsidR="00330E1B" w:rsidRPr="00A726ED" w:rsidRDefault="00330E1B" w:rsidP="00330E1B">
      <w:pPr>
        <w:numPr>
          <w:ilvl w:val="0"/>
          <w:numId w:val="50"/>
        </w:numPr>
        <w:spacing w:after="200"/>
        <w:jc w:val="both"/>
        <w:rPr>
          <w:i/>
          <w:iCs/>
          <w:sz w:val="24"/>
          <w:szCs w:val="24"/>
        </w:rPr>
      </w:pPr>
      <w:r w:rsidRPr="00A726ED">
        <w:rPr>
          <w:i/>
          <w:iCs/>
          <w:sz w:val="24"/>
          <w:szCs w:val="24"/>
        </w:rPr>
        <w:t>Exigences Techniques</w:t>
      </w:r>
    </w:p>
    <w:p w14:paraId="743B91B4" w14:textId="79AC4E64" w:rsidR="00330E1B" w:rsidRPr="00A726ED" w:rsidRDefault="00330E1B" w:rsidP="00330E1B">
      <w:pPr>
        <w:spacing w:after="200"/>
        <w:rPr>
          <w:sz w:val="24"/>
          <w:szCs w:val="24"/>
        </w:rPr>
      </w:pPr>
      <w:r w:rsidRPr="00A726ED">
        <w:rPr>
          <w:i/>
          <w:iCs/>
          <w:sz w:val="24"/>
          <w:szCs w:val="24"/>
        </w:rPr>
        <w:t xml:space="preserve">[Insérer la liste des conditions d’ordre technique  conformément aux dispositions de l'article </w:t>
      </w:r>
      <w:r w:rsidR="00E97212" w:rsidRPr="00A726ED">
        <w:rPr>
          <w:i/>
          <w:iCs/>
          <w:sz w:val="24"/>
          <w:szCs w:val="24"/>
        </w:rPr>
        <w:t>37</w:t>
      </w:r>
      <w:r w:rsidRPr="00A726ED">
        <w:rPr>
          <w:i/>
          <w:iCs/>
          <w:sz w:val="24"/>
          <w:szCs w:val="24"/>
        </w:rPr>
        <w:t xml:space="preserve">  </w:t>
      </w:r>
      <w:r w:rsidR="00E97212" w:rsidRPr="00A726ED">
        <w:rPr>
          <w:i/>
          <w:iCs/>
          <w:sz w:val="24"/>
          <w:szCs w:val="24"/>
        </w:rPr>
        <w:t>du CMP</w:t>
      </w:r>
      <w:r w:rsidRPr="00A726ED">
        <w:rPr>
          <w:i/>
          <w:iCs/>
          <w:sz w:val="24"/>
          <w:szCs w:val="24"/>
        </w:rPr>
        <w:t>)].</w:t>
      </w:r>
      <w:r w:rsidRPr="00A726ED">
        <w:rPr>
          <w:sz w:val="24"/>
          <w:szCs w:val="24"/>
        </w:rPr>
        <w:t xml:space="preserve"> </w:t>
      </w:r>
    </w:p>
    <w:p w14:paraId="2C519702" w14:textId="77777777" w:rsidR="00330E1B" w:rsidRPr="00A726ED" w:rsidRDefault="00330E1B" w:rsidP="00330E1B">
      <w:pPr>
        <w:numPr>
          <w:ilvl w:val="0"/>
          <w:numId w:val="50"/>
        </w:numPr>
        <w:spacing w:after="200"/>
        <w:jc w:val="both"/>
        <w:rPr>
          <w:i/>
          <w:iCs/>
          <w:sz w:val="24"/>
          <w:szCs w:val="24"/>
        </w:rPr>
      </w:pPr>
      <w:r w:rsidRPr="00A726ED">
        <w:rPr>
          <w:sz w:val="24"/>
          <w:szCs w:val="24"/>
        </w:rPr>
        <w:t>Exigences d’ordre financier :</w:t>
      </w:r>
      <w:r w:rsidRPr="00A726ED">
        <w:rPr>
          <w:i/>
          <w:iCs/>
          <w:sz w:val="24"/>
          <w:szCs w:val="24"/>
        </w:rPr>
        <w:t xml:space="preserve"> </w:t>
      </w:r>
    </w:p>
    <w:p w14:paraId="511B01DD" w14:textId="729F0C5F" w:rsidR="00330E1B" w:rsidRPr="00A726ED" w:rsidRDefault="00330E1B" w:rsidP="00330E1B">
      <w:pPr>
        <w:spacing w:after="200"/>
        <w:rPr>
          <w:sz w:val="24"/>
          <w:szCs w:val="24"/>
        </w:rPr>
      </w:pPr>
      <w:r w:rsidRPr="00A726ED">
        <w:rPr>
          <w:i/>
          <w:iCs/>
          <w:sz w:val="24"/>
          <w:szCs w:val="24"/>
        </w:rPr>
        <w:t xml:space="preserve">[Insérer la liste des conditions d’ordre financier conformément aux dispositions de l'article </w:t>
      </w:r>
      <w:r w:rsidR="00CA183C" w:rsidRPr="00A726ED">
        <w:rPr>
          <w:i/>
          <w:iCs/>
          <w:sz w:val="24"/>
          <w:szCs w:val="24"/>
        </w:rPr>
        <w:t>38</w:t>
      </w:r>
      <w:r w:rsidRPr="00A726ED">
        <w:rPr>
          <w:i/>
          <w:iCs/>
          <w:sz w:val="24"/>
          <w:szCs w:val="24"/>
        </w:rPr>
        <w:t xml:space="preserve"> </w:t>
      </w:r>
      <w:r w:rsidR="00CA183C" w:rsidRPr="00A726ED">
        <w:rPr>
          <w:i/>
          <w:iCs/>
          <w:sz w:val="24"/>
          <w:szCs w:val="24"/>
        </w:rPr>
        <w:t>du CMP</w:t>
      </w:r>
      <w:r w:rsidRPr="00A726ED">
        <w:rPr>
          <w:i/>
          <w:iCs/>
          <w:sz w:val="24"/>
          <w:szCs w:val="24"/>
        </w:rPr>
        <w:t>)].</w:t>
      </w:r>
      <w:r w:rsidRPr="00A726ED">
        <w:rPr>
          <w:sz w:val="24"/>
          <w:szCs w:val="24"/>
        </w:rPr>
        <w:t xml:space="preserve"> </w:t>
      </w:r>
    </w:p>
    <w:p w14:paraId="142368D5" w14:textId="77777777" w:rsidR="00330E1B" w:rsidRPr="00A726ED" w:rsidRDefault="00330E1B" w:rsidP="00330E1B">
      <w:pPr>
        <w:numPr>
          <w:ilvl w:val="0"/>
          <w:numId w:val="49"/>
        </w:numPr>
        <w:spacing w:after="200"/>
        <w:jc w:val="both"/>
        <w:rPr>
          <w:b/>
          <w:i/>
          <w:sz w:val="24"/>
          <w:szCs w:val="24"/>
          <w:u w:val="single"/>
        </w:rPr>
      </w:pPr>
      <w:r w:rsidRPr="00A726ED">
        <w:rPr>
          <w:b/>
          <w:i/>
          <w:sz w:val="24"/>
          <w:szCs w:val="24"/>
          <w:u w:val="single"/>
        </w:rPr>
        <w:t>Pour les entreprises naissantes et celles qui n’ont pas encore trois années d’existence</w:t>
      </w:r>
      <w:r w:rsidRPr="00A726ED">
        <w:rPr>
          <w:b/>
          <w:sz w:val="24"/>
          <w:szCs w:val="24"/>
        </w:rPr>
        <w:t> </w:t>
      </w:r>
    </w:p>
    <w:p w14:paraId="2D797C49" w14:textId="5AAA9710" w:rsidR="00330E1B" w:rsidRPr="00A726ED" w:rsidRDefault="00330E1B" w:rsidP="00330E1B">
      <w:pPr>
        <w:numPr>
          <w:ilvl w:val="0"/>
          <w:numId w:val="51"/>
        </w:numPr>
        <w:spacing w:after="200"/>
        <w:jc w:val="both"/>
        <w:rPr>
          <w:iCs/>
          <w:sz w:val="24"/>
          <w:szCs w:val="24"/>
        </w:rPr>
      </w:pPr>
      <w:r w:rsidRPr="00A726ED">
        <w:rPr>
          <w:iCs/>
          <w:sz w:val="24"/>
          <w:szCs w:val="24"/>
        </w:rPr>
        <w:t>Exigences Techniques</w:t>
      </w:r>
    </w:p>
    <w:p w14:paraId="28A1CC3F" w14:textId="5D723912" w:rsidR="00330E1B" w:rsidRPr="00A726ED" w:rsidRDefault="00330E1B" w:rsidP="00330E1B">
      <w:pPr>
        <w:spacing w:after="200"/>
        <w:rPr>
          <w:sz w:val="24"/>
          <w:szCs w:val="24"/>
        </w:rPr>
      </w:pPr>
      <w:r w:rsidRPr="00A726ED">
        <w:rPr>
          <w:i/>
          <w:iCs/>
          <w:sz w:val="24"/>
          <w:szCs w:val="24"/>
        </w:rPr>
        <w:t xml:space="preserve">[Insérer la liste des conditions d’ordre technique conformément aux dispositions de l'article </w:t>
      </w:r>
      <w:r w:rsidR="006B5FDA" w:rsidRPr="00A726ED">
        <w:rPr>
          <w:i/>
          <w:iCs/>
          <w:sz w:val="24"/>
          <w:szCs w:val="24"/>
        </w:rPr>
        <w:t>37</w:t>
      </w:r>
      <w:r w:rsidRPr="00A726ED">
        <w:rPr>
          <w:i/>
          <w:iCs/>
          <w:sz w:val="24"/>
          <w:szCs w:val="24"/>
        </w:rPr>
        <w:t xml:space="preserve"> </w:t>
      </w:r>
      <w:r w:rsidR="006B5FDA" w:rsidRPr="00A726ED">
        <w:rPr>
          <w:i/>
          <w:iCs/>
          <w:sz w:val="24"/>
          <w:szCs w:val="24"/>
        </w:rPr>
        <w:t xml:space="preserve">du Code des Marchés Publics au Togo </w:t>
      </w:r>
      <w:r w:rsidRPr="00A726ED">
        <w:rPr>
          <w:i/>
          <w:iCs/>
          <w:sz w:val="24"/>
          <w:szCs w:val="24"/>
        </w:rPr>
        <w:t>)].</w:t>
      </w:r>
      <w:r w:rsidRPr="00A726ED">
        <w:rPr>
          <w:sz w:val="24"/>
          <w:szCs w:val="24"/>
        </w:rPr>
        <w:t xml:space="preserve"> </w:t>
      </w:r>
    </w:p>
    <w:p w14:paraId="62254A8D" w14:textId="77777777" w:rsidR="00330E1B" w:rsidRPr="00A726ED" w:rsidRDefault="00330E1B" w:rsidP="00330E1B">
      <w:pPr>
        <w:numPr>
          <w:ilvl w:val="0"/>
          <w:numId w:val="51"/>
        </w:numPr>
        <w:spacing w:after="200"/>
        <w:jc w:val="both"/>
        <w:rPr>
          <w:i/>
          <w:iCs/>
          <w:sz w:val="24"/>
          <w:szCs w:val="24"/>
        </w:rPr>
      </w:pPr>
      <w:r w:rsidRPr="00A726ED">
        <w:rPr>
          <w:sz w:val="24"/>
          <w:szCs w:val="24"/>
        </w:rPr>
        <w:t>Exigences d’ordre financier :</w:t>
      </w:r>
      <w:r w:rsidRPr="00A726ED">
        <w:rPr>
          <w:i/>
          <w:iCs/>
          <w:sz w:val="24"/>
          <w:szCs w:val="24"/>
        </w:rPr>
        <w:t xml:space="preserve"> </w:t>
      </w:r>
    </w:p>
    <w:p w14:paraId="4BA9EFDE" w14:textId="4D348354" w:rsidR="00330E1B" w:rsidRPr="00A726ED" w:rsidRDefault="00330E1B" w:rsidP="00330E1B">
      <w:pPr>
        <w:spacing w:after="200"/>
        <w:rPr>
          <w:sz w:val="24"/>
          <w:szCs w:val="24"/>
        </w:rPr>
      </w:pPr>
      <w:r w:rsidRPr="00A726ED">
        <w:rPr>
          <w:i/>
          <w:iCs/>
          <w:sz w:val="24"/>
          <w:szCs w:val="24"/>
        </w:rPr>
        <w:t xml:space="preserve">[Insérer la liste des conditions d’ordre financier conformément aux dispositions de l'article </w:t>
      </w:r>
      <w:r w:rsidR="00E97212" w:rsidRPr="00A726ED">
        <w:rPr>
          <w:i/>
          <w:iCs/>
          <w:sz w:val="24"/>
          <w:szCs w:val="24"/>
        </w:rPr>
        <w:t>38 du CMP</w:t>
      </w:r>
      <w:r w:rsidRPr="00A726ED">
        <w:rPr>
          <w:i/>
          <w:iCs/>
          <w:sz w:val="24"/>
          <w:szCs w:val="24"/>
        </w:rPr>
        <w:t>].</w:t>
      </w:r>
    </w:p>
    <w:p w14:paraId="51640006" w14:textId="77777777" w:rsidR="00330E1B" w:rsidRPr="00A726ED" w:rsidRDefault="00330E1B" w:rsidP="00330E1B">
      <w:pPr>
        <w:spacing w:after="200"/>
        <w:rPr>
          <w:sz w:val="24"/>
          <w:szCs w:val="24"/>
        </w:rPr>
      </w:pPr>
      <w:r w:rsidRPr="00A726ED">
        <w:rPr>
          <w:sz w:val="24"/>
          <w:szCs w:val="24"/>
        </w:rPr>
        <w:t xml:space="preserve">Voir le document de Demande de Renseignements et de Prix pour les informations détaillées. </w:t>
      </w:r>
    </w:p>
    <w:p w14:paraId="7A7E41EE" w14:textId="77777777" w:rsidR="00865042" w:rsidRDefault="00330E1B" w:rsidP="00865042">
      <w:pPr>
        <w:numPr>
          <w:ilvl w:val="0"/>
          <w:numId w:val="9"/>
        </w:numPr>
        <w:tabs>
          <w:tab w:val="left" w:pos="142"/>
          <w:tab w:val="left" w:pos="284"/>
        </w:tabs>
        <w:spacing w:after="200"/>
        <w:jc w:val="both"/>
        <w:rPr>
          <w:i/>
          <w:iCs/>
          <w:sz w:val="24"/>
          <w:szCs w:val="24"/>
        </w:rPr>
      </w:pPr>
      <w:r w:rsidRPr="00A726ED">
        <w:rPr>
          <w:sz w:val="24"/>
          <w:szCs w:val="24"/>
        </w:rPr>
        <w:t>Le délai d’exécution des travaux est de [</w:t>
      </w:r>
      <w:r w:rsidRPr="00A726ED">
        <w:rPr>
          <w:i/>
          <w:sz w:val="24"/>
          <w:szCs w:val="24"/>
        </w:rPr>
        <w:t>Insérer le délai</w:t>
      </w:r>
      <w:r w:rsidRPr="00A726ED">
        <w:rPr>
          <w:i/>
          <w:iCs/>
          <w:sz w:val="24"/>
          <w:szCs w:val="24"/>
        </w:rPr>
        <w:t xml:space="preserve"> par lot le cas échéant</w:t>
      </w:r>
      <w:r w:rsidRPr="00A726ED">
        <w:rPr>
          <w:sz w:val="24"/>
          <w:szCs w:val="24"/>
        </w:rPr>
        <w:t xml:space="preserve">]. </w:t>
      </w:r>
    </w:p>
    <w:p w14:paraId="3535AFCF" w14:textId="646464DC" w:rsidR="00330E1B" w:rsidRPr="00865042" w:rsidRDefault="00330E1B" w:rsidP="00865042">
      <w:pPr>
        <w:numPr>
          <w:ilvl w:val="0"/>
          <w:numId w:val="9"/>
        </w:numPr>
        <w:tabs>
          <w:tab w:val="clear" w:pos="720"/>
          <w:tab w:val="left" w:pos="142"/>
          <w:tab w:val="left" w:pos="284"/>
          <w:tab w:val="num" w:pos="567"/>
        </w:tabs>
        <w:spacing w:after="200"/>
        <w:ind w:left="709"/>
        <w:jc w:val="both"/>
        <w:rPr>
          <w:i/>
          <w:iCs/>
          <w:sz w:val="24"/>
          <w:szCs w:val="24"/>
        </w:rPr>
      </w:pPr>
      <w:r w:rsidRPr="00865042">
        <w:rPr>
          <w:sz w:val="24"/>
          <w:szCs w:val="24"/>
        </w:rPr>
        <w:t xml:space="preserve">La participation à cette demande de renseignements et de prix telle que définie </w:t>
      </w:r>
      <w:r w:rsidR="006B5FDA" w:rsidRPr="00865042">
        <w:rPr>
          <w:sz w:val="24"/>
          <w:szCs w:val="24"/>
        </w:rPr>
        <w:t xml:space="preserve">au </w:t>
      </w:r>
      <w:r w:rsidR="00865042" w:rsidRPr="00865042">
        <w:rPr>
          <w:sz w:val="24"/>
          <w:szCs w:val="24"/>
        </w:rPr>
        <w:t>décret</w:t>
      </w:r>
      <w:r w:rsidRPr="00865042">
        <w:rPr>
          <w:sz w:val="24"/>
          <w:szCs w:val="24"/>
        </w:rPr>
        <w:t xml:space="preserve"> n°</w:t>
      </w:r>
      <w:r w:rsidR="006B5FDA" w:rsidRPr="00865042">
        <w:rPr>
          <w:sz w:val="24"/>
          <w:szCs w:val="24"/>
        </w:rPr>
        <w:t>20</w:t>
      </w:r>
      <w:r w:rsidRPr="00865042">
        <w:rPr>
          <w:sz w:val="24"/>
          <w:szCs w:val="24"/>
        </w:rPr>
        <w:t>22-</w:t>
      </w:r>
      <w:r w:rsidR="006B5FDA" w:rsidRPr="00865042">
        <w:rPr>
          <w:sz w:val="24"/>
          <w:szCs w:val="24"/>
        </w:rPr>
        <w:t>080</w:t>
      </w:r>
      <w:r w:rsidR="00B563AB" w:rsidRPr="00865042">
        <w:rPr>
          <w:sz w:val="24"/>
          <w:szCs w:val="24"/>
        </w:rPr>
        <w:t>/PR</w:t>
      </w:r>
      <w:r w:rsidRPr="00865042">
        <w:rPr>
          <w:sz w:val="24"/>
          <w:szCs w:val="24"/>
        </w:rPr>
        <w:t xml:space="preserve"> du </w:t>
      </w:r>
      <w:r w:rsidR="006B5FDA" w:rsidRPr="00865042">
        <w:rPr>
          <w:sz w:val="24"/>
          <w:szCs w:val="24"/>
        </w:rPr>
        <w:t>06 Juillet</w:t>
      </w:r>
      <w:r w:rsidRPr="00865042">
        <w:rPr>
          <w:sz w:val="24"/>
          <w:szCs w:val="24"/>
        </w:rPr>
        <w:t xml:space="preserve"> 202</w:t>
      </w:r>
      <w:r w:rsidR="006B5FDA" w:rsidRPr="00865042">
        <w:rPr>
          <w:sz w:val="24"/>
          <w:szCs w:val="24"/>
        </w:rPr>
        <w:t>2</w:t>
      </w:r>
      <w:r w:rsidRPr="00865042">
        <w:rPr>
          <w:sz w:val="24"/>
          <w:szCs w:val="24"/>
        </w:rPr>
        <w:t xml:space="preserve"> portant Code des marchés publics </w:t>
      </w:r>
      <w:r w:rsidR="006B5FDA" w:rsidRPr="00865042">
        <w:rPr>
          <w:sz w:val="24"/>
          <w:szCs w:val="24"/>
        </w:rPr>
        <w:t>au Togo</w:t>
      </w:r>
      <w:r w:rsidRPr="00865042" w:rsidDel="00405B6C">
        <w:rPr>
          <w:sz w:val="24"/>
          <w:szCs w:val="24"/>
        </w:rPr>
        <w:t xml:space="preserve"> </w:t>
      </w:r>
      <w:r w:rsidRPr="00865042">
        <w:rPr>
          <w:sz w:val="24"/>
          <w:szCs w:val="24"/>
        </w:rPr>
        <w:t xml:space="preserve">concerne tous les candidats éligibles et remplissant les conditions définies dans le présent dossier de Demande de Renseignements et de Prix et qui ne sont pas frappés par les dispositions des articles </w:t>
      </w:r>
      <w:r w:rsidR="006B5FDA" w:rsidRPr="00865042">
        <w:rPr>
          <w:sz w:val="24"/>
          <w:szCs w:val="24"/>
        </w:rPr>
        <w:t xml:space="preserve">36 </w:t>
      </w:r>
      <w:r w:rsidRPr="00865042">
        <w:rPr>
          <w:sz w:val="24"/>
          <w:szCs w:val="24"/>
        </w:rPr>
        <w:t>de ladite loi.</w:t>
      </w:r>
    </w:p>
    <w:p w14:paraId="299ADE8B" w14:textId="41424AD1" w:rsidR="0025039E" w:rsidRPr="0043367B" w:rsidRDefault="00FC1647" w:rsidP="0097010A">
      <w:pPr>
        <w:numPr>
          <w:ilvl w:val="0"/>
          <w:numId w:val="9"/>
        </w:numPr>
        <w:tabs>
          <w:tab w:val="clear" w:pos="720"/>
          <w:tab w:val="num" w:pos="284"/>
        </w:tabs>
        <w:spacing w:after="200"/>
        <w:ind w:left="284" w:hanging="284"/>
        <w:jc w:val="both"/>
        <w:rPr>
          <w:sz w:val="24"/>
          <w:szCs w:val="24"/>
        </w:rPr>
      </w:pPr>
      <w:r w:rsidRPr="0043367B">
        <w:rPr>
          <w:sz w:val="24"/>
          <w:szCs w:val="24"/>
        </w:rPr>
        <w:lastRenderedPageBreak/>
        <w:t xml:space="preserve">Les candidats intéressés peuvent </w:t>
      </w:r>
      <w:r w:rsidR="006E475D" w:rsidRPr="0043367B">
        <w:rPr>
          <w:sz w:val="24"/>
          <w:szCs w:val="24"/>
        </w:rPr>
        <w:t>consulter le</w:t>
      </w:r>
      <w:r w:rsidRPr="0043367B">
        <w:rPr>
          <w:sz w:val="24"/>
          <w:szCs w:val="24"/>
        </w:rPr>
        <w:t xml:space="preserve"> dossier </w:t>
      </w:r>
      <w:r w:rsidR="00DD64EF" w:rsidRPr="0043367B">
        <w:rPr>
          <w:sz w:val="24"/>
          <w:szCs w:val="24"/>
        </w:rPr>
        <w:t>de demande de renseignement de prix</w:t>
      </w:r>
      <w:r w:rsidRPr="0043367B">
        <w:rPr>
          <w:sz w:val="24"/>
          <w:szCs w:val="24"/>
        </w:rPr>
        <w:t xml:space="preserve"> à l’adresse mentionnée ci-après</w:t>
      </w:r>
      <w:r w:rsidR="000C3078">
        <w:rPr>
          <w:sz w:val="24"/>
          <w:szCs w:val="24"/>
        </w:rPr>
        <w:t> :</w:t>
      </w:r>
      <w:r w:rsidRPr="0043367B">
        <w:rPr>
          <w:sz w:val="24"/>
          <w:szCs w:val="24"/>
        </w:rPr>
        <w:t xml:space="preserve"> </w:t>
      </w:r>
      <w:r w:rsidRPr="0043367B">
        <w:rPr>
          <w:i/>
          <w:iCs/>
          <w:sz w:val="24"/>
          <w:szCs w:val="24"/>
        </w:rPr>
        <w:t>[spécifier l’adresse]</w:t>
      </w:r>
      <w:r w:rsidRPr="0043367B">
        <w:rPr>
          <w:sz w:val="24"/>
          <w:szCs w:val="24"/>
        </w:rPr>
        <w:t xml:space="preserve"> de </w:t>
      </w:r>
      <w:r w:rsidRPr="0043367B">
        <w:rPr>
          <w:i/>
          <w:iCs/>
          <w:sz w:val="24"/>
          <w:szCs w:val="24"/>
        </w:rPr>
        <w:t>[insérer les heures d’ouverture et de fermeture]</w:t>
      </w:r>
      <w:r w:rsidR="0020543F" w:rsidRPr="0043367B">
        <w:rPr>
          <w:i/>
          <w:iCs/>
          <w:sz w:val="24"/>
          <w:szCs w:val="24"/>
        </w:rPr>
        <w:t xml:space="preserve">. </w:t>
      </w:r>
      <w:r w:rsidR="0025039E" w:rsidRPr="0043367B">
        <w:rPr>
          <w:sz w:val="24"/>
          <w:szCs w:val="24"/>
        </w:rPr>
        <w:t xml:space="preserve">Ils peuvent également l’obtenir à l’adresse mentionnée ci- avant, gratuitement ou contre </w:t>
      </w:r>
      <w:r w:rsidR="00D91C05">
        <w:rPr>
          <w:sz w:val="24"/>
          <w:szCs w:val="24"/>
        </w:rPr>
        <w:br/>
      </w:r>
      <w:r w:rsidR="0025039E" w:rsidRPr="0043367B">
        <w:rPr>
          <w:sz w:val="24"/>
          <w:szCs w:val="24"/>
        </w:rPr>
        <w:t>paiement d’une somme non remboursable de [</w:t>
      </w:r>
      <w:r w:rsidR="0025039E" w:rsidRPr="0043367B">
        <w:rPr>
          <w:i/>
          <w:sz w:val="24"/>
          <w:szCs w:val="24"/>
        </w:rPr>
        <w:t xml:space="preserve">insérer le montant </w:t>
      </w:r>
      <w:r w:rsidR="0025039E" w:rsidRPr="0043367B">
        <w:rPr>
          <w:sz w:val="24"/>
          <w:szCs w:val="24"/>
        </w:rPr>
        <w:t>]. La méthode de paiement sera [insérer la modalité de paiement</w:t>
      </w:r>
      <w:r w:rsidR="0025039E" w:rsidRPr="0043367B">
        <w:rPr>
          <w:sz w:val="14"/>
          <w:szCs w:val="24"/>
        </w:rPr>
        <w:t>]</w:t>
      </w:r>
      <w:r w:rsidR="0025039E" w:rsidRPr="003A5328">
        <w:rPr>
          <w:sz w:val="14"/>
          <w:szCs w:val="24"/>
        </w:rPr>
        <w:footnoteReference w:id="1"/>
      </w:r>
    </w:p>
    <w:p w14:paraId="3558480C" w14:textId="626E0CEE" w:rsidR="002356FC" w:rsidRPr="0043367B" w:rsidRDefault="00FC1647" w:rsidP="0097010A">
      <w:pPr>
        <w:numPr>
          <w:ilvl w:val="0"/>
          <w:numId w:val="9"/>
        </w:numPr>
        <w:tabs>
          <w:tab w:val="clear" w:pos="720"/>
          <w:tab w:val="num" w:pos="284"/>
        </w:tabs>
        <w:spacing w:after="200"/>
        <w:ind w:left="284" w:hanging="284"/>
        <w:jc w:val="both"/>
        <w:rPr>
          <w:iCs/>
          <w:sz w:val="24"/>
          <w:szCs w:val="24"/>
        </w:rPr>
      </w:pPr>
      <w:r w:rsidRPr="0025039E">
        <w:rPr>
          <w:sz w:val="24"/>
          <w:szCs w:val="24"/>
        </w:rPr>
        <w:t xml:space="preserve">Les offres devront être </w:t>
      </w:r>
      <w:r w:rsidR="0020543F" w:rsidRPr="0025039E">
        <w:rPr>
          <w:sz w:val="24"/>
          <w:szCs w:val="24"/>
        </w:rPr>
        <w:t xml:space="preserve">déposées </w:t>
      </w:r>
      <w:r w:rsidRPr="0025039E">
        <w:rPr>
          <w:sz w:val="24"/>
          <w:szCs w:val="24"/>
        </w:rPr>
        <w:t xml:space="preserve">à l’adresse ci-après </w:t>
      </w:r>
      <w:r w:rsidRPr="0025039E">
        <w:rPr>
          <w:i/>
          <w:iCs/>
          <w:sz w:val="24"/>
          <w:szCs w:val="24"/>
        </w:rPr>
        <w:t>[spécifier l’adresse</w:t>
      </w:r>
      <w:r w:rsidR="0025039E">
        <w:rPr>
          <w:i/>
          <w:iCs/>
          <w:sz w:val="24"/>
          <w:szCs w:val="24"/>
        </w:rPr>
        <w:t xml:space="preserve"> complète</w:t>
      </w:r>
      <w:r w:rsidRPr="0025039E">
        <w:rPr>
          <w:i/>
          <w:iCs/>
          <w:sz w:val="24"/>
          <w:szCs w:val="24"/>
        </w:rPr>
        <w:t xml:space="preserve">] </w:t>
      </w:r>
      <w:r w:rsidRPr="0025039E">
        <w:rPr>
          <w:sz w:val="24"/>
          <w:szCs w:val="24"/>
        </w:rPr>
        <w:t xml:space="preserve">au plus tard le </w:t>
      </w:r>
      <w:r w:rsidRPr="0025039E">
        <w:rPr>
          <w:i/>
          <w:iCs/>
          <w:sz w:val="24"/>
          <w:szCs w:val="24"/>
        </w:rPr>
        <w:t>[insérer la date et l’heure]</w:t>
      </w:r>
      <w:r w:rsidRPr="0025039E">
        <w:rPr>
          <w:sz w:val="24"/>
          <w:szCs w:val="24"/>
        </w:rPr>
        <w:t xml:space="preserve">. </w:t>
      </w:r>
      <w:r w:rsidRPr="00C13F05">
        <w:rPr>
          <w:iCs/>
          <w:sz w:val="24"/>
          <w:szCs w:val="24"/>
        </w:rPr>
        <w:t>Les offres remises en</w:t>
      </w:r>
      <w:r w:rsidR="0026451F">
        <w:rPr>
          <w:iCs/>
          <w:sz w:val="24"/>
          <w:szCs w:val="24"/>
        </w:rPr>
        <w:t xml:space="preserve"> </w:t>
      </w:r>
      <w:r w:rsidR="002356FC" w:rsidRPr="00C13F05">
        <w:rPr>
          <w:sz w:val="24"/>
          <w:szCs w:val="24"/>
        </w:rPr>
        <w:t>ret</w:t>
      </w:r>
      <w:r w:rsidR="002356FC" w:rsidRPr="00C13F05">
        <w:rPr>
          <w:iCs/>
          <w:sz w:val="24"/>
          <w:szCs w:val="24"/>
        </w:rPr>
        <w:t xml:space="preserve">ard ne seront pas </w:t>
      </w:r>
      <w:r w:rsidR="002356FC" w:rsidRPr="0043367B">
        <w:rPr>
          <w:iCs/>
          <w:sz w:val="24"/>
          <w:szCs w:val="24"/>
        </w:rPr>
        <w:t>acceptées.</w:t>
      </w:r>
    </w:p>
    <w:p w14:paraId="63806C54" w14:textId="2B31B657" w:rsidR="00FC1647" w:rsidRDefault="0020543F" w:rsidP="0097010A">
      <w:pPr>
        <w:numPr>
          <w:ilvl w:val="0"/>
          <w:numId w:val="9"/>
        </w:numPr>
        <w:tabs>
          <w:tab w:val="clear" w:pos="720"/>
          <w:tab w:val="num" w:pos="284"/>
        </w:tabs>
        <w:spacing w:after="200"/>
        <w:ind w:left="284" w:hanging="284"/>
        <w:jc w:val="both"/>
        <w:rPr>
          <w:sz w:val="24"/>
          <w:szCs w:val="24"/>
        </w:rPr>
      </w:pPr>
      <w:r w:rsidRPr="0025039E">
        <w:rPr>
          <w:sz w:val="24"/>
          <w:szCs w:val="24"/>
        </w:rPr>
        <w:t xml:space="preserve">Les </w:t>
      </w:r>
      <w:r w:rsidRPr="00A94604">
        <w:rPr>
          <w:sz w:val="24"/>
          <w:szCs w:val="24"/>
        </w:rPr>
        <w:t>offr</w:t>
      </w:r>
      <w:r w:rsidRPr="00A94604">
        <w:rPr>
          <w:iCs/>
          <w:sz w:val="24"/>
          <w:szCs w:val="24"/>
        </w:rPr>
        <w:t>es doivent demeurer valides</w:t>
      </w:r>
      <w:r w:rsidR="006B2B15">
        <w:rPr>
          <w:iCs/>
          <w:sz w:val="24"/>
          <w:szCs w:val="24"/>
        </w:rPr>
        <w:t xml:space="preserve"> </w:t>
      </w:r>
      <w:r w:rsidRPr="0025039E">
        <w:rPr>
          <w:sz w:val="24"/>
          <w:szCs w:val="24"/>
        </w:rPr>
        <w:t xml:space="preserve">pour une période de </w:t>
      </w:r>
      <w:r w:rsidRPr="0025039E">
        <w:rPr>
          <w:i/>
          <w:sz w:val="24"/>
          <w:szCs w:val="24"/>
        </w:rPr>
        <w:t>[insérer le nombre de jours]</w:t>
      </w:r>
      <w:r w:rsidRPr="0025039E">
        <w:rPr>
          <w:sz w:val="24"/>
          <w:szCs w:val="24"/>
        </w:rPr>
        <w:t xml:space="preserve"> suivant</w:t>
      </w:r>
      <w:r w:rsidRPr="004A1FCC">
        <w:rPr>
          <w:sz w:val="24"/>
          <w:szCs w:val="24"/>
        </w:rPr>
        <w:t xml:space="preserve"> la date limite de dépôt des offres.</w:t>
      </w:r>
    </w:p>
    <w:p w14:paraId="50C8B007" w14:textId="77777777" w:rsidR="007B6BB8" w:rsidRPr="00D80655" w:rsidRDefault="007B6BB8" w:rsidP="007B6BB8">
      <w:pPr>
        <w:numPr>
          <w:ilvl w:val="0"/>
          <w:numId w:val="9"/>
        </w:numPr>
        <w:tabs>
          <w:tab w:val="clear" w:pos="720"/>
          <w:tab w:val="num" w:pos="426"/>
        </w:tabs>
        <w:spacing w:after="200"/>
        <w:ind w:left="426" w:hanging="426"/>
        <w:jc w:val="both"/>
        <w:rPr>
          <w:sz w:val="24"/>
        </w:rPr>
      </w:pPr>
      <w:r w:rsidRPr="000C3078">
        <w:rPr>
          <w:sz w:val="24"/>
        </w:rPr>
        <w:t xml:space="preserve">Les demandes d’éclaircissement seront adressées à l’autorité contracte à l’adresse suivant </w:t>
      </w:r>
      <w:r w:rsidRPr="000C3078">
        <w:rPr>
          <w:i/>
          <w:sz w:val="24"/>
        </w:rPr>
        <w:t>[Indiquer l’adresse concernée].</w:t>
      </w:r>
    </w:p>
    <w:p w14:paraId="3E15CA65" w14:textId="61BD9677" w:rsidR="00D80655" w:rsidRPr="002857F1" w:rsidRDefault="00D80655" w:rsidP="007B6BB8">
      <w:pPr>
        <w:numPr>
          <w:ilvl w:val="0"/>
          <w:numId w:val="9"/>
        </w:numPr>
        <w:tabs>
          <w:tab w:val="clear" w:pos="720"/>
          <w:tab w:val="num" w:pos="426"/>
        </w:tabs>
        <w:spacing w:after="200"/>
        <w:ind w:left="426" w:hanging="426"/>
        <w:jc w:val="both"/>
        <w:rPr>
          <w:sz w:val="24"/>
        </w:rPr>
      </w:pPr>
      <w:r w:rsidRPr="002857F1">
        <w:rPr>
          <w:sz w:val="24"/>
        </w:rPr>
        <w:t xml:space="preserve">Les soumissionnaires sont informés que leurs offres </w:t>
      </w:r>
      <w:r w:rsidR="0026451F" w:rsidRPr="002857F1">
        <w:rPr>
          <w:sz w:val="24"/>
        </w:rPr>
        <w:t>financières</w:t>
      </w:r>
      <w:r w:rsidRPr="002857F1">
        <w:rPr>
          <w:sz w:val="24"/>
        </w:rPr>
        <w:t xml:space="preserve"> doivent être élaborées dans le respect des prix contenus dans la dernière version du répertoire des prix de référence (mercuriale des prix) </w:t>
      </w:r>
      <w:r w:rsidR="0026451F" w:rsidRPr="002857F1">
        <w:rPr>
          <w:sz w:val="24"/>
        </w:rPr>
        <w:t>disponi</w:t>
      </w:r>
      <w:r w:rsidR="0026451F" w:rsidRPr="002857F1">
        <w:rPr>
          <w:color w:val="000000" w:themeColor="text1"/>
          <w:sz w:val="24"/>
        </w:rPr>
        <w:t>ble</w:t>
      </w:r>
      <w:r w:rsidRPr="002857F1">
        <w:rPr>
          <w:color w:val="000000" w:themeColor="text1"/>
          <w:sz w:val="24"/>
        </w:rPr>
        <w:t xml:space="preserve"> sur le site du </w:t>
      </w:r>
      <w:r w:rsidR="0026451F" w:rsidRPr="002857F1">
        <w:rPr>
          <w:color w:val="000000" w:themeColor="text1"/>
          <w:sz w:val="24"/>
        </w:rPr>
        <w:t>Ministère</w:t>
      </w:r>
      <w:r w:rsidRPr="002857F1">
        <w:rPr>
          <w:color w:val="000000" w:themeColor="text1"/>
          <w:sz w:val="24"/>
        </w:rPr>
        <w:t xml:space="preserve"> de l’économie et des finances au </w:t>
      </w:r>
      <w:hyperlink r:id="rId12" w:history="1">
        <w:r w:rsidRPr="002857F1">
          <w:rPr>
            <w:rStyle w:val="Lienhypertexte"/>
            <w:color w:val="000000" w:themeColor="text1"/>
            <w:sz w:val="24"/>
          </w:rPr>
          <w:t>www.finances.gouv.tg</w:t>
        </w:r>
      </w:hyperlink>
      <w:r w:rsidRPr="002857F1">
        <w:rPr>
          <w:sz w:val="24"/>
        </w:rPr>
        <w:t>. Dans le cas contraire, leurs offres seront redressées.</w:t>
      </w:r>
    </w:p>
    <w:p w14:paraId="650253F7" w14:textId="77777777" w:rsidR="002356FC" w:rsidRPr="004A1FCC" w:rsidRDefault="002356FC" w:rsidP="0097010A">
      <w:pPr>
        <w:numPr>
          <w:ilvl w:val="0"/>
          <w:numId w:val="9"/>
        </w:numPr>
        <w:tabs>
          <w:tab w:val="clear" w:pos="720"/>
          <w:tab w:val="num" w:pos="284"/>
        </w:tabs>
        <w:spacing w:after="200"/>
        <w:ind w:left="284" w:hanging="284"/>
        <w:jc w:val="both"/>
        <w:rPr>
          <w:sz w:val="24"/>
          <w:szCs w:val="24"/>
        </w:rPr>
      </w:pPr>
      <w:r w:rsidRPr="004A1FCC">
        <w:rPr>
          <w:sz w:val="24"/>
          <w:szCs w:val="24"/>
        </w:rPr>
        <w:t xml:space="preserve">Les offres seront ouvertes en présence des représentants des candidats présents à l’adresse </w:t>
      </w:r>
      <w:r w:rsidR="0022314A">
        <w:rPr>
          <w:sz w:val="24"/>
          <w:szCs w:val="24"/>
        </w:rPr>
        <w:br/>
      </w:r>
      <w:r w:rsidRPr="004A1FCC">
        <w:rPr>
          <w:sz w:val="24"/>
          <w:szCs w:val="24"/>
        </w:rPr>
        <w:t xml:space="preserve">ci-après </w:t>
      </w:r>
      <w:r w:rsidRPr="004A1FCC">
        <w:rPr>
          <w:i/>
          <w:iCs/>
          <w:sz w:val="24"/>
          <w:szCs w:val="24"/>
        </w:rPr>
        <w:t xml:space="preserve">[spécifier l’adresse] </w:t>
      </w:r>
      <w:r w:rsidRPr="004A1FCC">
        <w:rPr>
          <w:sz w:val="24"/>
          <w:szCs w:val="24"/>
        </w:rPr>
        <w:t xml:space="preserve">à </w:t>
      </w:r>
      <w:r w:rsidRPr="004A1FCC">
        <w:rPr>
          <w:i/>
          <w:iCs/>
          <w:sz w:val="24"/>
          <w:szCs w:val="24"/>
        </w:rPr>
        <w:t>[insérer la date et l’heure].</w:t>
      </w:r>
    </w:p>
    <w:p w14:paraId="255C0B51" w14:textId="77777777" w:rsidR="004A1FCC" w:rsidRDefault="004A1FCC" w:rsidP="00FC1647"/>
    <w:p w14:paraId="572ADB12" w14:textId="77777777" w:rsidR="00FD3390" w:rsidRPr="00EF7444" w:rsidRDefault="00FD3390" w:rsidP="00596712">
      <w:pPr>
        <w:jc w:val="right"/>
        <w:rPr>
          <w:i/>
          <w:sz w:val="22"/>
        </w:rPr>
      </w:pPr>
      <w:r w:rsidRPr="00EF7444">
        <w:rPr>
          <w:i/>
          <w:sz w:val="22"/>
        </w:rPr>
        <w:t>[Signature autorisée]</w:t>
      </w:r>
    </w:p>
    <w:p w14:paraId="222327AB" w14:textId="77777777" w:rsidR="00FD3390" w:rsidRPr="00EF7444" w:rsidRDefault="00FD3390" w:rsidP="00596712">
      <w:pPr>
        <w:jc w:val="right"/>
        <w:rPr>
          <w:i/>
          <w:sz w:val="22"/>
        </w:rPr>
      </w:pPr>
      <w:r w:rsidRPr="00EF7444">
        <w:rPr>
          <w:i/>
          <w:sz w:val="22"/>
        </w:rPr>
        <w:t>[Nom et titre]</w:t>
      </w:r>
    </w:p>
    <w:p w14:paraId="39B594B4" w14:textId="77777777" w:rsidR="00FD3390" w:rsidRPr="00EF7444" w:rsidRDefault="00FD3390" w:rsidP="00596712">
      <w:pPr>
        <w:jc w:val="right"/>
        <w:rPr>
          <w:i/>
        </w:rPr>
      </w:pPr>
      <w:r w:rsidRPr="00EF7444">
        <w:rPr>
          <w:i/>
          <w:sz w:val="22"/>
        </w:rPr>
        <w:t>[Maître d’Ouvrage</w:t>
      </w:r>
      <w:r w:rsidRPr="00EF7444">
        <w:rPr>
          <w:i/>
        </w:rPr>
        <w:t>]</w:t>
      </w:r>
    </w:p>
    <w:p w14:paraId="06167F1B" w14:textId="77777777" w:rsidR="00596712" w:rsidRDefault="00596712">
      <w:r>
        <w:br w:type="page"/>
      </w:r>
    </w:p>
    <w:p w14:paraId="2816EDC0" w14:textId="77777777" w:rsidR="004A1FCC" w:rsidRPr="00CE7576" w:rsidRDefault="004A1FCC" w:rsidP="006A7254">
      <w:pPr>
        <w:numPr>
          <w:ilvl w:val="0"/>
          <w:numId w:val="14"/>
        </w:numPr>
        <w:jc w:val="center"/>
        <w:rPr>
          <w:b/>
          <w:sz w:val="28"/>
        </w:rPr>
      </w:pPr>
      <w:r w:rsidRPr="00CE7576">
        <w:rPr>
          <w:b/>
          <w:sz w:val="28"/>
        </w:rPr>
        <w:lastRenderedPageBreak/>
        <w:t xml:space="preserve">En cas </w:t>
      </w:r>
      <w:r w:rsidR="00366EB1">
        <w:rPr>
          <w:b/>
          <w:sz w:val="28"/>
        </w:rPr>
        <w:t xml:space="preserve">de </w:t>
      </w:r>
      <w:r w:rsidR="00375AB6">
        <w:rPr>
          <w:b/>
          <w:sz w:val="28"/>
        </w:rPr>
        <w:t xml:space="preserve">demande de </w:t>
      </w:r>
      <w:r w:rsidR="00366EB1">
        <w:rPr>
          <w:b/>
          <w:sz w:val="28"/>
        </w:rPr>
        <w:t xml:space="preserve">renseignement des prix </w:t>
      </w:r>
      <w:r w:rsidRPr="00CE7576">
        <w:rPr>
          <w:b/>
          <w:sz w:val="28"/>
        </w:rPr>
        <w:t>restreint</w:t>
      </w:r>
      <w:r w:rsidR="00366EB1">
        <w:rPr>
          <w:b/>
          <w:sz w:val="28"/>
        </w:rPr>
        <w:t>e</w:t>
      </w:r>
    </w:p>
    <w:p w14:paraId="0B08834F" w14:textId="77777777" w:rsidR="00BB1356" w:rsidRPr="009364C3" w:rsidRDefault="00BB1356" w:rsidP="00BB1356">
      <w:pPr>
        <w:jc w:val="center"/>
        <w:rPr>
          <w:b/>
          <w:bCs/>
          <w:sz w:val="24"/>
          <w:szCs w:val="24"/>
        </w:rPr>
      </w:pPr>
    </w:p>
    <w:p w14:paraId="12ABA868" w14:textId="51BE4276" w:rsidR="004A1FCC" w:rsidRPr="009364C3" w:rsidRDefault="00BB1356" w:rsidP="00BB1356">
      <w:pPr>
        <w:jc w:val="center"/>
        <w:rPr>
          <w:b/>
          <w:bCs/>
          <w:sz w:val="24"/>
          <w:szCs w:val="24"/>
        </w:rPr>
      </w:pPr>
      <w:r w:rsidRPr="009364C3">
        <w:rPr>
          <w:b/>
          <w:bCs/>
          <w:sz w:val="24"/>
          <w:szCs w:val="24"/>
        </w:rPr>
        <w:t>LETTRE D’INVITATION</w:t>
      </w:r>
    </w:p>
    <w:p w14:paraId="4E546A55" w14:textId="77777777" w:rsidR="00BB1356" w:rsidRPr="009364C3" w:rsidRDefault="00BB1356" w:rsidP="009364C3">
      <w:pPr>
        <w:jc w:val="center"/>
        <w:rPr>
          <w:b/>
          <w:bCs/>
          <w:sz w:val="24"/>
          <w:szCs w:val="24"/>
        </w:rPr>
      </w:pPr>
    </w:p>
    <w:p w14:paraId="5E686676" w14:textId="77777777" w:rsidR="004A1FCC" w:rsidRPr="00D16874" w:rsidRDefault="004A1FCC" w:rsidP="004A1FCC">
      <w:pPr>
        <w:rPr>
          <w:sz w:val="24"/>
          <w:szCs w:val="24"/>
        </w:rPr>
      </w:pPr>
      <w:r w:rsidRPr="00D16874">
        <w:rPr>
          <w:sz w:val="24"/>
          <w:szCs w:val="24"/>
        </w:rPr>
        <w:t>Objet : INVITATION A SOUMISSIONNER</w:t>
      </w:r>
    </w:p>
    <w:p w14:paraId="662F9E0C" w14:textId="77777777" w:rsidR="004A1FCC" w:rsidRPr="00D16874" w:rsidRDefault="004A1FCC" w:rsidP="004A1FCC">
      <w:pPr>
        <w:rPr>
          <w:sz w:val="24"/>
          <w:szCs w:val="24"/>
        </w:rPr>
      </w:pPr>
    </w:p>
    <w:p w14:paraId="4BCF22C0" w14:textId="77777777" w:rsidR="004A1FCC" w:rsidRPr="00D16874" w:rsidRDefault="004A1FCC" w:rsidP="004A1FCC">
      <w:pPr>
        <w:rPr>
          <w:sz w:val="24"/>
          <w:szCs w:val="24"/>
        </w:rPr>
      </w:pPr>
      <w:r w:rsidRPr="00D16874">
        <w:rPr>
          <w:sz w:val="24"/>
          <w:szCs w:val="24"/>
        </w:rPr>
        <w:t>Réf. : [</w:t>
      </w:r>
      <w:r w:rsidR="0025039E" w:rsidRPr="00D16874">
        <w:rPr>
          <w:i/>
          <w:sz w:val="24"/>
          <w:szCs w:val="24"/>
        </w:rPr>
        <w:t>Référence de la lettre d’invitation</w:t>
      </w:r>
      <w:r w:rsidRPr="00D16874">
        <w:rPr>
          <w:sz w:val="24"/>
          <w:szCs w:val="24"/>
        </w:rPr>
        <w:t>]</w:t>
      </w:r>
    </w:p>
    <w:p w14:paraId="64750B45" w14:textId="77777777" w:rsidR="003F047C" w:rsidRPr="00D16874" w:rsidRDefault="003F047C" w:rsidP="004A1FCC">
      <w:pPr>
        <w:rPr>
          <w:sz w:val="24"/>
          <w:szCs w:val="24"/>
        </w:rPr>
      </w:pPr>
    </w:p>
    <w:p w14:paraId="793E4901" w14:textId="77777777" w:rsidR="003F047C" w:rsidRPr="00D16874" w:rsidRDefault="003F047C" w:rsidP="004A1FCC">
      <w:pPr>
        <w:rPr>
          <w:sz w:val="24"/>
          <w:szCs w:val="24"/>
        </w:rPr>
      </w:pPr>
      <w:r w:rsidRPr="00D16874">
        <w:rPr>
          <w:sz w:val="24"/>
          <w:szCs w:val="24"/>
        </w:rPr>
        <w:t>[</w:t>
      </w:r>
      <w:r w:rsidRPr="00D16874">
        <w:rPr>
          <w:i/>
          <w:sz w:val="24"/>
          <w:szCs w:val="24"/>
        </w:rPr>
        <w:t>A insérer : Nom et adresse du Candidat</w:t>
      </w:r>
      <w:r w:rsidRPr="00D16874">
        <w:rPr>
          <w:sz w:val="24"/>
          <w:szCs w:val="24"/>
        </w:rPr>
        <w:t>]</w:t>
      </w:r>
    </w:p>
    <w:p w14:paraId="65839DA1" w14:textId="77777777" w:rsidR="004A1FCC" w:rsidRPr="004A1FCC" w:rsidRDefault="004A1FCC" w:rsidP="004A1FCC">
      <w:pPr>
        <w:rPr>
          <w:sz w:val="24"/>
          <w:szCs w:val="24"/>
        </w:rPr>
      </w:pPr>
    </w:p>
    <w:p w14:paraId="0543037B" w14:textId="77777777" w:rsidR="003606D2" w:rsidRPr="00CE7576" w:rsidRDefault="004A1FCC" w:rsidP="006A7254">
      <w:pPr>
        <w:numPr>
          <w:ilvl w:val="0"/>
          <w:numId w:val="15"/>
        </w:numPr>
        <w:tabs>
          <w:tab w:val="clear" w:pos="720"/>
          <w:tab w:val="num" w:pos="284"/>
        </w:tabs>
        <w:spacing w:after="200"/>
        <w:ind w:left="284" w:hanging="284"/>
        <w:jc w:val="both"/>
        <w:rPr>
          <w:bCs/>
          <w:iCs/>
          <w:sz w:val="24"/>
          <w:szCs w:val="24"/>
        </w:rPr>
      </w:pPr>
      <w:r w:rsidRPr="00CE7576">
        <w:rPr>
          <w:bCs/>
          <w:iCs/>
          <w:sz w:val="24"/>
          <w:szCs w:val="24"/>
        </w:rPr>
        <w:t xml:space="preserve">Le </w:t>
      </w:r>
      <w:r w:rsidRPr="004F3E28">
        <w:rPr>
          <w:bCs/>
          <w:i/>
          <w:iCs/>
          <w:sz w:val="24"/>
          <w:szCs w:val="24"/>
        </w:rPr>
        <w:t>[insérer le nom de l’Autorité contractante]</w:t>
      </w:r>
      <w:r w:rsidRPr="00CE7576">
        <w:rPr>
          <w:bCs/>
          <w:iCs/>
          <w:sz w:val="24"/>
          <w:szCs w:val="24"/>
        </w:rPr>
        <w:t xml:space="preserve"> sollicite des offres sous pli fermé de la part de candidats répondant aux qualifications requises pour exécuter les travaux de </w:t>
      </w:r>
      <w:r w:rsidRPr="004F3E28">
        <w:rPr>
          <w:bCs/>
          <w:i/>
          <w:iCs/>
          <w:sz w:val="24"/>
          <w:szCs w:val="24"/>
        </w:rPr>
        <w:t xml:space="preserve">[insérer une </w:t>
      </w:r>
      <w:r w:rsidR="00CA109E">
        <w:rPr>
          <w:bCs/>
          <w:i/>
          <w:iCs/>
          <w:sz w:val="24"/>
          <w:szCs w:val="24"/>
        </w:rPr>
        <w:br/>
      </w:r>
      <w:r w:rsidRPr="004F3E28">
        <w:rPr>
          <w:bCs/>
          <w:i/>
          <w:iCs/>
          <w:sz w:val="24"/>
          <w:szCs w:val="24"/>
        </w:rPr>
        <w:t>brève description des travaux]</w:t>
      </w:r>
      <w:r w:rsidRPr="00CE7576">
        <w:rPr>
          <w:bCs/>
          <w:iCs/>
          <w:sz w:val="24"/>
          <w:szCs w:val="24"/>
        </w:rPr>
        <w:t xml:space="preserve">. Ces Travaux sont exécutés à </w:t>
      </w:r>
      <w:r w:rsidRPr="004F3E28">
        <w:rPr>
          <w:bCs/>
          <w:i/>
          <w:iCs/>
          <w:sz w:val="24"/>
          <w:szCs w:val="24"/>
        </w:rPr>
        <w:t>[indiquer le lieu] dans un délai de [indiquer un délai raisonnable en jours, semaines ou mois]</w:t>
      </w:r>
      <w:r w:rsidRPr="00CE7576">
        <w:rPr>
          <w:bCs/>
          <w:iCs/>
          <w:sz w:val="24"/>
          <w:szCs w:val="24"/>
        </w:rPr>
        <w:t>.</w:t>
      </w:r>
    </w:p>
    <w:p w14:paraId="76E93EED" w14:textId="77777777" w:rsidR="004A1FCC" w:rsidRPr="00FA334D" w:rsidRDefault="003606D2" w:rsidP="006A7254">
      <w:pPr>
        <w:numPr>
          <w:ilvl w:val="0"/>
          <w:numId w:val="15"/>
        </w:numPr>
        <w:tabs>
          <w:tab w:val="clear" w:pos="720"/>
          <w:tab w:val="num" w:pos="284"/>
        </w:tabs>
        <w:spacing w:after="200"/>
        <w:ind w:left="284" w:hanging="284"/>
        <w:jc w:val="both"/>
        <w:rPr>
          <w:sz w:val="24"/>
          <w:szCs w:val="24"/>
        </w:rPr>
      </w:pPr>
      <w:r w:rsidRPr="00FA334D">
        <w:rPr>
          <w:bCs/>
          <w:iCs/>
          <w:sz w:val="24"/>
          <w:szCs w:val="24"/>
        </w:rPr>
        <w:t xml:space="preserve">La passation du marché sera conduite par </w:t>
      </w:r>
      <w:r w:rsidR="00BA0D8F">
        <w:rPr>
          <w:bCs/>
          <w:iCs/>
          <w:sz w:val="24"/>
          <w:szCs w:val="24"/>
        </w:rPr>
        <w:t>demande de renseignement de prix restreinte</w:t>
      </w:r>
      <w:r w:rsidRPr="00FA334D">
        <w:rPr>
          <w:bCs/>
          <w:iCs/>
          <w:sz w:val="24"/>
          <w:szCs w:val="24"/>
        </w:rPr>
        <w:t xml:space="preserve">, conformément aux dispositions </w:t>
      </w:r>
      <w:r w:rsidR="0025039E" w:rsidRPr="00DE25CF">
        <w:rPr>
          <w:bCs/>
          <w:iCs/>
          <w:sz w:val="24"/>
          <w:szCs w:val="24"/>
        </w:rPr>
        <w:t>réglementaires en vigueur</w:t>
      </w:r>
      <w:r w:rsidR="0025039E" w:rsidRPr="00045D46">
        <w:rPr>
          <w:bCs/>
          <w:iCs/>
          <w:szCs w:val="24"/>
        </w:rPr>
        <w:t>.</w:t>
      </w:r>
      <w:r w:rsidR="00DE25CF">
        <w:rPr>
          <w:bCs/>
          <w:iCs/>
          <w:sz w:val="24"/>
          <w:szCs w:val="24"/>
        </w:rPr>
        <w:t xml:space="preserve"> </w:t>
      </w:r>
      <w:r w:rsidR="00FA334D" w:rsidRPr="00FA334D">
        <w:rPr>
          <w:bCs/>
          <w:iCs/>
          <w:sz w:val="24"/>
          <w:szCs w:val="24"/>
        </w:rPr>
        <w:t>L</w:t>
      </w:r>
      <w:r w:rsidR="00BA0D8F">
        <w:rPr>
          <w:bCs/>
          <w:iCs/>
          <w:sz w:val="24"/>
          <w:szCs w:val="24"/>
        </w:rPr>
        <w:t>a demande de rens</w:t>
      </w:r>
      <w:r w:rsidR="002669B5">
        <w:rPr>
          <w:bCs/>
          <w:iCs/>
          <w:sz w:val="24"/>
          <w:szCs w:val="24"/>
        </w:rPr>
        <w:t>e</w:t>
      </w:r>
      <w:r w:rsidR="00BA0D8F">
        <w:rPr>
          <w:bCs/>
          <w:iCs/>
          <w:sz w:val="24"/>
          <w:szCs w:val="24"/>
        </w:rPr>
        <w:t xml:space="preserve">ignement de </w:t>
      </w:r>
      <w:r w:rsidR="00CA109E">
        <w:rPr>
          <w:bCs/>
          <w:iCs/>
          <w:sz w:val="24"/>
          <w:szCs w:val="24"/>
        </w:rPr>
        <w:br/>
      </w:r>
      <w:r w:rsidR="00BA0D8F">
        <w:rPr>
          <w:bCs/>
          <w:iCs/>
          <w:sz w:val="24"/>
          <w:szCs w:val="24"/>
        </w:rPr>
        <w:t>prix</w:t>
      </w:r>
      <w:r w:rsidR="00FA334D" w:rsidRPr="00FA334D">
        <w:rPr>
          <w:bCs/>
          <w:iCs/>
          <w:sz w:val="24"/>
          <w:szCs w:val="24"/>
        </w:rPr>
        <w:t xml:space="preserve"> est adressé</w:t>
      </w:r>
      <w:r w:rsidR="00BA0D8F">
        <w:rPr>
          <w:bCs/>
          <w:iCs/>
          <w:sz w:val="24"/>
          <w:szCs w:val="24"/>
        </w:rPr>
        <w:t>e</w:t>
      </w:r>
      <w:r w:rsidR="00FA334D" w:rsidRPr="00FA334D">
        <w:rPr>
          <w:bCs/>
          <w:iCs/>
          <w:sz w:val="24"/>
          <w:szCs w:val="24"/>
        </w:rPr>
        <w:t xml:space="preserve"> aux candidats inscrits sur la liste restreinte, dont les noms figurent ci-après</w:t>
      </w:r>
      <w:r w:rsidR="00D16874">
        <w:rPr>
          <w:bCs/>
          <w:iCs/>
          <w:sz w:val="24"/>
          <w:szCs w:val="24"/>
        </w:rPr>
        <w:t> </w:t>
      </w:r>
      <w:r w:rsidR="00FA334D" w:rsidRPr="00FA334D">
        <w:rPr>
          <w:bCs/>
          <w:iCs/>
          <w:sz w:val="24"/>
          <w:szCs w:val="24"/>
        </w:rPr>
        <w:t xml:space="preserve">: </w:t>
      </w:r>
      <w:r w:rsidR="00FA334D" w:rsidRPr="00FA334D">
        <w:rPr>
          <w:i/>
          <w:iCs/>
          <w:sz w:val="24"/>
          <w:szCs w:val="24"/>
        </w:rPr>
        <w:t>[Insérer la liste des entreprises qui ont été approchées pour prendre part au marché]</w:t>
      </w:r>
      <w:r w:rsidR="00FA334D">
        <w:rPr>
          <w:i/>
          <w:iCs/>
          <w:sz w:val="24"/>
          <w:szCs w:val="24"/>
        </w:rPr>
        <w:t>.</w:t>
      </w:r>
    </w:p>
    <w:p w14:paraId="6D20019B" w14:textId="77777777" w:rsidR="004A1FCC" w:rsidRPr="004A1FCC" w:rsidRDefault="004A1FCC" w:rsidP="006A7254">
      <w:pPr>
        <w:numPr>
          <w:ilvl w:val="0"/>
          <w:numId w:val="15"/>
        </w:numPr>
        <w:tabs>
          <w:tab w:val="clear" w:pos="720"/>
          <w:tab w:val="num" w:pos="284"/>
        </w:tabs>
        <w:spacing w:after="200"/>
        <w:ind w:left="284" w:hanging="284"/>
        <w:jc w:val="both"/>
        <w:rPr>
          <w:sz w:val="24"/>
          <w:szCs w:val="24"/>
        </w:rPr>
      </w:pPr>
      <w:r w:rsidRPr="004A1FCC">
        <w:rPr>
          <w:sz w:val="24"/>
          <w:szCs w:val="24"/>
        </w:rPr>
        <w:t xml:space="preserve">Les offres devront être déposées à l’adresse ci-après </w:t>
      </w:r>
      <w:r w:rsidRPr="004A1FCC">
        <w:rPr>
          <w:i/>
          <w:iCs/>
          <w:sz w:val="24"/>
          <w:szCs w:val="24"/>
        </w:rPr>
        <w:t>[spécifier l’adresse</w:t>
      </w:r>
      <w:r w:rsidR="0025039E">
        <w:rPr>
          <w:i/>
          <w:iCs/>
          <w:sz w:val="24"/>
          <w:szCs w:val="24"/>
        </w:rPr>
        <w:t xml:space="preserve"> complète</w:t>
      </w:r>
      <w:r w:rsidRPr="004A1FCC">
        <w:rPr>
          <w:i/>
          <w:iCs/>
          <w:sz w:val="24"/>
          <w:szCs w:val="24"/>
        </w:rPr>
        <w:t xml:space="preserve">] </w:t>
      </w:r>
      <w:r w:rsidRPr="004A1FCC">
        <w:rPr>
          <w:sz w:val="24"/>
          <w:szCs w:val="24"/>
        </w:rPr>
        <w:t xml:space="preserve">au plus tard le </w:t>
      </w:r>
      <w:r w:rsidRPr="004A1FCC">
        <w:rPr>
          <w:i/>
          <w:iCs/>
          <w:sz w:val="24"/>
          <w:szCs w:val="24"/>
        </w:rPr>
        <w:t>[insérer la date et l’heure]</w:t>
      </w:r>
      <w:r w:rsidRPr="004A1FCC">
        <w:rPr>
          <w:sz w:val="24"/>
          <w:szCs w:val="24"/>
        </w:rPr>
        <w:t>. Les offres remises en retard ne seront pas acceptées.</w:t>
      </w:r>
    </w:p>
    <w:p w14:paraId="642560F5" w14:textId="77777777" w:rsidR="00FE20A0" w:rsidRDefault="004A1FCC" w:rsidP="006A7254">
      <w:pPr>
        <w:numPr>
          <w:ilvl w:val="0"/>
          <w:numId w:val="15"/>
        </w:numPr>
        <w:tabs>
          <w:tab w:val="clear" w:pos="720"/>
          <w:tab w:val="num" w:pos="284"/>
        </w:tabs>
        <w:spacing w:after="200"/>
        <w:ind w:left="284" w:hanging="284"/>
        <w:jc w:val="both"/>
        <w:rPr>
          <w:sz w:val="24"/>
          <w:szCs w:val="24"/>
        </w:rPr>
      </w:pPr>
      <w:r w:rsidRPr="004A1FCC">
        <w:rPr>
          <w:sz w:val="24"/>
          <w:szCs w:val="24"/>
        </w:rPr>
        <w:t xml:space="preserve">Les offres doivent demeurer valides pour une période de </w:t>
      </w:r>
      <w:r w:rsidRPr="004A1FCC">
        <w:rPr>
          <w:i/>
          <w:sz w:val="24"/>
          <w:szCs w:val="24"/>
        </w:rPr>
        <w:t>[insérer le nombre de jours]</w:t>
      </w:r>
      <w:r w:rsidRPr="004A1FCC">
        <w:rPr>
          <w:sz w:val="24"/>
          <w:szCs w:val="24"/>
        </w:rPr>
        <w:t xml:space="preserve"> suivant la date limite de dépôt des offres.</w:t>
      </w:r>
    </w:p>
    <w:p w14:paraId="0905896C" w14:textId="77777777" w:rsidR="0012786C" w:rsidRDefault="00FE20A0" w:rsidP="006A7254">
      <w:pPr>
        <w:numPr>
          <w:ilvl w:val="0"/>
          <w:numId w:val="15"/>
        </w:numPr>
        <w:tabs>
          <w:tab w:val="clear" w:pos="720"/>
          <w:tab w:val="num" w:pos="284"/>
        </w:tabs>
        <w:spacing w:after="200"/>
        <w:ind w:left="284" w:hanging="284"/>
        <w:jc w:val="both"/>
        <w:rPr>
          <w:sz w:val="24"/>
          <w:szCs w:val="24"/>
        </w:rPr>
      </w:pPr>
      <w:r w:rsidRPr="00FE20A0">
        <w:rPr>
          <w:sz w:val="24"/>
        </w:rPr>
        <w:t xml:space="preserve">Les demandes d’éclaircissement seront adressées à l’autorité contracte à l’adresse suivant </w:t>
      </w:r>
      <w:r w:rsidRPr="00FE20A0">
        <w:rPr>
          <w:i/>
          <w:sz w:val="24"/>
        </w:rPr>
        <w:t>[Indiquer l’adresse concernée].</w:t>
      </w:r>
    </w:p>
    <w:p w14:paraId="3475B5B9" w14:textId="77777777" w:rsidR="0012786C" w:rsidRPr="005A7078" w:rsidRDefault="0012786C" w:rsidP="006A7254">
      <w:pPr>
        <w:numPr>
          <w:ilvl w:val="0"/>
          <w:numId w:val="15"/>
        </w:numPr>
        <w:tabs>
          <w:tab w:val="clear" w:pos="720"/>
          <w:tab w:val="num" w:pos="284"/>
        </w:tabs>
        <w:spacing w:after="200"/>
        <w:ind w:left="284" w:hanging="284"/>
        <w:jc w:val="both"/>
        <w:rPr>
          <w:sz w:val="24"/>
          <w:szCs w:val="24"/>
        </w:rPr>
      </w:pPr>
      <w:r w:rsidRPr="005A7078">
        <w:rPr>
          <w:sz w:val="24"/>
        </w:rPr>
        <w:t xml:space="preserve">Les soumissionnaires sont informés que leurs offres </w:t>
      </w:r>
      <w:proofErr w:type="spellStart"/>
      <w:r w:rsidRPr="005A7078">
        <w:rPr>
          <w:sz w:val="24"/>
        </w:rPr>
        <w:t>fiancières</w:t>
      </w:r>
      <w:proofErr w:type="spellEnd"/>
      <w:r w:rsidRPr="005A7078">
        <w:rPr>
          <w:sz w:val="24"/>
        </w:rPr>
        <w:t xml:space="preserve"> doivent être élaborées dans le respect des prix contenus dans la dernière version du répertoire des prix de référence (mercuriale des prix) </w:t>
      </w:r>
      <w:proofErr w:type="spellStart"/>
      <w:r w:rsidRPr="005A7078">
        <w:rPr>
          <w:sz w:val="24"/>
        </w:rPr>
        <w:t>disponi</w:t>
      </w:r>
      <w:r w:rsidRPr="005A7078">
        <w:rPr>
          <w:color w:val="000000" w:themeColor="text1"/>
          <w:sz w:val="24"/>
        </w:rPr>
        <w:t>be</w:t>
      </w:r>
      <w:proofErr w:type="spellEnd"/>
      <w:r w:rsidRPr="005A7078">
        <w:rPr>
          <w:color w:val="000000" w:themeColor="text1"/>
          <w:sz w:val="24"/>
        </w:rPr>
        <w:t xml:space="preserve"> sur le site du </w:t>
      </w:r>
      <w:proofErr w:type="spellStart"/>
      <w:r w:rsidRPr="005A7078">
        <w:rPr>
          <w:color w:val="000000" w:themeColor="text1"/>
          <w:sz w:val="24"/>
        </w:rPr>
        <w:t>Minsitère</w:t>
      </w:r>
      <w:proofErr w:type="spellEnd"/>
      <w:r w:rsidRPr="005A7078">
        <w:rPr>
          <w:color w:val="000000" w:themeColor="text1"/>
          <w:sz w:val="24"/>
        </w:rPr>
        <w:t xml:space="preserve"> de l’économie et des finances au </w:t>
      </w:r>
      <w:hyperlink r:id="rId13" w:history="1">
        <w:r w:rsidRPr="005A7078">
          <w:rPr>
            <w:rStyle w:val="Lienhypertexte"/>
            <w:color w:val="000000" w:themeColor="text1"/>
            <w:sz w:val="24"/>
          </w:rPr>
          <w:t>www.finances.gouv.tg</w:t>
        </w:r>
      </w:hyperlink>
      <w:r w:rsidRPr="005A7078">
        <w:rPr>
          <w:sz w:val="24"/>
        </w:rPr>
        <w:t>. Dans le cas contraire, leurs offres seront redressées.</w:t>
      </w:r>
    </w:p>
    <w:p w14:paraId="22C94A9B" w14:textId="77777777" w:rsidR="004A1FCC" w:rsidRPr="004A1FCC" w:rsidRDefault="004A1FCC" w:rsidP="006A7254">
      <w:pPr>
        <w:numPr>
          <w:ilvl w:val="0"/>
          <w:numId w:val="15"/>
        </w:numPr>
        <w:tabs>
          <w:tab w:val="clear" w:pos="720"/>
          <w:tab w:val="num" w:pos="284"/>
        </w:tabs>
        <w:spacing w:after="200"/>
        <w:ind w:left="284" w:hanging="284"/>
        <w:jc w:val="both"/>
        <w:rPr>
          <w:sz w:val="24"/>
          <w:szCs w:val="24"/>
        </w:rPr>
      </w:pPr>
      <w:r w:rsidRPr="004A1FCC">
        <w:rPr>
          <w:sz w:val="24"/>
          <w:szCs w:val="24"/>
        </w:rPr>
        <w:t xml:space="preserve">Les offres seront ouvertes en présence des représentants des candidats présents à l’adresse ci-après </w:t>
      </w:r>
      <w:r w:rsidRPr="004A1FCC">
        <w:rPr>
          <w:i/>
          <w:iCs/>
          <w:sz w:val="24"/>
          <w:szCs w:val="24"/>
        </w:rPr>
        <w:t xml:space="preserve">[spécifier l’adresse] </w:t>
      </w:r>
      <w:r w:rsidRPr="004A1FCC">
        <w:rPr>
          <w:sz w:val="24"/>
          <w:szCs w:val="24"/>
        </w:rPr>
        <w:t xml:space="preserve">à </w:t>
      </w:r>
      <w:r w:rsidRPr="004A1FCC">
        <w:rPr>
          <w:i/>
          <w:iCs/>
          <w:sz w:val="24"/>
          <w:szCs w:val="24"/>
        </w:rPr>
        <w:t>[insérer la date et l’heure].</w:t>
      </w:r>
    </w:p>
    <w:p w14:paraId="1F3FF254" w14:textId="77777777" w:rsidR="00D16874" w:rsidRPr="00B150E2" w:rsidRDefault="00D16874" w:rsidP="00CA109E">
      <w:pPr>
        <w:spacing w:line="480" w:lineRule="auto"/>
        <w:jc w:val="right"/>
        <w:rPr>
          <w:i/>
          <w:sz w:val="22"/>
        </w:rPr>
      </w:pPr>
      <w:r w:rsidRPr="00B150E2">
        <w:rPr>
          <w:i/>
          <w:sz w:val="22"/>
        </w:rPr>
        <w:t>[Signature autorisée]</w:t>
      </w:r>
    </w:p>
    <w:p w14:paraId="73404812" w14:textId="77777777" w:rsidR="00D16874" w:rsidRPr="00B150E2" w:rsidRDefault="00D16874" w:rsidP="00CA109E">
      <w:pPr>
        <w:spacing w:line="480" w:lineRule="auto"/>
        <w:jc w:val="right"/>
        <w:rPr>
          <w:i/>
          <w:sz w:val="22"/>
        </w:rPr>
      </w:pPr>
      <w:r w:rsidRPr="00B150E2">
        <w:rPr>
          <w:i/>
          <w:sz w:val="22"/>
        </w:rPr>
        <w:t>[Nom et titre]</w:t>
      </w:r>
    </w:p>
    <w:p w14:paraId="0419C64A" w14:textId="77777777" w:rsidR="00D16874" w:rsidRPr="00B150E2" w:rsidRDefault="00D16874" w:rsidP="00CA109E">
      <w:pPr>
        <w:spacing w:line="480" w:lineRule="auto"/>
        <w:jc w:val="right"/>
        <w:rPr>
          <w:i/>
        </w:rPr>
      </w:pPr>
      <w:r w:rsidRPr="00B150E2">
        <w:rPr>
          <w:i/>
          <w:sz w:val="22"/>
        </w:rPr>
        <w:t>[Maître d’Ouvrage</w:t>
      </w:r>
      <w:r w:rsidRPr="00B150E2">
        <w:rPr>
          <w:i/>
        </w:rPr>
        <w:t>]</w:t>
      </w:r>
    </w:p>
    <w:p w14:paraId="016C10B4" w14:textId="77777777" w:rsidR="00427C1D" w:rsidRDefault="00374457">
      <w:pPr>
        <w:rPr>
          <w:b/>
        </w:rPr>
        <w:sectPr w:rsidR="00427C1D" w:rsidSect="00166BFA">
          <w:headerReference w:type="default" r:id="rId14"/>
          <w:endnotePr>
            <w:numFmt w:val="decimal"/>
          </w:endnotePr>
          <w:pgSz w:w="12240" w:h="15840"/>
          <w:pgMar w:top="1239" w:right="1134" w:bottom="1151" w:left="1134" w:header="720" w:footer="720" w:gutter="0"/>
          <w:cols w:space="720"/>
          <w:docGrid w:linePitch="272"/>
        </w:sectPr>
      </w:pPr>
      <w:r>
        <w:rPr>
          <w:b/>
        </w:rPr>
        <w:br w:type="page"/>
      </w:r>
    </w:p>
    <w:p w14:paraId="6BD8C026" w14:textId="77777777" w:rsidR="00374457" w:rsidRDefault="00374457">
      <w:pPr>
        <w:rPr>
          <w:b/>
          <w:sz w:val="36"/>
        </w:rPr>
      </w:pPr>
    </w:p>
    <w:p w14:paraId="755065A4" w14:textId="22E49493" w:rsidR="00FC1647" w:rsidRPr="007D09B2" w:rsidRDefault="00FC1647" w:rsidP="00FC1647">
      <w:pPr>
        <w:pStyle w:val="Titre1"/>
        <w:jc w:val="center"/>
        <w:rPr>
          <w:b/>
          <w:noProof w:val="0"/>
          <w:vertAlign w:val="baseline"/>
        </w:rPr>
      </w:pPr>
      <w:bookmarkStart w:id="9" w:name="_Toc35260634"/>
      <w:bookmarkStart w:id="10" w:name="_Toc35261151"/>
      <w:bookmarkStart w:id="11" w:name="_Toc35262455"/>
      <w:bookmarkStart w:id="12" w:name="_Toc35262924"/>
      <w:bookmarkStart w:id="13" w:name="_Toc56587256"/>
      <w:bookmarkStart w:id="14" w:name="_Toc208264245"/>
      <w:r w:rsidRPr="00FC1647">
        <w:rPr>
          <w:b/>
          <w:noProof w:val="0"/>
          <w:vertAlign w:val="baseline"/>
        </w:rPr>
        <w:t>Section II</w:t>
      </w:r>
      <w:r w:rsidR="00873A3B">
        <w:rPr>
          <w:b/>
          <w:noProof w:val="0"/>
          <w:vertAlign w:val="baseline"/>
        </w:rPr>
        <w:t xml:space="preserve">- </w:t>
      </w:r>
      <w:r w:rsidRPr="00FC1647">
        <w:rPr>
          <w:b/>
          <w:noProof w:val="0"/>
          <w:vertAlign w:val="baseline"/>
        </w:rPr>
        <w:t>Instructions aux Candidats</w:t>
      </w:r>
      <w:bookmarkEnd w:id="8"/>
      <w:r w:rsidRPr="007D09B2">
        <w:rPr>
          <w:b/>
          <w:noProof w:val="0"/>
        </w:rPr>
        <w:footnoteReference w:customMarkFollows="1" w:id="2"/>
        <w:sym w:font="Symbol" w:char="F031"/>
      </w:r>
      <w:bookmarkEnd w:id="9"/>
      <w:bookmarkEnd w:id="10"/>
      <w:bookmarkEnd w:id="11"/>
      <w:bookmarkEnd w:id="12"/>
      <w:bookmarkEnd w:id="13"/>
      <w:bookmarkEnd w:id="14"/>
    </w:p>
    <w:p w14:paraId="28583DE4" w14:textId="77777777" w:rsidR="00FC1647" w:rsidRDefault="00FC1647" w:rsidP="00FC1647">
      <w:pPr>
        <w:numPr>
          <w:ilvl w:val="12"/>
          <w:numId w:val="0"/>
        </w:numPr>
        <w:suppressAutoHyphens/>
      </w:pPr>
    </w:p>
    <w:p w14:paraId="71F349EA" w14:textId="0FE2AC46" w:rsidR="0047711E" w:rsidRDefault="0047711E" w:rsidP="00744DB0">
      <w:pPr>
        <w:numPr>
          <w:ilvl w:val="12"/>
          <w:numId w:val="0"/>
        </w:numPr>
        <w:suppressAutoHyphens/>
      </w:pPr>
    </w:p>
    <w:tbl>
      <w:tblPr>
        <w:tblStyle w:val="Grilledutableau"/>
        <w:tblW w:w="9465" w:type="dxa"/>
        <w:jc w:val="center"/>
        <w:tblLook w:val="04A0" w:firstRow="1" w:lastRow="0" w:firstColumn="1" w:lastColumn="0" w:noHBand="0" w:noVBand="1"/>
      </w:tblPr>
      <w:tblGrid>
        <w:gridCol w:w="9465"/>
      </w:tblGrid>
      <w:tr w:rsidR="003F389A" w14:paraId="28FA92F3" w14:textId="77777777" w:rsidTr="00166BFA">
        <w:trPr>
          <w:trHeight w:val="1266"/>
          <w:jc w:val="center"/>
        </w:trPr>
        <w:tc>
          <w:tcPr>
            <w:tcW w:w="9465" w:type="dxa"/>
            <w:vAlign w:val="center"/>
          </w:tcPr>
          <w:p w14:paraId="1D678F8B" w14:textId="77777777" w:rsidR="003F389A" w:rsidRPr="002D4763" w:rsidRDefault="003F389A" w:rsidP="00A42FF7">
            <w:pPr>
              <w:pStyle w:val="Head21"/>
              <w:jc w:val="both"/>
              <w:rPr>
                <w:b w:val="0"/>
                <w:sz w:val="20"/>
              </w:rPr>
            </w:pPr>
            <w:bookmarkStart w:id="15" w:name="_Toc56587401"/>
            <w:bookmarkStart w:id="16" w:name="_Toc454767700"/>
            <w:r w:rsidRPr="002D4763">
              <w:rPr>
                <w:b w:val="0"/>
                <w:sz w:val="20"/>
              </w:rPr>
              <w:t>L’objet de la Section II est de donner aux candidats les renseignements dont ils ont besoin pour soumettre leurs offres conformément aux conditions fixées par l’Autorité contractante. Elle fournit également des renseignements sur la remise des offres, l’ouverture des plis, l’évaluation des offres et l’attribution du marché. L’autorité contractante reprendra ces dispositions dans le dossier de demande de renseignement de prix en cours de montage tout en veillant à compléter les parties en crochets réservées à son adaptation au cas par cas</w:t>
            </w:r>
            <w:bookmarkEnd w:id="15"/>
          </w:p>
        </w:tc>
      </w:tr>
    </w:tbl>
    <w:p w14:paraId="2FE44ABF" w14:textId="77777777" w:rsidR="003F389A" w:rsidRDefault="003F389A" w:rsidP="003F389A">
      <w:pPr>
        <w:pStyle w:val="Head21"/>
        <w:jc w:val="both"/>
      </w:pPr>
    </w:p>
    <w:p w14:paraId="64144C63" w14:textId="77777777" w:rsidR="00FC1647" w:rsidRDefault="00FC1647" w:rsidP="006A7254">
      <w:pPr>
        <w:pStyle w:val="Head21"/>
        <w:numPr>
          <w:ilvl w:val="0"/>
          <w:numId w:val="35"/>
        </w:numPr>
      </w:pPr>
      <w:bookmarkStart w:id="17" w:name="_Toc56587402"/>
      <w:r>
        <w:t>Introduction</w:t>
      </w:r>
      <w:bookmarkEnd w:id="16"/>
      <w:bookmarkEnd w:id="17"/>
    </w:p>
    <w:p w14:paraId="79C36B58" w14:textId="77777777" w:rsidR="00FC1647" w:rsidRDefault="00FC1647" w:rsidP="00FC1647">
      <w:pPr>
        <w:suppressAutoHyphens/>
      </w:pPr>
    </w:p>
    <w:tbl>
      <w:tblPr>
        <w:tblW w:w="10031" w:type="dxa"/>
        <w:tblLayout w:type="fixed"/>
        <w:tblLook w:val="0000" w:firstRow="0" w:lastRow="0" w:firstColumn="0" w:lastColumn="0" w:noHBand="0" w:noVBand="0"/>
      </w:tblPr>
      <w:tblGrid>
        <w:gridCol w:w="2160"/>
        <w:gridCol w:w="7871"/>
      </w:tblGrid>
      <w:tr w:rsidR="00FC1647" w14:paraId="21CDAC1E" w14:textId="77777777" w:rsidTr="00810EF0">
        <w:tc>
          <w:tcPr>
            <w:tcW w:w="2160" w:type="dxa"/>
          </w:tcPr>
          <w:p w14:paraId="58FA190F" w14:textId="77777777" w:rsidR="00FC1647" w:rsidRDefault="00FC1647" w:rsidP="00FC1647">
            <w:pPr>
              <w:pStyle w:val="Head22"/>
            </w:pPr>
            <w:bookmarkStart w:id="18" w:name="_Toc454767701"/>
            <w:bookmarkStart w:id="19" w:name="_Toc56587403"/>
            <w:r>
              <w:t>1.</w:t>
            </w:r>
            <w:r>
              <w:tab/>
              <w:t>Dispositions générales</w:t>
            </w:r>
            <w:bookmarkEnd w:id="18"/>
            <w:bookmarkEnd w:id="19"/>
          </w:p>
        </w:tc>
        <w:tc>
          <w:tcPr>
            <w:tcW w:w="7871" w:type="dxa"/>
          </w:tcPr>
          <w:p w14:paraId="0DA04BAA" w14:textId="77777777" w:rsidR="00FC1647" w:rsidRDefault="00FC1647" w:rsidP="00FC1647">
            <w:pPr>
              <w:pStyle w:val="Normalcentr"/>
            </w:pPr>
            <w:r w:rsidRPr="00CF6FE7">
              <w:t>1.1</w:t>
            </w:r>
            <w:r w:rsidRPr="00CF6FE7">
              <w:tab/>
              <w:t>Le terme “jour” désigne un jour calendaire franc</w:t>
            </w:r>
            <w:r w:rsidR="002356FC" w:rsidRPr="00CF6FE7">
              <w:t>, sauf indication contraire</w:t>
            </w:r>
            <w:r w:rsidRPr="00CF6FE7">
              <w:t>.</w:t>
            </w:r>
          </w:p>
          <w:p w14:paraId="59836BDC" w14:textId="77777777" w:rsidR="00165642" w:rsidRPr="00CF6FE7" w:rsidRDefault="00165642" w:rsidP="00FC1647">
            <w:pPr>
              <w:pStyle w:val="Normalcentr"/>
            </w:pPr>
          </w:p>
        </w:tc>
      </w:tr>
      <w:tr w:rsidR="00FC1647" w14:paraId="3C3922A2" w14:textId="77777777" w:rsidTr="00810EF0">
        <w:tc>
          <w:tcPr>
            <w:tcW w:w="2160" w:type="dxa"/>
          </w:tcPr>
          <w:p w14:paraId="6A50C287" w14:textId="77777777" w:rsidR="00FC1647" w:rsidRDefault="00FC1647" w:rsidP="00FC1647">
            <w:pPr>
              <w:pStyle w:val="Head22"/>
            </w:pPr>
            <w:bookmarkStart w:id="20" w:name="_Toc191117652"/>
            <w:bookmarkStart w:id="21" w:name="_Toc56587404"/>
            <w:r>
              <w:t>2.</w:t>
            </w:r>
            <w:r>
              <w:tab/>
            </w:r>
            <w:r w:rsidRPr="0000027C">
              <w:t>Conditions à remplir pour prendre part aux marchés</w:t>
            </w:r>
            <w:bookmarkEnd w:id="20"/>
            <w:bookmarkEnd w:id="21"/>
          </w:p>
        </w:tc>
        <w:tc>
          <w:tcPr>
            <w:tcW w:w="7871" w:type="dxa"/>
          </w:tcPr>
          <w:p w14:paraId="3743A7C2" w14:textId="77777777" w:rsidR="00FC1647" w:rsidRPr="00CF6FE7" w:rsidRDefault="00687816" w:rsidP="00CD7F7D">
            <w:pPr>
              <w:pStyle w:val="Normalcentr"/>
              <w:spacing w:after="120"/>
              <w:ind w:right="-74"/>
            </w:pPr>
            <w:r w:rsidRPr="00CF6FE7">
              <w:t>2.1</w:t>
            </w:r>
            <w:r w:rsidRPr="00CF6FE7">
              <w:tab/>
            </w:r>
            <w:r w:rsidR="00FC1647" w:rsidRPr="00CF6FE7">
              <w:t>Ne sont pas admises à concourir</w:t>
            </w:r>
            <w:r w:rsidR="00BF5532" w:rsidRPr="00CF6FE7">
              <w:t xml:space="preserve"> les personnes physiques ou morales</w:t>
            </w:r>
            <w:r w:rsidR="00CE7FA8">
              <w:t> </w:t>
            </w:r>
            <w:r w:rsidR="00FC1647" w:rsidRPr="00CF6FE7">
              <w:t>:</w:t>
            </w:r>
          </w:p>
          <w:p w14:paraId="39879AD7" w14:textId="77777777" w:rsidR="002356FC" w:rsidRPr="00CF6FE7" w:rsidRDefault="002356FC" w:rsidP="00CE7FA8">
            <w:pPr>
              <w:numPr>
                <w:ilvl w:val="0"/>
                <w:numId w:val="8"/>
              </w:numPr>
              <w:spacing w:after="80"/>
              <w:ind w:hanging="317"/>
              <w:jc w:val="both"/>
              <w:rPr>
                <w:sz w:val="24"/>
                <w:szCs w:val="24"/>
              </w:rPr>
            </w:pPr>
            <w:r w:rsidRPr="00CF6FE7">
              <w:rPr>
                <w:sz w:val="24"/>
                <w:szCs w:val="24"/>
              </w:rPr>
              <w:t xml:space="preserve">qui ne se sont pas acquittées de leurs droits, taxes, impôts, cotisations, contributions, redevances ou prélèvements de </w:t>
            </w:r>
            <w:r w:rsidRPr="005C00F3">
              <w:rPr>
                <w:sz w:val="24"/>
                <w:szCs w:val="24"/>
              </w:rPr>
              <w:t xml:space="preserve">quelque nature que ce soit, y compris, </w:t>
            </w:r>
            <w:r w:rsidR="005C00F3" w:rsidRPr="005C00F3">
              <w:rPr>
                <w:sz w:val="24"/>
                <w:szCs w:val="24"/>
              </w:rPr>
              <w:t>le paiement sur des marchés antérieurs</w:t>
            </w:r>
            <w:r w:rsidR="00381501">
              <w:rPr>
                <w:sz w:val="24"/>
                <w:szCs w:val="24"/>
              </w:rPr>
              <w:t>,</w:t>
            </w:r>
            <w:r w:rsidR="005C00F3" w:rsidRPr="005C00F3">
              <w:rPr>
                <w:sz w:val="24"/>
                <w:szCs w:val="24"/>
              </w:rPr>
              <w:t xml:space="preserve"> de la taxe parafiscale prévue par </w:t>
            </w:r>
            <w:r w:rsidR="00F723A7">
              <w:rPr>
                <w:sz w:val="24"/>
                <w:szCs w:val="24"/>
              </w:rPr>
              <w:t>la réglementation des marchés publics en vigueur</w:t>
            </w:r>
            <w:r w:rsidRPr="005C00F3">
              <w:rPr>
                <w:sz w:val="24"/>
                <w:szCs w:val="24"/>
              </w:rPr>
              <w:t>, ou à défaut, ne peuvent justifier par un document de l’Administration concernée</w:t>
            </w:r>
            <w:r w:rsidRPr="00CF6FE7">
              <w:rPr>
                <w:sz w:val="24"/>
                <w:szCs w:val="24"/>
              </w:rPr>
              <w:t xml:space="preserve"> du respect de leurs obligations en matière fiscale et sociale ;</w:t>
            </w:r>
          </w:p>
          <w:p w14:paraId="224BEA05" w14:textId="77777777" w:rsidR="002356FC" w:rsidRPr="00CF6FE7" w:rsidRDefault="002356FC" w:rsidP="00CE7FA8">
            <w:pPr>
              <w:numPr>
                <w:ilvl w:val="0"/>
                <w:numId w:val="8"/>
              </w:numPr>
              <w:spacing w:after="80"/>
              <w:ind w:hanging="317"/>
              <w:jc w:val="both"/>
              <w:rPr>
                <w:sz w:val="24"/>
                <w:szCs w:val="24"/>
              </w:rPr>
            </w:pPr>
            <w:r w:rsidRPr="00CF6FE7">
              <w:rPr>
                <w:sz w:val="24"/>
                <w:szCs w:val="24"/>
              </w:rPr>
              <w:t>qui font de procédure de déclaration de faillite personnelle, de redressement judiciaire, sauf à avoir été autorisés à poursuivre leur activité par une décision de justice ;</w:t>
            </w:r>
          </w:p>
          <w:p w14:paraId="555D9955" w14:textId="77777777" w:rsidR="002356FC" w:rsidRPr="00CF6FE7" w:rsidRDefault="002356FC" w:rsidP="00CE7FA8">
            <w:pPr>
              <w:numPr>
                <w:ilvl w:val="0"/>
                <w:numId w:val="8"/>
              </w:numPr>
              <w:spacing w:after="80"/>
              <w:ind w:hanging="317"/>
              <w:jc w:val="both"/>
              <w:rPr>
                <w:sz w:val="24"/>
                <w:szCs w:val="24"/>
              </w:rPr>
            </w:pPr>
            <w:r w:rsidRPr="00CF6FE7">
              <w:rPr>
                <w:sz w:val="24"/>
                <w:szCs w:val="24"/>
              </w:rPr>
              <w:t>qui sont en état de liquidation de biens ou en faillite ;</w:t>
            </w:r>
          </w:p>
          <w:p w14:paraId="02D031B7" w14:textId="77777777" w:rsidR="002356FC" w:rsidRPr="00CF6FE7" w:rsidRDefault="002356FC" w:rsidP="00CE7FA8">
            <w:pPr>
              <w:numPr>
                <w:ilvl w:val="0"/>
                <w:numId w:val="8"/>
              </w:numPr>
              <w:spacing w:after="80"/>
              <w:ind w:hanging="317"/>
              <w:jc w:val="both"/>
              <w:rPr>
                <w:sz w:val="24"/>
                <w:szCs w:val="24"/>
              </w:rPr>
            </w:pPr>
            <w:r w:rsidRPr="00CF6FE7">
              <w:rPr>
                <w:sz w:val="24"/>
                <w:szCs w:val="24"/>
              </w:rPr>
              <w:t>qui sont frappées de l’une des interdictions ou déchéances prévues par les textes en vigueur, notamment le Code pénal et le Code général des impôts ;</w:t>
            </w:r>
          </w:p>
          <w:p w14:paraId="080FF92C" w14:textId="77777777" w:rsidR="002356FC" w:rsidRPr="00CF6FE7" w:rsidRDefault="002356FC" w:rsidP="00CE7FA8">
            <w:pPr>
              <w:numPr>
                <w:ilvl w:val="0"/>
                <w:numId w:val="8"/>
              </w:numPr>
              <w:spacing w:after="80"/>
              <w:ind w:hanging="317"/>
              <w:jc w:val="both"/>
              <w:rPr>
                <w:sz w:val="24"/>
                <w:szCs w:val="24"/>
              </w:rPr>
            </w:pPr>
            <w:r w:rsidRPr="00CF6FE7">
              <w:rPr>
                <w:sz w:val="24"/>
                <w:szCs w:val="24"/>
              </w:rPr>
              <w:t>qui sont affiliés aux consultants ayant contribué à préparer tout ou partie des dossiers d</w:t>
            </w:r>
            <w:r w:rsidR="00F723A7">
              <w:rPr>
                <w:sz w:val="24"/>
                <w:szCs w:val="24"/>
              </w:rPr>
              <w:t>e demande de renseignement de prix</w:t>
            </w:r>
            <w:r w:rsidRPr="00CF6FE7">
              <w:rPr>
                <w:sz w:val="24"/>
                <w:szCs w:val="24"/>
              </w:rPr>
              <w:t> ;</w:t>
            </w:r>
          </w:p>
          <w:p w14:paraId="67D6CF99" w14:textId="77777777" w:rsidR="002356FC" w:rsidRPr="00CF6FE7" w:rsidRDefault="002356FC" w:rsidP="00CE7FA8">
            <w:pPr>
              <w:numPr>
                <w:ilvl w:val="0"/>
                <w:numId w:val="8"/>
              </w:numPr>
              <w:spacing w:after="80"/>
              <w:ind w:hanging="317"/>
              <w:jc w:val="both"/>
              <w:rPr>
                <w:sz w:val="24"/>
                <w:szCs w:val="24"/>
              </w:rPr>
            </w:pPr>
            <w:r w:rsidRPr="00CF6FE7">
              <w:rPr>
                <w:sz w:val="24"/>
                <w:szCs w:val="24"/>
              </w:rPr>
              <w:t>dans lesquels l’un des membres des organes de passation, de contrôle ou d’approbation ayant eu à connaitre de la procédure possède des intérêts financiers ou personnels de quelque nature que ce soit ;</w:t>
            </w:r>
          </w:p>
          <w:p w14:paraId="36E6FD69" w14:textId="0302ABDF" w:rsidR="00FC1647" w:rsidRPr="00CF6FE7" w:rsidRDefault="002356FC" w:rsidP="00CE7FA8">
            <w:pPr>
              <w:numPr>
                <w:ilvl w:val="0"/>
                <w:numId w:val="8"/>
              </w:numPr>
              <w:spacing w:after="80"/>
              <w:ind w:hanging="317"/>
              <w:jc w:val="both"/>
              <w:rPr>
                <w:sz w:val="24"/>
                <w:szCs w:val="24"/>
              </w:rPr>
            </w:pPr>
            <w:r w:rsidRPr="00CF6FE7">
              <w:rPr>
                <w:sz w:val="24"/>
                <w:szCs w:val="24"/>
              </w:rPr>
              <w:t>qui auront été reconnues coupables d’infractions à la réglementation des marchés publics ou qui auront été exclues des procédures de passation des marchés par une décision de justice définitive en matière pénale, fiscale, ou sociale ou par une décision de l’Autorité de Régulation de</w:t>
            </w:r>
            <w:r w:rsidR="006557A0">
              <w:rPr>
                <w:sz w:val="24"/>
                <w:szCs w:val="24"/>
              </w:rPr>
              <w:t xml:space="preserve"> la Commande Publique</w:t>
            </w:r>
            <w:r w:rsidR="00FC1647" w:rsidRPr="00CF6FE7">
              <w:rPr>
                <w:sz w:val="24"/>
                <w:szCs w:val="24"/>
              </w:rPr>
              <w:t xml:space="preserve">. </w:t>
            </w:r>
          </w:p>
          <w:p w14:paraId="569471B8" w14:textId="77777777" w:rsidR="00DF456A" w:rsidRPr="00CF6FE7" w:rsidRDefault="00DF456A" w:rsidP="00DF456A">
            <w:pPr>
              <w:jc w:val="both"/>
              <w:rPr>
                <w:sz w:val="24"/>
                <w:szCs w:val="24"/>
              </w:rPr>
            </w:pPr>
          </w:p>
          <w:p w14:paraId="17DB921D" w14:textId="77777777" w:rsidR="00FC1647" w:rsidRDefault="00DF456A" w:rsidP="00FC1647">
            <w:pPr>
              <w:pStyle w:val="Normalcentr"/>
            </w:pPr>
            <w:r w:rsidRPr="00CF6FE7">
              <w:t>2.2</w:t>
            </w:r>
            <w:r w:rsidRPr="00CF6FE7">
              <w:tab/>
            </w:r>
            <w:r w:rsidR="00BF5532" w:rsidRPr="00CF6FE7">
              <w:t>. Tout candidat se trouvant dans une situation de conflit d’intérêts sera disqualifié</w:t>
            </w:r>
            <w:r w:rsidRPr="00CF6FE7">
              <w:t>.</w:t>
            </w:r>
          </w:p>
          <w:p w14:paraId="5D811616" w14:textId="77777777" w:rsidR="00205BFA" w:rsidRPr="00CF6FE7" w:rsidRDefault="00205BFA" w:rsidP="00FC1647">
            <w:pPr>
              <w:pStyle w:val="Normalcentr"/>
            </w:pPr>
          </w:p>
        </w:tc>
      </w:tr>
      <w:tr w:rsidR="00FC1647" w14:paraId="77135397" w14:textId="77777777" w:rsidTr="00810EF0">
        <w:tc>
          <w:tcPr>
            <w:tcW w:w="2160" w:type="dxa"/>
          </w:tcPr>
          <w:p w14:paraId="76F2761E" w14:textId="77777777" w:rsidR="00FC1647" w:rsidRPr="0000027C" w:rsidRDefault="00FC1647" w:rsidP="00FC1647">
            <w:pPr>
              <w:pStyle w:val="Head22"/>
            </w:pPr>
            <w:bookmarkStart w:id="22" w:name="_Toc438002631"/>
            <w:r>
              <w:rPr>
                <w:b w:val="0"/>
              </w:rPr>
              <w:br w:type="page"/>
            </w:r>
            <w:r>
              <w:rPr>
                <w:b w:val="0"/>
              </w:rPr>
              <w:br w:type="page"/>
            </w:r>
            <w:bookmarkStart w:id="23" w:name="_Toc191117651"/>
            <w:bookmarkStart w:id="24" w:name="_Toc56587405"/>
            <w:bookmarkEnd w:id="22"/>
            <w:r w:rsidRPr="0047711E">
              <w:t>3</w:t>
            </w:r>
            <w:r>
              <w:rPr>
                <w:b w:val="0"/>
              </w:rPr>
              <w:t>.</w:t>
            </w:r>
            <w:r>
              <w:rPr>
                <w:b w:val="0"/>
              </w:rPr>
              <w:tab/>
            </w:r>
            <w:r>
              <w:t>Sanction</w:t>
            </w:r>
            <w:r w:rsidR="0020543F">
              <w:t>s</w:t>
            </w:r>
            <w:r>
              <w:t xml:space="preserve"> des fautes commises par </w:t>
            </w:r>
            <w:r>
              <w:lastRenderedPageBreak/>
              <w:t>les candidats ou titulaires de marchés publics</w:t>
            </w:r>
            <w:bookmarkEnd w:id="23"/>
            <w:bookmarkEnd w:id="24"/>
          </w:p>
        </w:tc>
        <w:tc>
          <w:tcPr>
            <w:tcW w:w="7871" w:type="dxa"/>
          </w:tcPr>
          <w:p w14:paraId="4EAA51DC" w14:textId="40CB636B" w:rsidR="00FC1647" w:rsidRPr="00687816" w:rsidRDefault="00687816" w:rsidP="00900A6C">
            <w:pPr>
              <w:pStyle w:val="Normalcentr"/>
            </w:pPr>
            <w:r>
              <w:rPr>
                <w:szCs w:val="24"/>
              </w:rPr>
              <w:lastRenderedPageBreak/>
              <w:t>3.1</w:t>
            </w:r>
            <w:r>
              <w:tab/>
            </w:r>
            <w:r w:rsidR="00FC1647" w:rsidRPr="00CF6FE7">
              <w:rPr>
                <w:szCs w:val="24"/>
              </w:rPr>
              <w:t xml:space="preserve">La </w:t>
            </w:r>
            <w:r w:rsidR="00AF0C9A">
              <w:rPr>
                <w:szCs w:val="24"/>
              </w:rPr>
              <w:t xml:space="preserve">République </w:t>
            </w:r>
            <w:r w:rsidR="004B3ADF" w:rsidRPr="00CF6FE7">
              <w:t xml:space="preserve">Togolaise exige de la part des candidats, soumissionnaires et titulaires de ses marchés publics, qu’ils respectent les règles d’éthique professionnelle les plus strictes durant la passation et l’exécution de ces </w:t>
            </w:r>
            <w:r w:rsidR="004B3ADF" w:rsidRPr="00CF6FE7">
              <w:lastRenderedPageBreak/>
              <w:t xml:space="preserve">marchés. Les candidats et soumissionnaires ont l’obligation, sous peine de rejet de leur candidature ou de leur offre, de s’engager par écrit auprès de l’autorité contractante et ce pendant toute la procédure de passation jusqu’à la fin de l’exécution du marché, à ne pas effectuer de paiement, procurer d’avantage ou de privilège au profit de toute personne, agissant comme intermédiaire ou agent, en rémunération de services visant à influer sur le résultat de la procédure. Sans préjudice des sanctions pénales prévues par les lois et règlements en vigueur, des sanctions peuvent être prononcées par le Comité de Règlement des Différends </w:t>
            </w:r>
            <w:r w:rsidR="004B3ADF" w:rsidRPr="00A726ED">
              <w:t xml:space="preserve">de l’Autorité de Régulation de </w:t>
            </w:r>
            <w:r w:rsidR="00900A6C" w:rsidRPr="00A726ED">
              <w:t>la commande Publique</w:t>
            </w:r>
            <w:r w:rsidR="004B3ADF" w:rsidRPr="00A726ED">
              <w:t xml:space="preserve"> à l'égard </w:t>
            </w:r>
            <w:r w:rsidR="00FC1647" w:rsidRPr="00A726ED">
              <w:rPr>
                <w:szCs w:val="24"/>
              </w:rPr>
              <w:t xml:space="preserve">des candidats et titulaires de marchés en cas de constatation de </w:t>
            </w:r>
            <w:r w:rsidR="0020543F" w:rsidRPr="00A726ED">
              <w:rPr>
                <w:szCs w:val="24"/>
              </w:rPr>
              <w:t xml:space="preserve">violations </w:t>
            </w:r>
            <w:r w:rsidR="00FC1647" w:rsidRPr="00A726ED">
              <w:rPr>
                <w:szCs w:val="24"/>
              </w:rPr>
              <w:t>des règles de p</w:t>
            </w:r>
            <w:r w:rsidR="00FC1647" w:rsidRPr="00CF6FE7">
              <w:rPr>
                <w:szCs w:val="24"/>
              </w:rPr>
              <w:t>assation des marchés publics commises par les intéressés.</w:t>
            </w:r>
          </w:p>
        </w:tc>
      </w:tr>
    </w:tbl>
    <w:p w14:paraId="3B7AAC8F" w14:textId="77777777" w:rsidR="00FC1647" w:rsidRDefault="00FC1647" w:rsidP="00FC1647">
      <w:pPr>
        <w:suppressAutoHyphens/>
      </w:pPr>
    </w:p>
    <w:p w14:paraId="6C3AC895" w14:textId="77777777" w:rsidR="00FC1647" w:rsidRDefault="00FC1647" w:rsidP="006A7254">
      <w:pPr>
        <w:pStyle w:val="Head21"/>
        <w:numPr>
          <w:ilvl w:val="0"/>
          <w:numId w:val="35"/>
        </w:numPr>
      </w:pPr>
      <w:bookmarkStart w:id="25" w:name="_Toc454767702"/>
      <w:bookmarkStart w:id="26" w:name="_Toc56587406"/>
      <w:r>
        <w:t>Le Dossier d</w:t>
      </w:r>
      <w:r w:rsidR="00F723A7">
        <w:t>e demande de renseignement de prix</w:t>
      </w:r>
      <w:bookmarkEnd w:id="25"/>
      <w:bookmarkEnd w:id="26"/>
    </w:p>
    <w:p w14:paraId="262DE5C8" w14:textId="77777777" w:rsidR="00FC1647" w:rsidRDefault="00FC1647" w:rsidP="00FC1647">
      <w:pPr>
        <w:suppressAutoHyphens/>
      </w:pPr>
    </w:p>
    <w:tbl>
      <w:tblPr>
        <w:tblW w:w="0" w:type="auto"/>
        <w:tblLayout w:type="fixed"/>
        <w:tblLook w:val="0000" w:firstRow="0" w:lastRow="0" w:firstColumn="0" w:lastColumn="0" w:noHBand="0" w:noVBand="0"/>
      </w:tblPr>
      <w:tblGrid>
        <w:gridCol w:w="2160"/>
        <w:gridCol w:w="6984"/>
      </w:tblGrid>
      <w:tr w:rsidR="00FC1647" w14:paraId="49B91AF3" w14:textId="77777777" w:rsidTr="005E2BBD">
        <w:trPr>
          <w:trHeight w:val="6055"/>
        </w:trPr>
        <w:tc>
          <w:tcPr>
            <w:tcW w:w="2160" w:type="dxa"/>
          </w:tcPr>
          <w:p w14:paraId="49D4E1A1" w14:textId="77777777" w:rsidR="00FC1647" w:rsidRDefault="00FC1647" w:rsidP="00FC1647">
            <w:pPr>
              <w:pStyle w:val="Head22"/>
            </w:pPr>
            <w:bookmarkStart w:id="27" w:name="_Toc454767703"/>
            <w:bookmarkStart w:id="28" w:name="_Toc451854114"/>
            <w:bookmarkStart w:id="29" w:name="_Toc56587407"/>
            <w:r>
              <w:t>4.</w:t>
            </w:r>
            <w:r>
              <w:tab/>
              <w:t>Contenu du Dossier</w:t>
            </w:r>
            <w:bookmarkEnd w:id="27"/>
            <w:bookmarkEnd w:id="28"/>
            <w:bookmarkEnd w:id="29"/>
          </w:p>
        </w:tc>
        <w:tc>
          <w:tcPr>
            <w:tcW w:w="6984" w:type="dxa"/>
          </w:tcPr>
          <w:p w14:paraId="06E0AB45" w14:textId="77777777" w:rsidR="00FC1647" w:rsidRDefault="00FC1647" w:rsidP="00205BFA">
            <w:pPr>
              <w:suppressAutoHyphens/>
              <w:ind w:left="539" w:hanging="539"/>
              <w:jc w:val="both"/>
              <w:rPr>
                <w:sz w:val="24"/>
                <w:szCs w:val="24"/>
              </w:rPr>
            </w:pPr>
            <w:r>
              <w:t>4.1</w:t>
            </w:r>
            <w:r>
              <w:tab/>
            </w:r>
            <w:r w:rsidRPr="00E254F7">
              <w:rPr>
                <w:sz w:val="24"/>
                <w:szCs w:val="24"/>
              </w:rPr>
              <w:t xml:space="preserve">Le Dossier </w:t>
            </w:r>
            <w:r w:rsidR="00F723A7">
              <w:rPr>
                <w:sz w:val="24"/>
                <w:szCs w:val="24"/>
              </w:rPr>
              <w:t xml:space="preserve">de demande de renseignement de prix </w:t>
            </w:r>
            <w:r w:rsidRPr="00E254F7">
              <w:rPr>
                <w:sz w:val="24"/>
                <w:szCs w:val="24"/>
              </w:rPr>
              <w:t xml:space="preserve">décrit les </w:t>
            </w:r>
            <w:r w:rsidR="00462C66">
              <w:rPr>
                <w:sz w:val="24"/>
                <w:szCs w:val="24"/>
              </w:rPr>
              <w:t>travaux</w:t>
            </w:r>
            <w:r w:rsidRPr="00E254F7">
              <w:rPr>
                <w:sz w:val="24"/>
                <w:szCs w:val="24"/>
              </w:rPr>
              <w:t xml:space="preserve"> faisant l’objet du </w:t>
            </w:r>
            <w:r w:rsidR="00416AF1">
              <w:rPr>
                <w:sz w:val="24"/>
                <w:szCs w:val="24"/>
              </w:rPr>
              <w:t>Marché</w:t>
            </w:r>
            <w:r w:rsidRPr="00E254F7">
              <w:rPr>
                <w:sz w:val="24"/>
                <w:szCs w:val="24"/>
              </w:rPr>
              <w:t>, fixe les procédures de</w:t>
            </w:r>
            <w:r w:rsidR="00F723A7">
              <w:rPr>
                <w:sz w:val="24"/>
                <w:szCs w:val="24"/>
              </w:rPr>
              <w:t xml:space="preserve"> la demande de renseignement de </w:t>
            </w:r>
            <w:proofErr w:type="spellStart"/>
            <w:r w:rsidR="00F723A7">
              <w:rPr>
                <w:sz w:val="24"/>
                <w:szCs w:val="24"/>
              </w:rPr>
              <w:t>prix</w:t>
            </w:r>
            <w:r w:rsidRPr="00E254F7">
              <w:rPr>
                <w:sz w:val="24"/>
                <w:szCs w:val="24"/>
              </w:rPr>
              <w:t>et</w:t>
            </w:r>
            <w:proofErr w:type="spellEnd"/>
            <w:r w:rsidRPr="00E254F7">
              <w:rPr>
                <w:sz w:val="24"/>
                <w:szCs w:val="24"/>
              </w:rPr>
              <w:t xml:space="preserve"> stipule les conditions du </w:t>
            </w:r>
            <w:r w:rsidR="00416AF1">
              <w:rPr>
                <w:sz w:val="24"/>
                <w:szCs w:val="24"/>
              </w:rPr>
              <w:t>Marché</w:t>
            </w:r>
            <w:r w:rsidRPr="00E254F7">
              <w:rPr>
                <w:sz w:val="24"/>
                <w:szCs w:val="24"/>
              </w:rPr>
              <w:t xml:space="preserve">. Le dossier comprend les </w:t>
            </w:r>
            <w:proofErr w:type="spellStart"/>
            <w:r w:rsidRPr="00E254F7">
              <w:rPr>
                <w:sz w:val="24"/>
                <w:szCs w:val="24"/>
              </w:rPr>
              <w:t>documentsénumérés</w:t>
            </w:r>
            <w:proofErr w:type="spellEnd"/>
            <w:r w:rsidRPr="00E254F7">
              <w:rPr>
                <w:sz w:val="24"/>
                <w:szCs w:val="24"/>
              </w:rPr>
              <w:t xml:space="preserve"> ci-après : </w:t>
            </w:r>
            <w:r w:rsidR="00720370" w:rsidRPr="00E254F7">
              <w:rPr>
                <w:sz w:val="24"/>
                <w:szCs w:val="24"/>
              </w:rPr>
              <w:fldChar w:fldCharType="begin"/>
            </w:r>
            <w:r w:rsidRPr="00E254F7">
              <w:rPr>
                <w:sz w:val="24"/>
                <w:szCs w:val="24"/>
              </w:rPr>
              <w:instrText>ADVANCE \U 6.0</w:instrText>
            </w:r>
            <w:r w:rsidR="00720370" w:rsidRPr="00E254F7">
              <w:rPr>
                <w:sz w:val="24"/>
                <w:szCs w:val="24"/>
              </w:rPr>
              <w:fldChar w:fldCharType="end"/>
            </w:r>
          </w:p>
          <w:p w14:paraId="74171802" w14:textId="77777777" w:rsidR="0052670A" w:rsidRPr="00C7598B" w:rsidRDefault="0052670A" w:rsidP="00FC1647">
            <w:pPr>
              <w:suppressAutoHyphens/>
              <w:ind w:left="540" w:right="-72" w:hanging="540"/>
              <w:rPr>
                <w:sz w:val="14"/>
                <w:szCs w:val="24"/>
              </w:rPr>
            </w:pPr>
          </w:p>
          <w:p w14:paraId="3500E96E" w14:textId="77777777" w:rsidR="0052670A" w:rsidRPr="0052670A" w:rsidRDefault="00F475DE" w:rsidP="00491005">
            <w:pPr>
              <w:suppressAutoHyphens/>
              <w:spacing w:after="60"/>
              <w:ind w:left="540" w:right="-74"/>
              <w:jc w:val="both"/>
              <w:rPr>
                <w:sz w:val="24"/>
              </w:rPr>
            </w:pPr>
            <w:r>
              <w:rPr>
                <w:sz w:val="24"/>
                <w:szCs w:val="24"/>
              </w:rPr>
              <w:t xml:space="preserve">Section I : </w:t>
            </w:r>
            <w:r>
              <w:rPr>
                <w:sz w:val="24"/>
                <w:szCs w:val="24"/>
              </w:rPr>
              <w:tab/>
            </w:r>
            <w:r w:rsidR="00FC1647" w:rsidRPr="00E254F7">
              <w:rPr>
                <w:sz w:val="24"/>
                <w:szCs w:val="24"/>
              </w:rPr>
              <w:t xml:space="preserve">Avis </w:t>
            </w:r>
            <w:r w:rsidR="00045B27">
              <w:rPr>
                <w:sz w:val="24"/>
                <w:szCs w:val="24"/>
              </w:rPr>
              <w:t>de demande de renseignement de prix</w:t>
            </w:r>
          </w:p>
          <w:p w14:paraId="7F07FF98" w14:textId="77777777" w:rsidR="0052670A" w:rsidRDefault="00F475DE" w:rsidP="00491005">
            <w:pPr>
              <w:suppressAutoHyphens/>
              <w:spacing w:after="60"/>
              <w:ind w:left="540" w:right="-74"/>
              <w:jc w:val="both"/>
              <w:rPr>
                <w:sz w:val="24"/>
                <w:szCs w:val="24"/>
              </w:rPr>
            </w:pPr>
            <w:r>
              <w:rPr>
                <w:sz w:val="24"/>
                <w:szCs w:val="24"/>
              </w:rPr>
              <w:t xml:space="preserve">Section II : </w:t>
            </w:r>
            <w:r>
              <w:rPr>
                <w:sz w:val="24"/>
                <w:szCs w:val="24"/>
              </w:rPr>
              <w:tab/>
            </w:r>
            <w:r w:rsidR="0052670A">
              <w:rPr>
                <w:sz w:val="24"/>
                <w:szCs w:val="24"/>
              </w:rPr>
              <w:t>Instructions aux Candidats</w:t>
            </w:r>
          </w:p>
          <w:p w14:paraId="70E553DD" w14:textId="77777777" w:rsidR="00B15A16" w:rsidRPr="00B15A16" w:rsidRDefault="00B15A16" w:rsidP="00491005">
            <w:pPr>
              <w:suppressAutoHyphens/>
              <w:spacing w:after="60"/>
              <w:ind w:left="534" w:right="-74"/>
              <w:jc w:val="both"/>
              <w:rPr>
                <w:sz w:val="24"/>
                <w:szCs w:val="24"/>
              </w:rPr>
            </w:pPr>
            <w:r>
              <w:rPr>
                <w:sz w:val="24"/>
                <w:szCs w:val="24"/>
              </w:rPr>
              <w:t xml:space="preserve">Section III : </w:t>
            </w:r>
            <w:r w:rsidRPr="004838C9">
              <w:rPr>
                <w:sz w:val="24"/>
                <w:szCs w:val="24"/>
              </w:rPr>
              <w:t>Données Particulières de la demande de renseignement de prix (DPDRP</w:t>
            </w:r>
            <w:r>
              <w:rPr>
                <w:sz w:val="24"/>
                <w:szCs w:val="24"/>
              </w:rPr>
              <w:t>)</w:t>
            </w:r>
          </w:p>
          <w:p w14:paraId="28CF49FC" w14:textId="77777777" w:rsidR="0052670A" w:rsidRPr="00E254F7" w:rsidRDefault="00B15A16" w:rsidP="00491005">
            <w:pPr>
              <w:suppressAutoHyphens/>
              <w:spacing w:after="80"/>
              <w:ind w:left="539" w:right="-74"/>
              <w:jc w:val="both"/>
              <w:rPr>
                <w:sz w:val="24"/>
                <w:szCs w:val="24"/>
              </w:rPr>
            </w:pPr>
            <w:r>
              <w:rPr>
                <w:sz w:val="24"/>
                <w:szCs w:val="24"/>
              </w:rPr>
              <w:t>Section IV</w:t>
            </w:r>
            <w:r w:rsidR="00F475DE">
              <w:rPr>
                <w:sz w:val="24"/>
                <w:szCs w:val="24"/>
              </w:rPr>
              <w:t> :</w:t>
            </w:r>
            <w:r w:rsidR="00F475DE">
              <w:rPr>
                <w:sz w:val="24"/>
                <w:szCs w:val="24"/>
              </w:rPr>
              <w:tab/>
            </w:r>
            <w:r w:rsidR="0052670A">
              <w:rPr>
                <w:sz w:val="24"/>
                <w:szCs w:val="24"/>
              </w:rPr>
              <w:t xml:space="preserve">Modèles </w:t>
            </w:r>
            <w:r w:rsidR="00F475DE">
              <w:rPr>
                <w:sz w:val="24"/>
                <w:szCs w:val="24"/>
              </w:rPr>
              <w:t xml:space="preserve">de </w:t>
            </w:r>
            <w:r w:rsidR="00381501">
              <w:rPr>
                <w:sz w:val="24"/>
                <w:szCs w:val="24"/>
              </w:rPr>
              <w:t>formulaires</w:t>
            </w:r>
          </w:p>
          <w:p w14:paraId="33561666" w14:textId="77777777" w:rsidR="0052670A" w:rsidRPr="00761794" w:rsidRDefault="00E6562A" w:rsidP="00A908F0">
            <w:pPr>
              <w:pStyle w:val="Paragraphedeliste"/>
              <w:numPr>
                <w:ilvl w:val="0"/>
                <w:numId w:val="11"/>
              </w:numPr>
              <w:suppressAutoHyphens/>
              <w:ind w:right="-72" w:hanging="303"/>
              <w:jc w:val="both"/>
              <w:rPr>
                <w:sz w:val="24"/>
                <w:szCs w:val="24"/>
              </w:rPr>
            </w:pPr>
            <w:r w:rsidRPr="00761794">
              <w:rPr>
                <w:sz w:val="24"/>
                <w:szCs w:val="24"/>
              </w:rPr>
              <w:t>L</w:t>
            </w:r>
            <w:r w:rsidR="00FC1647" w:rsidRPr="00761794">
              <w:rPr>
                <w:sz w:val="24"/>
                <w:szCs w:val="24"/>
              </w:rPr>
              <w:t>ettre de soumission</w:t>
            </w:r>
          </w:p>
          <w:p w14:paraId="08A61655" w14:textId="77777777" w:rsidR="00E6562A" w:rsidRDefault="00E6562A" w:rsidP="00A908F0">
            <w:pPr>
              <w:pStyle w:val="Paragraphedeliste"/>
              <w:numPr>
                <w:ilvl w:val="0"/>
                <w:numId w:val="11"/>
              </w:numPr>
              <w:suppressAutoHyphens/>
              <w:ind w:right="-72" w:hanging="303"/>
              <w:jc w:val="both"/>
              <w:rPr>
                <w:sz w:val="24"/>
                <w:szCs w:val="24"/>
              </w:rPr>
            </w:pPr>
            <w:r w:rsidRPr="00E6562A">
              <w:rPr>
                <w:sz w:val="24"/>
                <w:szCs w:val="24"/>
              </w:rPr>
              <w:t>Formulaires d'éligibilité</w:t>
            </w:r>
          </w:p>
          <w:p w14:paraId="66B37519" w14:textId="77777777" w:rsidR="003132F3" w:rsidRDefault="003132F3" w:rsidP="00A908F0">
            <w:pPr>
              <w:pStyle w:val="Paragraphedeliste"/>
              <w:numPr>
                <w:ilvl w:val="0"/>
                <w:numId w:val="11"/>
              </w:numPr>
              <w:suppressAutoHyphens/>
              <w:ind w:right="-72" w:hanging="303"/>
              <w:jc w:val="both"/>
              <w:rPr>
                <w:sz w:val="24"/>
                <w:szCs w:val="24"/>
              </w:rPr>
            </w:pPr>
            <w:r w:rsidRPr="00E254F7">
              <w:rPr>
                <w:sz w:val="24"/>
                <w:szCs w:val="24"/>
              </w:rPr>
              <w:t>formulaire</w:t>
            </w:r>
            <w:r>
              <w:rPr>
                <w:sz w:val="24"/>
                <w:szCs w:val="24"/>
              </w:rPr>
              <w:t>s de qualification</w:t>
            </w:r>
          </w:p>
          <w:p w14:paraId="0DA01F18" w14:textId="7A0891B7" w:rsidR="005A2933" w:rsidRPr="00CF6FE7" w:rsidRDefault="005A2933" w:rsidP="00491005">
            <w:pPr>
              <w:pStyle w:val="Paragraphedeliste"/>
              <w:numPr>
                <w:ilvl w:val="0"/>
                <w:numId w:val="11"/>
              </w:numPr>
              <w:suppressAutoHyphens/>
              <w:spacing w:after="80"/>
              <w:ind w:left="1401" w:right="-74" w:hanging="301"/>
              <w:contextualSpacing w:val="0"/>
              <w:jc w:val="both"/>
              <w:rPr>
                <w:sz w:val="24"/>
                <w:szCs w:val="24"/>
              </w:rPr>
            </w:pPr>
            <w:r w:rsidRPr="00CF6FE7">
              <w:rPr>
                <w:sz w:val="24"/>
                <w:szCs w:val="24"/>
              </w:rPr>
              <w:t xml:space="preserve">Modèle </w:t>
            </w:r>
            <w:r w:rsidRPr="00A726ED">
              <w:rPr>
                <w:sz w:val="24"/>
                <w:szCs w:val="24"/>
              </w:rPr>
              <w:t xml:space="preserve">de </w:t>
            </w:r>
            <w:r w:rsidR="00900A6C" w:rsidRPr="00A726ED">
              <w:rPr>
                <w:sz w:val="24"/>
                <w:szCs w:val="24"/>
              </w:rPr>
              <w:t>déclaration</w:t>
            </w:r>
            <w:r w:rsidR="00900A6C">
              <w:rPr>
                <w:sz w:val="24"/>
                <w:szCs w:val="24"/>
              </w:rPr>
              <w:t xml:space="preserve"> de </w:t>
            </w:r>
            <w:r w:rsidRPr="00CF6FE7">
              <w:rPr>
                <w:sz w:val="24"/>
                <w:szCs w:val="24"/>
              </w:rPr>
              <w:t>garantie de soumission</w:t>
            </w:r>
          </w:p>
          <w:p w14:paraId="52D59B7B" w14:textId="77777777" w:rsidR="00F475DE" w:rsidRPr="009B006D" w:rsidRDefault="005D25A0" w:rsidP="00491005">
            <w:pPr>
              <w:suppressAutoHyphens/>
              <w:spacing w:after="60"/>
              <w:ind w:left="534" w:right="-74"/>
              <w:jc w:val="both"/>
              <w:rPr>
                <w:sz w:val="24"/>
                <w:szCs w:val="24"/>
              </w:rPr>
            </w:pPr>
            <w:r w:rsidRPr="009B006D">
              <w:rPr>
                <w:sz w:val="24"/>
                <w:szCs w:val="24"/>
              </w:rPr>
              <w:t xml:space="preserve">Section </w:t>
            </w:r>
            <w:r w:rsidR="00F475DE" w:rsidRPr="009B006D">
              <w:rPr>
                <w:sz w:val="24"/>
                <w:szCs w:val="24"/>
              </w:rPr>
              <w:t>V :</w:t>
            </w:r>
            <w:r w:rsidR="00491005">
              <w:rPr>
                <w:sz w:val="24"/>
                <w:szCs w:val="24"/>
              </w:rPr>
              <w:t xml:space="preserve"> </w:t>
            </w:r>
            <w:r w:rsidR="009B006D" w:rsidRPr="009B006D">
              <w:rPr>
                <w:sz w:val="24"/>
                <w:szCs w:val="24"/>
              </w:rPr>
              <w:t xml:space="preserve">Bordereau des Prix Unitaires et Devis estimatif dans le cas d’un marché à prix unitaires, ou Devis estimatif dans le cas d’un marché à prix forfaitaire </w:t>
            </w:r>
          </w:p>
          <w:p w14:paraId="67BAADA0" w14:textId="77777777" w:rsidR="00F475DE" w:rsidRPr="009B006D" w:rsidRDefault="00F475DE" w:rsidP="00491005">
            <w:pPr>
              <w:suppressAutoHyphens/>
              <w:spacing w:after="60"/>
              <w:ind w:left="534" w:right="-74"/>
              <w:jc w:val="both"/>
              <w:rPr>
                <w:sz w:val="24"/>
                <w:szCs w:val="24"/>
              </w:rPr>
            </w:pPr>
            <w:r w:rsidRPr="009B006D">
              <w:rPr>
                <w:sz w:val="24"/>
                <w:szCs w:val="24"/>
              </w:rPr>
              <w:t>Section V</w:t>
            </w:r>
            <w:r w:rsidR="00647262" w:rsidRPr="009B006D">
              <w:rPr>
                <w:sz w:val="24"/>
                <w:szCs w:val="24"/>
              </w:rPr>
              <w:t>I</w:t>
            </w:r>
            <w:r w:rsidRPr="009B006D">
              <w:rPr>
                <w:sz w:val="24"/>
                <w:szCs w:val="24"/>
              </w:rPr>
              <w:t> :</w:t>
            </w:r>
            <w:r w:rsidRPr="009B006D">
              <w:rPr>
                <w:sz w:val="24"/>
                <w:szCs w:val="24"/>
              </w:rPr>
              <w:tab/>
            </w:r>
            <w:r w:rsidR="009B006D" w:rsidRPr="009B006D">
              <w:rPr>
                <w:sz w:val="24"/>
                <w:szCs w:val="24"/>
              </w:rPr>
              <w:t>Prescriptions Techniques et Plans</w:t>
            </w:r>
          </w:p>
          <w:p w14:paraId="7FA3BB32" w14:textId="77777777" w:rsidR="00F475DE" w:rsidRPr="00E254F7" w:rsidRDefault="00F475DE" w:rsidP="00491005">
            <w:pPr>
              <w:suppressAutoHyphens/>
              <w:spacing w:after="60"/>
              <w:ind w:left="534" w:right="-74"/>
              <w:jc w:val="both"/>
              <w:rPr>
                <w:sz w:val="24"/>
                <w:szCs w:val="24"/>
              </w:rPr>
            </w:pPr>
            <w:r w:rsidRPr="009B006D">
              <w:rPr>
                <w:sz w:val="24"/>
                <w:szCs w:val="24"/>
              </w:rPr>
              <w:t>Section VI</w:t>
            </w:r>
            <w:r w:rsidR="00647262" w:rsidRPr="009B006D">
              <w:rPr>
                <w:sz w:val="24"/>
                <w:szCs w:val="24"/>
              </w:rPr>
              <w:t>I</w:t>
            </w:r>
            <w:r w:rsidRPr="009B006D">
              <w:rPr>
                <w:sz w:val="24"/>
                <w:szCs w:val="24"/>
              </w:rPr>
              <w:t> :</w:t>
            </w:r>
            <w:r w:rsidRPr="009B006D">
              <w:rPr>
                <w:sz w:val="24"/>
                <w:szCs w:val="24"/>
              </w:rPr>
              <w:tab/>
            </w:r>
            <w:r w:rsidR="00206BD9" w:rsidRPr="009B006D">
              <w:rPr>
                <w:sz w:val="24"/>
                <w:szCs w:val="24"/>
              </w:rPr>
              <w:t>M</w:t>
            </w:r>
            <w:r w:rsidR="00BC452C" w:rsidRPr="009B006D">
              <w:rPr>
                <w:sz w:val="24"/>
                <w:szCs w:val="24"/>
              </w:rPr>
              <w:t>odèle</w:t>
            </w:r>
            <w:r w:rsidR="00206BD9" w:rsidRPr="009B006D">
              <w:rPr>
                <w:sz w:val="24"/>
                <w:szCs w:val="24"/>
              </w:rPr>
              <w:t xml:space="preserve"> de marché</w:t>
            </w:r>
          </w:p>
          <w:p w14:paraId="1B954D09" w14:textId="05F7ADCF" w:rsidR="00FC1647" w:rsidRDefault="00FC1647" w:rsidP="005C393E">
            <w:pPr>
              <w:suppressAutoHyphens/>
              <w:ind w:left="540" w:right="-72" w:hanging="540"/>
            </w:pPr>
            <w:r w:rsidRPr="00E254F7">
              <w:rPr>
                <w:sz w:val="24"/>
                <w:szCs w:val="24"/>
              </w:rPr>
              <w:t>4.2</w:t>
            </w:r>
            <w:r w:rsidRPr="00E254F7">
              <w:rPr>
                <w:sz w:val="24"/>
                <w:szCs w:val="24"/>
              </w:rPr>
              <w:tab/>
              <w:t xml:space="preserve">Le Candidat devra examiner les instructions, modèles, conditions et </w:t>
            </w:r>
            <w:r w:rsidR="00696465">
              <w:rPr>
                <w:sz w:val="24"/>
                <w:szCs w:val="24"/>
              </w:rPr>
              <w:t>prescriptions</w:t>
            </w:r>
            <w:r w:rsidRPr="00E254F7">
              <w:rPr>
                <w:sz w:val="24"/>
                <w:szCs w:val="24"/>
              </w:rPr>
              <w:t xml:space="preserve"> contenus dans le Dossier </w:t>
            </w:r>
            <w:r w:rsidR="00045B27">
              <w:rPr>
                <w:sz w:val="24"/>
                <w:szCs w:val="24"/>
              </w:rPr>
              <w:t>de demande de renseignement de prix</w:t>
            </w:r>
            <w:r w:rsidRPr="00E254F7">
              <w:rPr>
                <w:sz w:val="24"/>
                <w:szCs w:val="24"/>
              </w:rPr>
              <w:t xml:space="preserve">. </w:t>
            </w:r>
          </w:p>
        </w:tc>
      </w:tr>
    </w:tbl>
    <w:p w14:paraId="3DB021E6" w14:textId="09D39068" w:rsidR="00C7598B" w:rsidRDefault="00C7598B">
      <w:pPr>
        <w:rPr>
          <w:b/>
          <w:sz w:val="24"/>
        </w:rPr>
      </w:pPr>
      <w:bookmarkStart w:id="30" w:name="_Toc454767704"/>
    </w:p>
    <w:p w14:paraId="291139B7" w14:textId="77777777" w:rsidR="00FC1647" w:rsidRDefault="00FC1647" w:rsidP="005C393E">
      <w:pPr>
        <w:pStyle w:val="Head21"/>
        <w:ind w:left="2147" w:firstLine="113"/>
        <w:jc w:val="left"/>
      </w:pPr>
      <w:bookmarkStart w:id="31" w:name="_Toc56587408"/>
      <w:r>
        <w:t>C.  Préparation des offres</w:t>
      </w:r>
      <w:bookmarkEnd w:id="30"/>
      <w:bookmarkEnd w:id="31"/>
    </w:p>
    <w:p w14:paraId="14DFEE0F" w14:textId="77777777" w:rsidR="00FC1647" w:rsidRDefault="00FC1647" w:rsidP="00FC1647">
      <w:pPr>
        <w:suppressAutoHyphens/>
        <w:rPr>
          <w:sz w:val="28"/>
        </w:rPr>
      </w:pPr>
    </w:p>
    <w:tbl>
      <w:tblPr>
        <w:tblW w:w="0" w:type="auto"/>
        <w:tblLayout w:type="fixed"/>
        <w:tblLook w:val="0000" w:firstRow="0" w:lastRow="0" w:firstColumn="0" w:lastColumn="0" w:noHBand="0" w:noVBand="0"/>
      </w:tblPr>
      <w:tblGrid>
        <w:gridCol w:w="2160"/>
        <w:gridCol w:w="6984"/>
      </w:tblGrid>
      <w:tr w:rsidR="00FC1647" w14:paraId="77599267" w14:textId="77777777" w:rsidTr="005E2BBD">
        <w:tc>
          <w:tcPr>
            <w:tcW w:w="2160" w:type="dxa"/>
          </w:tcPr>
          <w:p w14:paraId="6DBC8159" w14:textId="77777777" w:rsidR="00FC1647" w:rsidRDefault="00FC1647" w:rsidP="00FC1647">
            <w:pPr>
              <w:pStyle w:val="Head22"/>
            </w:pPr>
            <w:bookmarkStart w:id="32" w:name="_Toc454767705"/>
            <w:bookmarkStart w:id="33" w:name="_Toc56587409"/>
            <w:r>
              <w:t>5.</w:t>
            </w:r>
            <w:r>
              <w:tab/>
              <w:t>Langue de l’offre</w:t>
            </w:r>
            <w:bookmarkEnd w:id="32"/>
            <w:bookmarkEnd w:id="33"/>
          </w:p>
        </w:tc>
        <w:tc>
          <w:tcPr>
            <w:tcW w:w="6984" w:type="dxa"/>
          </w:tcPr>
          <w:p w14:paraId="73BB339B" w14:textId="77777777" w:rsidR="00FC1647" w:rsidRPr="00E254F7" w:rsidRDefault="00FC1647" w:rsidP="00FC1647">
            <w:pPr>
              <w:suppressAutoHyphens/>
              <w:ind w:left="540" w:right="-72" w:hanging="540"/>
              <w:rPr>
                <w:sz w:val="24"/>
                <w:szCs w:val="24"/>
              </w:rPr>
            </w:pPr>
            <w:r w:rsidRPr="00E254F7">
              <w:rPr>
                <w:sz w:val="24"/>
                <w:szCs w:val="24"/>
              </w:rPr>
              <w:t>5.1</w:t>
            </w:r>
            <w:r w:rsidRPr="00E254F7">
              <w:rPr>
                <w:sz w:val="24"/>
                <w:szCs w:val="24"/>
              </w:rPr>
              <w:tab/>
              <w:t>La soumission ainsi que toute la correspondance constituant la soumission, seront rédigés dans la langue française.</w:t>
            </w:r>
          </w:p>
          <w:p w14:paraId="6FB7C04F" w14:textId="77777777" w:rsidR="00FC1647" w:rsidRPr="00E254F7" w:rsidRDefault="00FC1647" w:rsidP="00FC1647">
            <w:pPr>
              <w:suppressAutoHyphens/>
              <w:ind w:left="540" w:right="-72" w:hanging="540"/>
              <w:rPr>
                <w:sz w:val="24"/>
                <w:szCs w:val="24"/>
              </w:rPr>
            </w:pPr>
          </w:p>
        </w:tc>
      </w:tr>
      <w:tr w:rsidR="00FC1647" w14:paraId="3599F3D8" w14:textId="77777777" w:rsidTr="005E2BBD">
        <w:trPr>
          <w:trHeight w:val="3622"/>
        </w:trPr>
        <w:tc>
          <w:tcPr>
            <w:tcW w:w="2160" w:type="dxa"/>
          </w:tcPr>
          <w:p w14:paraId="4252756D" w14:textId="77777777" w:rsidR="00FC1647" w:rsidRDefault="00FC1647" w:rsidP="00FC1647">
            <w:pPr>
              <w:pStyle w:val="Head22"/>
              <w:ind w:left="0" w:firstLine="0"/>
            </w:pPr>
            <w:bookmarkStart w:id="34" w:name="_Toc454767706"/>
            <w:bookmarkStart w:id="35" w:name="_Toc56587410"/>
            <w:r>
              <w:lastRenderedPageBreak/>
              <w:t>6.</w:t>
            </w:r>
            <w:r>
              <w:tab/>
              <w:t>Documents constitutifs de l’offre</w:t>
            </w:r>
            <w:bookmarkEnd w:id="34"/>
            <w:bookmarkEnd w:id="35"/>
          </w:p>
          <w:p w14:paraId="706FA1C0" w14:textId="77777777" w:rsidR="00FC1647" w:rsidRDefault="00FC1647" w:rsidP="00FC1647">
            <w:pPr>
              <w:suppressAutoHyphens/>
              <w:ind w:left="360" w:hanging="360"/>
            </w:pPr>
          </w:p>
        </w:tc>
        <w:tc>
          <w:tcPr>
            <w:tcW w:w="6984" w:type="dxa"/>
          </w:tcPr>
          <w:p w14:paraId="059D23B6" w14:textId="77777777" w:rsidR="00FC1647" w:rsidRPr="00E254F7" w:rsidRDefault="00FC1647" w:rsidP="00614D0D">
            <w:pPr>
              <w:suppressAutoHyphens/>
              <w:ind w:left="539" w:right="-74" w:hanging="539"/>
              <w:rPr>
                <w:sz w:val="24"/>
                <w:szCs w:val="24"/>
              </w:rPr>
            </w:pPr>
            <w:r w:rsidRPr="00E254F7">
              <w:rPr>
                <w:sz w:val="24"/>
                <w:szCs w:val="24"/>
              </w:rPr>
              <w:t>6.1</w:t>
            </w:r>
            <w:r w:rsidRPr="00E254F7">
              <w:rPr>
                <w:sz w:val="24"/>
                <w:szCs w:val="24"/>
              </w:rPr>
              <w:tab/>
              <w:t>La soumission présentée par le candidat comprendra les documents suivants dûment remplis:</w:t>
            </w:r>
          </w:p>
          <w:p w14:paraId="786FB263" w14:textId="77777777" w:rsidR="00FC1647" w:rsidRPr="00E254F7" w:rsidRDefault="00FC1647" w:rsidP="00FC1647">
            <w:pPr>
              <w:suppressAutoHyphens/>
              <w:ind w:left="540" w:right="-72" w:hanging="540"/>
              <w:rPr>
                <w:sz w:val="24"/>
                <w:szCs w:val="24"/>
              </w:rPr>
            </w:pPr>
          </w:p>
          <w:p w14:paraId="701B85C9" w14:textId="77777777" w:rsidR="00FC1647" w:rsidRPr="00E254F7" w:rsidRDefault="00FC1647" w:rsidP="00751713">
            <w:pPr>
              <w:numPr>
                <w:ilvl w:val="0"/>
                <w:numId w:val="6"/>
              </w:numPr>
              <w:suppressAutoHyphens/>
              <w:spacing w:after="80"/>
              <w:ind w:left="1078" w:right="-74" w:hanging="539"/>
              <w:jc w:val="both"/>
              <w:rPr>
                <w:sz w:val="24"/>
                <w:szCs w:val="24"/>
              </w:rPr>
            </w:pPr>
            <w:r w:rsidRPr="00E254F7">
              <w:rPr>
                <w:sz w:val="24"/>
                <w:szCs w:val="24"/>
              </w:rPr>
              <w:t>La lettre de soumission, datée et signée</w:t>
            </w:r>
            <w:r w:rsidR="0071366B">
              <w:rPr>
                <w:sz w:val="24"/>
                <w:szCs w:val="24"/>
              </w:rPr>
              <w:t> ;</w:t>
            </w:r>
          </w:p>
          <w:p w14:paraId="6AE859BE" w14:textId="77777777" w:rsidR="00FC1647" w:rsidRDefault="00FC1647" w:rsidP="00751713">
            <w:pPr>
              <w:numPr>
                <w:ilvl w:val="0"/>
                <w:numId w:val="6"/>
              </w:numPr>
              <w:suppressAutoHyphens/>
              <w:spacing w:after="80"/>
              <w:ind w:left="1078" w:right="-74" w:hanging="539"/>
              <w:jc w:val="both"/>
              <w:rPr>
                <w:sz w:val="24"/>
                <w:szCs w:val="24"/>
              </w:rPr>
            </w:pPr>
            <w:r w:rsidRPr="00E254F7">
              <w:rPr>
                <w:sz w:val="24"/>
                <w:szCs w:val="24"/>
              </w:rPr>
              <w:t xml:space="preserve">le Bordereau </w:t>
            </w:r>
            <w:r w:rsidR="001B43EE">
              <w:rPr>
                <w:sz w:val="24"/>
                <w:szCs w:val="24"/>
              </w:rPr>
              <w:t xml:space="preserve">des Prix unitaires et le Devis </w:t>
            </w:r>
            <w:proofErr w:type="spellStart"/>
            <w:r w:rsidR="001B43EE">
              <w:rPr>
                <w:sz w:val="24"/>
                <w:szCs w:val="24"/>
              </w:rPr>
              <w:t>estimatif</w:t>
            </w:r>
            <w:r w:rsidR="001B43EE" w:rsidRPr="00F475DE">
              <w:rPr>
                <w:sz w:val="24"/>
                <w:szCs w:val="24"/>
              </w:rPr>
              <w:t>dans</w:t>
            </w:r>
            <w:proofErr w:type="spellEnd"/>
            <w:r w:rsidR="001B43EE" w:rsidRPr="00F475DE">
              <w:rPr>
                <w:sz w:val="24"/>
                <w:szCs w:val="24"/>
              </w:rPr>
              <w:t xml:space="preserve"> le cas d’un marché à prix unitaires, ou </w:t>
            </w:r>
            <w:r w:rsidR="001B43EE">
              <w:rPr>
                <w:sz w:val="24"/>
                <w:szCs w:val="24"/>
              </w:rPr>
              <w:t xml:space="preserve">le </w:t>
            </w:r>
            <w:r w:rsidR="001B43EE" w:rsidRPr="00F475DE">
              <w:rPr>
                <w:sz w:val="24"/>
                <w:szCs w:val="24"/>
              </w:rPr>
              <w:t>Devis estimatif dans le cas d’un marché à prix forfaitaire</w:t>
            </w:r>
            <w:r w:rsidR="001B43EE">
              <w:rPr>
                <w:sz w:val="24"/>
                <w:szCs w:val="24"/>
              </w:rPr>
              <w:t xml:space="preserve">, </w:t>
            </w:r>
            <w:r w:rsidRPr="00E254F7">
              <w:rPr>
                <w:sz w:val="24"/>
                <w:szCs w:val="24"/>
              </w:rPr>
              <w:t>dûment rempli</w:t>
            </w:r>
            <w:r w:rsidR="001B43EE">
              <w:rPr>
                <w:sz w:val="24"/>
                <w:szCs w:val="24"/>
              </w:rPr>
              <w:t>(s)</w:t>
            </w:r>
            <w:r w:rsidRPr="00E254F7">
              <w:rPr>
                <w:sz w:val="24"/>
                <w:szCs w:val="24"/>
              </w:rPr>
              <w:t>, daté</w:t>
            </w:r>
            <w:r w:rsidR="001B43EE">
              <w:rPr>
                <w:sz w:val="24"/>
                <w:szCs w:val="24"/>
              </w:rPr>
              <w:t>(s)</w:t>
            </w:r>
            <w:r w:rsidRPr="00E254F7">
              <w:rPr>
                <w:sz w:val="24"/>
                <w:szCs w:val="24"/>
              </w:rPr>
              <w:t xml:space="preserve"> et signé</w:t>
            </w:r>
            <w:r w:rsidR="001B43EE">
              <w:rPr>
                <w:sz w:val="24"/>
                <w:szCs w:val="24"/>
              </w:rPr>
              <w:t>(s)</w:t>
            </w:r>
            <w:r w:rsidR="0071366B">
              <w:rPr>
                <w:sz w:val="24"/>
                <w:szCs w:val="24"/>
              </w:rPr>
              <w:t> ;</w:t>
            </w:r>
          </w:p>
          <w:p w14:paraId="6EC7B340" w14:textId="791BE51E" w:rsidR="005A2933" w:rsidRPr="00CF6FE7" w:rsidRDefault="005A2933" w:rsidP="00751713">
            <w:pPr>
              <w:numPr>
                <w:ilvl w:val="0"/>
                <w:numId w:val="6"/>
              </w:numPr>
              <w:suppressAutoHyphens/>
              <w:spacing w:after="80"/>
              <w:ind w:left="1078" w:right="-74" w:hanging="539"/>
              <w:jc w:val="both"/>
              <w:rPr>
                <w:sz w:val="24"/>
                <w:szCs w:val="24"/>
              </w:rPr>
            </w:pPr>
            <w:r w:rsidRPr="00CF6FE7">
              <w:rPr>
                <w:sz w:val="24"/>
                <w:szCs w:val="24"/>
              </w:rPr>
              <w:t xml:space="preserve">la </w:t>
            </w:r>
            <w:r w:rsidR="00900A6C" w:rsidRPr="00161562">
              <w:rPr>
                <w:sz w:val="24"/>
                <w:szCs w:val="24"/>
              </w:rPr>
              <w:t>déclaration</w:t>
            </w:r>
            <w:r w:rsidR="00900A6C">
              <w:rPr>
                <w:sz w:val="24"/>
                <w:szCs w:val="24"/>
              </w:rPr>
              <w:t xml:space="preserve"> de </w:t>
            </w:r>
            <w:r w:rsidRPr="00CF6FE7">
              <w:rPr>
                <w:sz w:val="24"/>
                <w:szCs w:val="24"/>
              </w:rPr>
              <w:t>garantie de soumission établie</w:t>
            </w:r>
            <w:r w:rsidR="004E0C6A" w:rsidRPr="00CF6FE7">
              <w:rPr>
                <w:sz w:val="24"/>
                <w:szCs w:val="24"/>
              </w:rPr>
              <w:t xml:space="preserve"> suivant le modèle fourni</w:t>
            </w:r>
            <w:r w:rsidRPr="00CF6FE7">
              <w:rPr>
                <w:sz w:val="24"/>
                <w:szCs w:val="24"/>
              </w:rPr>
              <w:t> ;</w:t>
            </w:r>
          </w:p>
          <w:p w14:paraId="7E34875F" w14:textId="77777777" w:rsidR="00614D0D" w:rsidRDefault="00DB2229" w:rsidP="00751713">
            <w:pPr>
              <w:numPr>
                <w:ilvl w:val="0"/>
                <w:numId w:val="6"/>
              </w:numPr>
              <w:suppressAutoHyphens/>
              <w:spacing w:after="80"/>
              <w:ind w:left="1078" w:right="-74" w:hanging="539"/>
              <w:jc w:val="both"/>
              <w:rPr>
                <w:sz w:val="24"/>
                <w:szCs w:val="24"/>
              </w:rPr>
            </w:pPr>
            <w:r>
              <w:rPr>
                <w:sz w:val="24"/>
                <w:szCs w:val="24"/>
              </w:rPr>
              <w:t>la liste des pièces administratives exigées dans les DPDRP</w:t>
            </w:r>
          </w:p>
          <w:p w14:paraId="403A41B8" w14:textId="04DFB9E9" w:rsidR="00610FBD" w:rsidRDefault="00DB2229" w:rsidP="00751713">
            <w:pPr>
              <w:numPr>
                <w:ilvl w:val="0"/>
                <w:numId w:val="6"/>
              </w:numPr>
              <w:suppressAutoHyphens/>
              <w:spacing w:after="80"/>
              <w:ind w:left="1078" w:right="-74" w:hanging="539"/>
              <w:jc w:val="both"/>
              <w:rPr>
                <w:sz w:val="24"/>
                <w:szCs w:val="24"/>
              </w:rPr>
            </w:pPr>
            <w:r w:rsidRPr="00690139">
              <w:rPr>
                <w:sz w:val="24"/>
                <w:szCs w:val="24"/>
              </w:rPr>
              <w:t>le Formulaire de qualification</w:t>
            </w:r>
            <w:r w:rsidR="00900A6C">
              <w:rPr>
                <w:sz w:val="24"/>
                <w:szCs w:val="24"/>
              </w:rPr>
              <w:t xml:space="preserve"> </w:t>
            </w:r>
            <w:r w:rsidRPr="00690139">
              <w:rPr>
                <w:sz w:val="24"/>
                <w:szCs w:val="24"/>
              </w:rPr>
              <w:t>établissant que le Candidat est qualifié pour exécuter le Marché si son offre est acceptée ;</w:t>
            </w:r>
          </w:p>
          <w:p w14:paraId="15F81394" w14:textId="77777777" w:rsidR="00A90130" w:rsidRDefault="00690139" w:rsidP="00751713">
            <w:pPr>
              <w:numPr>
                <w:ilvl w:val="0"/>
                <w:numId w:val="6"/>
              </w:numPr>
              <w:suppressAutoHyphens/>
              <w:spacing w:after="80"/>
              <w:ind w:left="1078" w:right="-74" w:hanging="539"/>
              <w:jc w:val="both"/>
              <w:rPr>
                <w:sz w:val="24"/>
                <w:szCs w:val="24"/>
              </w:rPr>
            </w:pPr>
            <w:r w:rsidRPr="00E254F7">
              <w:rPr>
                <w:sz w:val="24"/>
                <w:szCs w:val="24"/>
              </w:rPr>
              <w:t xml:space="preserve">le </w:t>
            </w:r>
            <w:r w:rsidR="00654042">
              <w:rPr>
                <w:sz w:val="24"/>
                <w:szCs w:val="24"/>
              </w:rPr>
              <w:t>modèle de marché</w:t>
            </w:r>
            <w:r w:rsidRPr="00E254F7">
              <w:rPr>
                <w:sz w:val="24"/>
                <w:szCs w:val="24"/>
              </w:rPr>
              <w:t>, rempli, daté et signé</w:t>
            </w:r>
          </w:p>
          <w:p w14:paraId="6913BF2C" w14:textId="77777777" w:rsidR="00690139" w:rsidRPr="00690139" w:rsidRDefault="00690139" w:rsidP="00465BC8">
            <w:pPr>
              <w:pStyle w:val="Paragraphedeliste"/>
              <w:suppressAutoHyphens/>
              <w:ind w:left="1080" w:right="-72"/>
              <w:rPr>
                <w:sz w:val="24"/>
                <w:szCs w:val="24"/>
              </w:rPr>
            </w:pPr>
          </w:p>
        </w:tc>
      </w:tr>
      <w:tr w:rsidR="00FC1647" w14:paraId="4B8B1E98" w14:textId="77777777" w:rsidTr="005E2BBD">
        <w:trPr>
          <w:trHeight w:val="645"/>
        </w:trPr>
        <w:tc>
          <w:tcPr>
            <w:tcW w:w="2160" w:type="dxa"/>
          </w:tcPr>
          <w:p w14:paraId="6E2C7EC8" w14:textId="77777777" w:rsidR="00FC1647" w:rsidRDefault="001B43EE" w:rsidP="00FC1647">
            <w:pPr>
              <w:pStyle w:val="Head22"/>
            </w:pPr>
            <w:bookmarkStart w:id="36" w:name="_Toc451854122"/>
            <w:bookmarkStart w:id="37" w:name="_Toc454767709"/>
            <w:bookmarkStart w:id="38" w:name="_Toc56587411"/>
            <w:r>
              <w:t>7</w:t>
            </w:r>
            <w:r w:rsidR="00FC1647">
              <w:t>.</w:t>
            </w:r>
            <w:r w:rsidR="00FC1647">
              <w:tab/>
              <w:t>Monnaies de l’offre</w:t>
            </w:r>
            <w:bookmarkEnd w:id="36"/>
            <w:bookmarkEnd w:id="37"/>
            <w:bookmarkEnd w:id="38"/>
          </w:p>
        </w:tc>
        <w:tc>
          <w:tcPr>
            <w:tcW w:w="6984" w:type="dxa"/>
          </w:tcPr>
          <w:p w14:paraId="3C08AC47" w14:textId="77777777" w:rsidR="00FC1647" w:rsidRPr="00E254F7" w:rsidRDefault="00610DEE" w:rsidP="00FC1647">
            <w:pPr>
              <w:suppressAutoHyphens/>
              <w:ind w:left="540" w:right="-72" w:hanging="540"/>
              <w:rPr>
                <w:sz w:val="24"/>
                <w:szCs w:val="24"/>
              </w:rPr>
            </w:pPr>
            <w:r>
              <w:rPr>
                <w:sz w:val="24"/>
                <w:szCs w:val="24"/>
              </w:rPr>
              <w:t>7</w:t>
            </w:r>
            <w:r w:rsidR="00FC1647" w:rsidRPr="00E254F7">
              <w:rPr>
                <w:sz w:val="24"/>
                <w:szCs w:val="24"/>
              </w:rPr>
              <w:t>.1</w:t>
            </w:r>
            <w:r w:rsidR="00FC1647" w:rsidRPr="00E254F7">
              <w:rPr>
                <w:sz w:val="24"/>
                <w:szCs w:val="24"/>
              </w:rPr>
              <w:tab/>
              <w:t>Les prix seront libellés en FCFA.</w:t>
            </w:r>
          </w:p>
          <w:p w14:paraId="33C5EFBE" w14:textId="77777777" w:rsidR="00FC1647" w:rsidRPr="00E254F7" w:rsidRDefault="00FC1647" w:rsidP="00FC1647">
            <w:pPr>
              <w:suppressAutoHyphens/>
              <w:ind w:left="540" w:right="-72" w:hanging="540"/>
              <w:rPr>
                <w:sz w:val="24"/>
                <w:szCs w:val="24"/>
              </w:rPr>
            </w:pPr>
          </w:p>
        </w:tc>
      </w:tr>
      <w:tr w:rsidR="00FC1647" w14:paraId="28588855" w14:textId="77777777" w:rsidTr="005E2BBD">
        <w:tc>
          <w:tcPr>
            <w:tcW w:w="2160" w:type="dxa"/>
          </w:tcPr>
          <w:p w14:paraId="1E006D06" w14:textId="0499946D" w:rsidR="00FC1647" w:rsidRDefault="00FC1647" w:rsidP="005C393E">
            <w:pPr>
              <w:pStyle w:val="Head22"/>
              <w:numPr>
                <w:ilvl w:val="0"/>
                <w:numId w:val="15"/>
              </w:numPr>
            </w:pPr>
            <w:bookmarkStart w:id="39" w:name="_Toc454767710"/>
            <w:bookmarkStart w:id="40" w:name="_Toc56587412"/>
            <w:r>
              <w:t>Délai de validité des offres</w:t>
            </w:r>
            <w:bookmarkEnd w:id="39"/>
            <w:bookmarkEnd w:id="40"/>
          </w:p>
          <w:p w14:paraId="36A6A3E9" w14:textId="77777777" w:rsidR="005C393E" w:rsidRDefault="005C393E" w:rsidP="005C393E">
            <w:pPr>
              <w:pStyle w:val="Head22"/>
              <w:ind w:left="720" w:firstLine="0"/>
            </w:pPr>
          </w:p>
          <w:p w14:paraId="1B745B9D" w14:textId="77777777" w:rsidR="005C393E" w:rsidRDefault="005C393E" w:rsidP="005C393E">
            <w:pPr>
              <w:pStyle w:val="Head22"/>
              <w:ind w:left="720" w:firstLine="0"/>
            </w:pPr>
          </w:p>
          <w:p w14:paraId="33218D81" w14:textId="6EEF3620" w:rsidR="005C393E" w:rsidRDefault="005C393E" w:rsidP="005C393E">
            <w:pPr>
              <w:pStyle w:val="Head22"/>
              <w:ind w:left="720" w:firstLine="0"/>
            </w:pPr>
          </w:p>
        </w:tc>
        <w:tc>
          <w:tcPr>
            <w:tcW w:w="6984" w:type="dxa"/>
          </w:tcPr>
          <w:p w14:paraId="293E5100" w14:textId="77777777" w:rsidR="00FC1647" w:rsidRPr="00E254F7" w:rsidRDefault="00610DEE" w:rsidP="00FC1647">
            <w:pPr>
              <w:suppressAutoHyphens/>
              <w:ind w:left="540" w:right="-72" w:hanging="540"/>
              <w:rPr>
                <w:sz w:val="24"/>
                <w:szCs w:val="24"/>
              </w:rPr>
            </w:pPr>
            <w:r>
              <w:rPr>
                <w:sz w:val="24"/>
                <w:szCs w:val="24"/>
              </w:rPr>
              <w:t>8</w:t>
            </w:r>
            <w:r w:rsidR="00FC1647" w:rsidRPr="00E254F7">
              <w:rPr>
                <w:sz w:val="24"/>
                <w:szCs w:val="24"/>
              </w:rPr>
              <w:t>.1</w:t>
            </w:r>
            <w:r w:rsidR="00FC1647" w:rsidRPr="00E254F7">
              <w:rPr>
                <w:sz w:val="24"/>
                <w:szCs w:val="24"/>
              </w:rPr>
              <w:tab/>
              <w:t>Les offres seront valables pour la période stipulée dans l’Avis d</w:t>
            </w:r>
            <w:r w:rsidR="00C30135">
              <w:rPr>
                <w:sz w:val="24"/>
                <w:szCs w:val="24"/>
              </w:rPr>
              <w:t xml:space="preserve">e demande </w:t>
            </w:r>
            <w:r w:rsidR="003E3876">
              <w:rPr>
                <w:sz w:val="24"/>
                <w:szCs w:val="24"/>
              </w:rPr>
              <w:t xml:space="preserve">de </w:t>
            </w:r>
            <w:r w:rsidR="00C30135">
              <w:rPr>
                <w:sz w:val="24"/>
                <w:szCs w:val="24"/>
              </w:rPr>
              <w:t>renseignement de prix</w:t>
            </w:r>
          </w:p>
          <w:p w14:paraId="56B63D3F" w14:textId="77777777" w:rsidR="00FC1647" w:rsidRPr="00E254F7" w:rsidRDefault="00FC1647" w:rsidP="00FC1647">
            <w:pPr>
              <w:suppressAutoHyphens/>
              <w:ind w:right="-72"/>
              <w:rPr>
                <w:sz w:val="24"/>
                <w:szCs w:val="24"/>
              </w:rPr>
            </w:pPr>
          </w:p>
        </w:tc>
      </w:tr>
    </w:tbl>
    <w:p w14:paraId="36AC261F" w14:textId="30858FDF" w:rsidR="005C393E" w:rsidRDefault="005C393E" w:rsidP="009C72B0">
      <w:pPr>
        <w:pStyle w:val="Head21"/>
        <w:ind w:firstLine="2268"/>
        <w:jc w:val="left"/>
      </w:pPr>
      <w:r>
        <w:t>D.  Dépôt des offres</w:t>
      </w:r>
    </w:p>
    <w:p w14:paraId="34E8EEEC" w14:textId="77777777" w:rsidR="005C393E" w:rsidRDefault="005C393E" w:rsidP="00FC1647">
      <w:pPr>
        <w:suppressAutoHyphens/>
      </w:pPr>
    </w:p>
    <w:p w14:paraId="6669E80A" w14:textId="1E9AC529" w:rsidR="005C393E" w:rsidRDefault="005C393E" w:rsidP="005C393E">
      <w:pPr>
        <w:pStyle w:val="Head21"/>
        <w:ind w:left="720"/>
        <w:jc w:val="left"/>
      </w:pPr>
    </w:p>
    <w:tbl>
      <w:tblPr>
        <w:tblW w:w="0" w:type="auto"/>
        <w:tblLayout w:type="fixed"/>
        <w:tblLook w:val="0000" w:firstRow="0" w:lastRow="0" w:firstColumn="0" w:lastColumn="0" w:noHBand="0" w:noVBand="0"/>
      </w:tblPr>
      <w:tblGrid>
        <w:gridCol w:w="2178"/>
        <w:gridCol w:w="6966"/>
      </w:tblGrid>
      <w:tr w:rsidR="00B93DE2" w14:paraId="5CC556CD" w14:textId="77777777" w:rsidTr="007A1F23">
        <w:trPr>
          <w:trHeight w:val="4148"/>
        </w:trPr>
        <w:tc>
          <w:tcPr>
            <w:tcW w:w="2178" w:type="dxa"/>
          </w:tcPr>
          <w:p w14:paraId="5F98F5FE" w14:textId="77777777" w:rsidR="00B93DE2" w:rsidRDefault="00B93DE2" w:rsidP="00B93DE2">
            <w:pPr>
              <w:pStyle w:val="Head22"/>
              <w:jc w:val="both"/>
            </w:pPr>
            <w:bookmarkStart w:id="41" w:name="_Toc454767712"/>
            <w:bookmarkStart w:id="42" w:name="_Toc56587414"/>
            <w:r>
              <w:t>9.</w:t>
            </w:r>
            <w:r>
              <w:tab/>
              <w:t>Cachetage et marquage des offres</w:t>
            </w:r>
            <w:bookmarkEnd w:id="41"/>
            <w:bookmarkEnd w:id="42"/>
          </w:p>
        </w:tc>
        <w:tc>
          <w:tcPr>
            <w:tcW w:w="6966" w:type="dxa"/>
          </w:tcPr>
          <w:p w14:paraId="27D2B61A" w14:textId="0331752C" w:rsidR="00863265" w:rsidRPr="0026451F" w:rsidRDefault="00863265" w:rsidP="00863265">
            <w:pPr>
              <w:pStyle w:val="Header3-Paragraph"/>
              <w:spacing w:after="220"/>
              <w:rPr>
                <w:sz w:val="16"/>
                <w:lang w:val="fr-FR"/>
              </w:rPr>
            </w:pPr>
            <w:r w:rsidRPr="0026451F">
              <w:rPr>
                <w:lang w:val="fr-FR"/>
              </w:rPr>
              <w:t xml:space="preserve">9.1 Les offres peuvent toujours être soumises par courrier ou déposées en personne. D’autres modalités de transmission faisant recours à l’usage des Nouvelles Techniques de l’Information et de la Communication (NTIC) peuvent être prévues par l’Autorité contractante. </w:t>
            </w:r>
          </w:p>
          <w:p w14:paraId="59A0CE26" w14:textId="77777777" w:rsidR="00863265" w:rsidRPr="0026451F" w:rsidRDefault="00863265" w:rsidP="002F1627">
            <w:pPr>
              <w:pStyle w:val="Header3-Paragraph"/>
              <w:spacing w:after="220"/>
              <w:rPr>
                <w:sz w:val="16"/>
                <w:lang w:val="fr-FR"/>
              </w:rPr>
            </w:pPr>
            <w:r w:rsidRPr="0026451F">
              <w:rPr>
                <w:lang w:val="fr-FR"/>
              </w:rPr>
              <w:t xml:space="preserve">Lorsque les candidatures, les offres ou propositions doivent être transmises par distribution physique, les dispositions ci-après s’appliquent aux candidats : </w:t>
            </w:r>
          </w:p>
          <w:p w14:paraId="1BC47541" w14:textId="77777777" w:rsidR="002F1627" w:rsidRPr="0026451F" w:rsidRDefault="00863265" w:rsidP="002F1627">
            <w:pPr>
              <w:pStyle w:val="Header3-Paragraph"/>
              <w:numPr>
                <w:ilvl w:val="0"/>
                <w:numId w:val="52"/>
              </w:numPr>
              <w:spacing w:after="220"/>
              <w:rPr>
                <w:lang w:val="fr-FR"/>
              </w:rPr>
            </w:pPr>
            <w:r w:rsidRPr="0026451F">
              <w:rPr>
                <w:lang w:val="fr-FR"/>
              </w:rPr>
              <w:t>Les offres des candidats sont placées dans une grande enveloppe ou enveloppe extérieure contenant l’enveloppe de l’offre technique et celle de l’offre financière. L’enveloppe ou le contenant extérieur est fermé, de façon à ne pouvoir être ouvert qu’en séance d’ouverture des plis.</w:t>
            </w:r>
          </w:p>
          <w:p w14:paraId="06178F69" w14:textId="28C4AA42" w:rsidR="002F1627" w:rsidRPr="0026451F" w:rsidRDefault="002F1627" w:rsidP="002F1627">
            <w:pPr>
              <w:pStyle w:val="Header3-Paragraph"/>
              <w:numPr>
                <w:ilvl w:val="0"/>
                <w:numId w:val="52"/>
              </w:numPr>
              <w:spacing w:after="220"/>
              <w:rPr>
                <w:lang w:val="fr-FR"/>
              </w:rPr>
            </w:pPr>
            <w:r w:rsidRPr="0026451F">
              <w:rPr>
                <w:lang w:val="fr-FR"/>
              </w:rPr>
              <w:t>Cette enveloppe ou contenant porte l’indication de l’appel à concurrence auquel l’offre se rapporte, tel qu’indiqué dans les DPDRP</w:t>
            </w:r>
          </w:p>
          <w:p w14:paraId="78264D10" w14:textId="296805F1" w:rsidR="00863265" w:rsidRPr="0026451F" w:rsidRDefault="002F1627" w:rsidP="00007B5D">
            <w:pPr>
              <w:pStyle w:val="Header3-Paragraph"/>
              <w:spacing w:after="120"/>
              <w:rPr>
                <w:sz w:val="16"/>
                <w:lang w:val="fr-FR"/>
              </w:rPr>
            </w:pPr>
            <w:r w:rsidRPr="0026451F">
              <w:rPr>
                <w:lang w:val="fr-FR"/>
              </w:rPr>
              <w:lastRenderedPageBreak/>
              <w:t xml:space="preserve">9.2 </w:t>
            </w:r>
            <w:r w:rsidR="00863265" w:rsidRPr="0026451F">
              <w:rPr>
                <w:lang w:val="fr-FR"/>
              </w:rPr>
              <w:t>Si les offres ou propositions sont transmises par voie électronique, les dispositions suivantes sont applicables aux candidats :</w:t>
            </w:r>
          </w:p>
          <w:p w14:paraId="706765E8" w14:textId="062C81B5" w:rsidR="00863265" w:rsidRPr="0026451F" w:rsidRDefault="002F1627" w:rsidP="00007B5D">
            <w:pPr>
              <w:pStyle w:val="Header3-Paragraph"/>
              <w:spacing w:after="120"/>
              <w:rPr>
                <w:lang w:val="fr-FR"/>
              </w:rPr>
            </w:pPr>
            <w:r w:rsidRPr="0026451F">
              <w:rPr>
                <w:lang w:val="fr-FR"/>
              </w:rPr>
              <w:t xml:space="preserve">a) </w:t>
            </w:r>
            <w:r w:rsidR="00863265" w:rsidRPr="0026451F">
              <w:rPr>
                <w:lang w:val="fr-FR"/>
              </w:rPr>
              <w:t>L’autorité contractante indique dans le dossier d’appel à la concurrence, les modalités et consignes à suivre afin de transmettre électroniquement les candidatures, les offres ou propositions.</w:t>
            </w:r>
          </w:p>
          <w:p w14:paraId="49BD624D" w14:textId="7EEF68DA" w:rsidR="00863265" w:rsidRPr="0026451F" w:rsidRDefault="002F1627" w:rsidP="00007B5D">
            <w:pPr>
              <w:pStyle w:val="Header3-Paragraph"/>
              <w:spacing w:after="120"/>
              <w:rPr>
                <w:lang w:val="fr-FR"/>
              </w:rPr>
            </w:pPr>
            <w:r w:rsidRPr="0026451F">
              <w:rPr>
                <w:lang w:val="fr-FR"/>
              </w:rPr>
              <w:t xml:space="preserve">b) </w:t>
            </w:r>
            <w:r w:rsidR="00863265" w:rsidRPr="0026451F">
              <w:rPr>
                <w:lang w:val="fr-FR"/>
              </w:rPr>
              <w:t>L’autorité contractante veille à ce que les consignes permettent, à minima, une séparation des plis similaire aux modalités appliquées aux transmissions par distribution physiques indiquées ci-avant.</w:t>
            </w:r>
          </w:p>
          <w:p w14:paraId="63103A14" w14:textId="6212D1C3" w:rsidR="00863265" w:rsidRPr="0026451F" w:rsidRDefault="002F1627" w:rsidP="00007B5D">
            <w:pPr>
              <w:pStyle w:val="Header3-Paragraph"/>
              <w:spacing w:after="120"/>
              <w:rPr>
                <w:lang w:val="fr-FR"/>
              </w:rPr>
            </w:pPr>
            <w:r w:rsidRPr="0026451F">
              <w:rPr>
                <w:lang w:val="fr-FR"/>
              </w:rPr>
              <w:t xml:space="preserve">c) </w:t>
            </w:r>
            <w:r w:rsidR="00863265" w:rsidRPr="0026451F">
              <w:rPr>
                <w:lang w:val="fr-FR"/>
              </w:rPr>
              <w:t>En cas de transmission par voie électronique, les candidats transmettent une copie de sauvegarde sous support papier.</w:t>
            </w:r>
          </w:p>
          <w:p w14:paraId="703D05A4" w14:textId="31B225D4" w:rsidR="00B93DE2" w:rsidRPr="0026451F" w:rsidRDefault="00B93DE2" w:rsidP="00B93DE2">
            <w:pPr>
              <w:pStyle w:val="Header3-Paragraph"/>
              <w:spacing w:after="220"/>
              <w:rPr>
                <w:lang w:val="fr-FR"/>
              </w:rPr>
            </w:pPr>
            <w:r w:rsidRPr="0026451F">
              <w:rPr>
                <w:lang w:val="fr-FR"/>
              </w:rPr>
              <w:t>9.</w:t>
            </w:r>
            <w:r w:rsidR="00863265" w:rsidRPr="0026451F">
              <w:rPr>
                <w:lang w:val="fr-FR"/>
              </w:rPr>
              <w:t>2</w:t>
            </w:r>
            <w:r w:rsidRPr="0026451F">
              <w:rPr>
                <w:lang w:val="fr-FR"/>
              </w:rPr>
              <w:t xml:space="preserve"> L</w:t>
            </w:r>
            <w:r w:rsidR="00F92F58" w:rsidRPr="0026451F">
              <w:rPr>
                <w:lang w:val="fr-FR"/>
              </w:rPr>
              <w:t>’</w:t>
            </w:r>
            <w:r w:rsidRPr="0026451F">
              <w:rPr>
                <w:lang w:val="fr-FR"/>
              </w:rPr>
              <w:t>enveloppe extérieure doit :</w:t>
            </w:r>
          </w:p>
          <w:p w14:paraId="700E4CE0" w14:textId="1A61F841" w:rsidR="00B93DE2" w:rsidRPr="0026451F" w:rsidRDefault="00B93DE2" w:rsidP="00007B5D">
            <w:pPr>
              <w:pStyle w:val="2AutoList1"/>
              <w:numPr>
                <w:ilvl w:val="0"/>
                <w:numId w:val="46"/>
              </w:numPr>
              <w:tabs>
                <w:tab w:val="clear" w:pos="504"/>
                <w:tab w:val="left" w:pos="576"/>
                <w:tab w:val="left" w:pos="1152"/>
              </w:tabs>
              <w:spacing w:after="120"/>
              <w:ind w:left="901" w:hanging="578"/>
              <w:rPr>
                <w:rFonts w:cs="Times New Roman"/>
                <w:noProof/>
                <w:lang w:val="fr-FR"/>
              </w:rPr>
            </w:pPr>
            <w:r w:rsidRPr="0026451F">
              <w:rPr>
                <w:rFonts w:cs="Times New Roman"/>
                <w:noProof/>
                <w:lang w:val="fr-FR"/>
              </w:rPr>
              <w:t>être adressée à l’Autorité contractante conformément à l’alinéa 22.1 des IC ;</w:t>
            </w:r>
          </w:p>
          <w:p w14:paraId="6FA82795" w14:textId="5D486343" w:rsidR="00B93DE2" w:rsidRPr="0026451F" w:rsidRDefault="00B93DE2" w:rsidP="00007B5D">
            <w:pPr>
              <w:pStyle w:val="2AutoList1"/>
              <w:numPr>
                <w:ilvl w:val="0"/>
                <w:numId w:val="46"/>
              </w:numPr>
              <w:tabs>
                <w:tab w:val="clear" w:pos="504"/>
                <w:tab w:val="left" w:pos="576"/>
                <w:tab w:val="left" w:pos="1152"/>
              </w:tabs>
              <w:spacing w:after="120"/>
              <w:ind w:left="901" w:hanging="578"/>
              <w:rPr>
                <w:rFonts w:cs="Times New Roman"/>
                <w:noProof/>
                <w:lang w:val="fr-FR"/>
              </w:rPr>
            </w:pPr>
            <w:r w:rsidRPr="0026451F">
              <w:rPr>
                <w:rFonts w:cs="Times New Roman"/>
                <w:noProof/>
                <w:lang w:val="fr-FR"/>
              </w:rPr>
              <w:t>comporter l’identification de l’appel d’offres et toute autre identification indiquée dans les DP</w:t>
            </w:r>
            <w:r w:rsidR="00F92F58" w:rsidRPr="0026451F">
              <w:rPr>
                <w:rFonts w:cs="Times New Roman"/>
                <w:noProof/>
                <w:lang w:val="fr-FR"/>
              </w:rPr>
              <w:t>DRP</w:t>
            </w:r>
          </w:p>
          <w:p w14:paraId="210362DC" w14:textId="2B8C274F" w:rsidR="00B93DE2" w:rsidRPr="0026451F" w:rsidRDefault="00B93DE2" w:rsidP="00007B5D">
            <w:pPr>
              <w:pStyle w:val="2AutoList1"/>
              <w:numPr>
                <w:ilvl w:val="0"/>
                <w:numId w:val="46"/>
              </w:numPr>
              <w:tabs>
                <w:tab w:val="clear" w:pos="504"/>
                <w:tab w:val="left" w:pos="576"/>
                <w:tab w:val="left" w:pos="1152"/>
              </w:tabs>
              <w:spacing w:after="120"/>
              <w:ind w:left="901" w:hanging="578"/>
              <w:rPr>
                <w:rFonts w:cs="Times New Roman"/>
                <w:noProof/>
                <w:lang w:val="fr-FR"/>
              </w:rPr>
            </w:pPr>
            <w:r w:rsidRPr="0026451F">
              <w:rPr>
                <w:rFonts w:cs="Times New Roman"/>
                <w:noProof/>
                <w:lang w:val="fr-FR"/>
              </w:rPr>
              <w:t>comporter la mention de ne pas les ouvrir avant la date et l’heure fixées pour l’ouverture des plis.</w:t>
            </w:r>
          </w:p>
          <w:p w14:paraId="19F462C6" w14:textId="77777777" w:rsidR="00B93DE2" w:rsidRPr="0026451F" w:rsidRDefault="00B93DE2" w:rsidP="00007B5D">
            <w:pPr>
              <w:suppressAutoHyphens/>
              <w:spacing w:after="120"/>
              <w:ind w:left="533" w:right="-74"/>
              <w:jc w:val="both"/>
              <w:rPr>
                <w:sz w:val="24"/>
                <w:szCs w:val="24"/>
              </w:rPr>
            </w:pPr>
            <w:r w:rsidRPr="0026451F">
              <w:rPr>
                <w:sz w:val="24"/>
                <w:szCs w:val="24"/>
              </w:rPr>
              <w:t>Les enveloppes intérieures comporteront les mentions précisées aux points a) et b) ci-dessus de même que le nom et l’adresse du soumissionnaire.</w:t>
            </w:r>
          </w:p>
          <w:p w14:paraId="7210A25B" w14:textId="77777777" w:rsidR="00B93DE2" w:rsidRPr="0026451F" w:rsidRDefault="00B93DE2" w:rsidP="00B93DE2">
            <w:pPr>
              <w:suppressAutoHyphens/>
              <w:ind w:left="533" w:right="-72"/>
              <w:jc w:val="both"/>
            </w:pPr>
            <w:r w:rsidRPr="0026451F">
              <w:rPr>
                <w:sz w:val="24"/>
                <w:szCs w:val="24"/>
              </w:rPr>
              <w:t>Si les enveloppes ne sont pas présentées et marquées comme stipulé, l’Autorité contractante ne sera nullement responsable si l’offre est égarée ou ouverte prématurément.</w:t>
            </w:r>
            <w:r w:rsidRPr="0026451F">
              <w:t xml:space="preserve"> </w:t>
            </w:r>
          </w:p>
          <w:p w14:paraId="3DBED384" w14:textId="4F7DF908" w:rsidR="00474912" w:rsidRPr="0026451F" w:rsidRDefault="00474912" w:rsidP="00B93DE2">
            <w:pPr>
              <w:suppressAutoHyphens/>
              <w:ind w:left="533" w:right="-72"/>
              <w:jc w:val="both"/>
              <w:rPr>
                <w:sz w:val="24"/>
                <w:szCs w:val="24"/>
              </w:rPr>
            </w:pPr>
          </w:p>
        </w:tc>
      </w:tr>
      <w:tr w:rsidR="00B93DE2" w14:paraId="32F5D57C" w14:textId="77777777">
        <w:tc>
          <w:tcPr>
            <w:tcW w:w="2178" w:type="dxa"/>
          </w:tcPr>
          <w:p w14:paraId="199FED3D" w14:textId="77777777" w:rsidR="00B93DE2" w:rsidRDefault="00B93DE2" w:rsidP="00B93DE2">
            <w:pPr>
              <w:pStyle w:val="Head22"/>
              <w:jc w:val="both"/>
            </w:pPr>
            <w:bookmarkStart w:id="43" w:name="_Toc454767713"/>
            <w:bookmarkStart w:id="44" w:name="_Toc56587415"/>
            <w:r>
              <w:lastRenderedPageBreak/>
              <w:t>10.</w:t>
            </w:r>
            <w:r>
              <w:tab/>
              <w:t>Date et heure limite de dépôt des offres</w:t>
            </w:r>
            <w:bookmarkEnd w:id="43"/>
            <w:bookmarkEnd w:id="44"/>
          </w:p>
        </w:tc>
        <w:tc>
          <w:tcPr>
            <w:tcW w:w="6966" w:type="dxa"/>
          </w:tcPr>
          <w:p w14:paraId="5C8E5AC9" w14:textId="6A4825B0" w:rsidR="00B93DE2" w:rsidRDefault="00B93DE2" w:rsidP="00B93DE2">
            <w:pPr>
              <w:suppressAutoHyphens/>
              <w:ind w:left="533" w:right="-72" w:hanging="533"/>
              <w:jc w:val="both"/>
              <w:rPr>
                <w:sz w:val="24"/>
                <w:szCs w:val="24"/>
              </w:rPr>
            </w:pPr>
            <w:r>
              <w:rPr>
                <w:sz w:val="24"/>
                <w:szCs w:val="24"/>
              </w:rPr>
              <w:t>10</w:t>
            </w:r>
            <w:r w:rsidRPr="00E254F7">
              <w:rPr>
                <w:sz w:val="24"/>
                <w:szCs w:val="24"/>
              </w:rPr>
              <w:t>.1</w:t>
            </w:r>
            <w:r w:rsidRPr="00E254F7">
              <w:rPr>
                <w:sz w:val="24"/>
                <w:szCs w:val="24"/>
              </w:rPr>
              <w:tab/>
              <w:t>Les offres doivent être reçues à l’a</w:t>
            </w:r>
            <w:r>
              <w:rPr>
                <w:sz w:val="24"/>
                <w:szCs w:val="24"/>
              </w:rPr>
              <w:t>dresse spécifiée au paragraphe 9</w:t>
            </w:r>
            <w:r w:rsidRPr="00E254F7">
              <w:rPr>
                <w:sz w:val="24"/>
                <w:szCs w:val="24"/>
              </w:rPr>
              <w:t xml:space="preserve">.1(a) ci-dessus au plus tard à l’heure et à la date indiquées dans l’Avis </w:t>
            </w:r>
            <w:r>
              <w:rPr>
                <w:sz w:val="24"/>
                <w:szCs w:val="24"/>
              </w:rPr>
              <w:t>de demande de rens</w:t>
            </w:r>
            <w:r w:rsidR="009C72B0">
              <w:rPr>
                <w:sz w:val="24"/>
                <w:szCs w:val="24"/>
              </w:rPr>
              <w:t>e</w:t>
            </w:r>
            <w:r>
              <w:rPr>
                <w:sz w:val="24"/>
                <w:szCs w:val="24"/>
              </w:rPr>
              <w:t>ignement</w:t>
            </w:r>
            <w:r w:rsidR="009C72B0">
              <w:rPr>
                <w:sz w:val="24"/>
                <w:szCs w:val="24"/>
              </w:rPr>
              <w:t xml:space="preserve"> </w:t>
            </w:r>
            <w:r>
              <w:rPr>
                <w:sz w:val="24"/>
                <w:szCs w:val="24"/>
              </w:rPr>
              <w:t>de prix</w:t>
            </w:r>
            <w:r w:rsidRPr="00E254F7">
              <w:rPr>
                <w:sz w:val="24"/>
                <w:szCs w:val="24"/>
              </w:rPr>
              <w:t>.</w:t>
            </w:r>
          </w:p>
          <w:p w14:paraId="275CECD1" w14:textId="77777777" w:rsidR="00CE31EA" w:rsidRPr="00E254F7" w:rsidRDefault="00CE31EA" w:rsidP="00B93DE2">
            <w:pPr>
              <w:suppressAutoHyphens/>
              <w:ind w:left="533" w:right="-72" w:hanging="533"/>
              <w:jc w:val="both"/>
              <w:rPr>
                <w:sz w:val="24"/>
                <w:szCs w:val="24"/>
              </w:rPr>
            </w:pPr>
          </w:p>
        </w:tc>
      </w:tr>
    </w:tbl>
    <w:p w14:paraId="1C0BBB6F" w14:textId="77777777" w:rsidR="00FC1647" w:rsidRDefault="00FC1647" w:rsidP="00FC1647">
      <w:pPr>
        <w:pStyle w:val="Head21"/>
      </w:pPr>
      <w:bookmarkStart w:id="45" w:name="_Toc454767714"/>
      <w:bookmarkStart w:id="46" w:name="_Toc56587416"/>
      <w:r>
        <w:t>E. Ouverture des plis et évaluation des offres</w:t>
      </w:r>
      <w:bookmarkEnd w:id="45"/>
      <w:bookmarkEnd w:id="46"/>
    </w:p>
    <w:p w14:paraId="09224C72" w14:textId="77777777" w:rsidR="00FC1647" w:rsidRPr="00FD5739" w:rsidRDefault="00FC1647" w:rsidP="00FC1647">
      <w:pPr>
        <w:suppressAutoHyphens/>
        <w:rPr>
          <w:sz w:val="12"/>
        </w:rPr>
      </w:pPr>
    </w:p>
    <w:tbl>
      <w:tblPr>
        <w:tblW w:w="9144" w:type="dxa"/>
        <w:tblLayout w:type="fixed"/>
        <w:tblLook w:val="0000" w:firstRow="0" w:lastRow="0" w:firstColumn="0" w:lastColumn="0" w:noHBand="0" w:noVBand="0"/>
      </w:tblPr>
      <w:tblGrid>
        <w:gridCol w:w="2160"/>
        <w:gridCol w:w="6984"/>
      </w:tblGrid>
      <w:tr w:rsidR="00FC1647" w:rsidRPr="00FA3151" w14:paraId="0CDABFE5" w14:textId="77777777">
        <w:tc>
          <w:tcPr>
            <w:tcW w:w="2160" w:type="dxa"/>
          </w:tcPr>
          <w:p w14:paraId="03DB70F5" w14:textId="77777777" w:rsidR="00FC1647" w:rsidRDefault="00610DEE" w:rsidP="00AC0F86">
            <w:pPr>
              <w:pStyle w:val="Head22"/>
              <w:jc w:val="both"/>
            </w:pPr>
            <w:bookmarkStart w:id="47" w:name="_Toc340304823"/>
            <w:bookmarkStart w:id="48" w:name="_Toc454767715"/>
            <w:bookmarkStart w:id="49" w:name="_Toc56587417"/>
            <w:r>
              <w:t>11</w:t>
            </w:r>
            <w:r w:rsidR="00FC1647">
              <w:t>.</w:t>
            </w:r>
            <w:r w:rsidR="00FC1647">
              <w:tab/>
              <w:t>Ouverture des soumissions par l’Autorité contractante</w:t>
            </w:r>
            <w:bookmarkEnd w:id="47"/>
            <w:bookmarkEnd w:id="48"/>
            <w:bookmarkEnd w:id="49"/>
          </w:p>
        </w:tc>
        <w:tc>
          <w:tcPr>
            <w:tcW w:w="6984" w:type="dxa"/>
          </w:tcPr>
          <w:p w14:paraId="6AF7B049" w14:textId="67BB5C41" w:rsidR="00FC1647" w:rsidRPr="00161562" w:rsidRDefault="00610DEE" w:rsidP="00007B5D">
            <w:pPr>
              <w:suppressAutoHyphens/>
              <w:spacing w:after="120"/>
              <w:ind w:left="533" w:right="-74" w:hanging="533"/>
              <w:jc w:val="both"/>
              <w:rPr>
                <w:sz w:val="24"/>
                <w:szCs w:val="24"/>
              </w:rPr>
            </w:pPr>
            <w:r w:rsidRPr="00FA3151">
              <w:rPr>
                <w:sz w:val="24"/>
                <w:szCs w:val="24"/>
              </w:rPr>
              <w:t>11</w:t>
            </w:r>
            <w:r w:rsidR="00FC1647" w:rsidRPr="00FA3151">
              <w:rPr>
                <w:sz w:val="24"/>
                <w:szCs w:val="24"/>
              </w:rPr>
              <w:t>.1</w:t>
            </w:r>
            <w:r w:rsidR="00FC1647" w:rsidRPr="00FA3151">
              <w:rPr>
                <w:sz w:val="24"/>
                <w:szCs w:val="24"/>
              </w:rPr>
              <w:tab/>
            </w:r>
            <w:r w:rsidR="00836E1C" w:rsidRPr="00161562">
              <w:rPr>
                <w:sz w:val="24"/>
                <w:szCs w:val="24"/>
              </w:rPr>
              <w:t xml:space="preserve">La Commission ad ‘hoc mise en place par la Cellule de Gestion de marchés publics de l’Autorité contractante, procédera à l’ouverture des plis en public à la date, à l’heure et à l’adresse indiquées dans les </w:t>
            </w:r>
            <w:r w:rsidR="00836E1C" w:rsidRPr="00161562">
              <w:rPr>
                <w:bCs/>
                <w:sz w:val="24"/>
                <w:szCs w:val="24"/>
              </w:rPr>
              <w:t>D</w:t>
            </w:r>
            <w:r w:rsidR="00F92F58" w:rsidRPr="00161562">
              <w:rPr>
                <w:bCs/>
                <w:sz w:val="24"/>
                <w:szCs w:val="24"/>
              </w:rPr>
              <w:t>PDRP</w:t>
            </w:r>
            <w:r w:rsidR="00836E1C" w:rsidRPr="00161562">
              <w:rPr>
                <w:sz w:val="24"/>
                <w:szCs w:val="24"/>
              </w:rPr>
              <w:t xml:space="preserve">. Il sera demandé aux représentants des candidats présents de signer un registre attestant de leur présence. </w:t>
            </w:r>
          </w:p>
          <w:p w14:paraId="7A787680" w14:textId="75E88AB4" w:rsidR="00B93DE2" w:rsidRPr="00FA3151" w:rsidRDefault="00610DEE" w:rsidP="00B93DE2">
            <w:pPr>
              <w:suppressAutoHyphens/>
              <w:ind w:left="533" w:right="-72" w:hanging="533"/>
              <w:jc w:val="both"/>
              <w:rPr>
                <w:sz w:val="24"/>
                <w:szCs w:val="24"/>
              </w:rPr>
            </w:pPr>
            <w:r w:rsidRPr="00161562">
              <w:rPr>
                <w:sz w:val="24"/>
                <w:szCs w:val="24"/>
              </w:rPr>
              <w:t>11</w:t>
            </w:r>
            <w:r w:rsidR="00FC1647" w:rsidRPr="00161562">
              <w:rPr>
                <w:sz w:val="24"/>
                <w:szCs w:val="24"/>
              </w:rPr>
              <w:t>.2</w:t>
            </w:r>
            <w:r w:rsidR="00FC1647" w:rsidRPr="00161562">
              <w:rPr>
                <w:sz w:val="24"/>
                <w:szCs w:val="24"/>
              </w:rPr>
              <w:tab/>
            </w:r>
            <w:r w:rsidR="00B93DE2" w:rsidRPr="00161562">
              <w:rPr>
                <w:sz w:val="24"/>
                <w:szCs w:val="24"/>
              </w:rPr>
              <w:t xml:space="preserve">Dès la fin des opérations d'ouverture des plis, la Commission </w:t>
            </w:r>
            <w:proofErr w:type="spellStart"/>
            <w:r w:rsidR="00B93DE2" w:rsidRPr="00161562">
              <w:rPr>
                <w:sz w:val="24"/>
                <w:szCs w:val="24"/>
              </w:rPr>
              <w:t>ad‘hoc</w:t>
            </w:r>
            <w:proofErr w:type="spellEnd"/>
            <w:r w:rsidR="00B93DE2" w:rsidRPr="00161562">
              <w:rPr>
                <w:sz w:val="24"/>
                <w:szCs w:val="24"/>
              </w:rPr>
              <w:t xml:space="preserve"> mise en place par la Cellule de Gestion de marchés publics de l’Autorité contractante, établira un procès-verbal de la séance d’ouverture des plis, consignant les informations lues à haute voix. </w:t>
            </w:r>
            <w:r w:rsidR="009A7664" w:rsidRPr="009A7664">
              <w:rPr>
                <w:sz w:val="24"/>
                <w:szCs w:val="24"/>
              </w:rPr>
              <w:t xml:space="preserve">Un exemplaire dudit procès-verbal est remis sans délai à tous </w:t>
            </w:r>
            <w:r w:rsidR="008443B7" w:rsidRPr="009A7664">
              <w:rPr>
                <w:sz w:val="24"/>
                <w:szCs w:val="24"/>
              </w:rPr>
              <w:t>les soumissionnaires</w:t>
            </w:r>
            <w:r w:rsidR="00B93DE2" w:rsidRPr="00161562">
              <w:rPr>
                <w:sz w:val="24"/>
                <w:szCs w:val="24"/>
              </w:rPr>
              <w:t>.</w:t>
            </w:r>
            <w:r w:rsidR="00B93DE2" w:rsidRPr="00FA3151">
              <w:rPr>
                <w:sz w:val="24"/>
                <w:szCs w:val="24"/>
              </w:rPr>
              <w:t xml:space="preserve"> Il est établi conformément à un document modèle élaboré et adopté par l’autorité de régulation de la commande publique.</w:t>
            </w:r>
          </w:p>
          <w:p w14:paraId="25B0DB53" w14:textId="0E8409CB" w:rsidR="00FC1647" w:rsidRPr="00FA3151" w:rsidRDefault="00FC1647" w:rsidP="00AC0F86">
            <w:pPr>
              <w:suppressAutoHyphens/>
              <w:ind w:left="533" w:right="-72" w:hanging="533"/>
              <w:jc w:val="both"/>
              <w:rPr>
                <w:sz w:val="24"/>
                <w:szCs w:val="24"/>
              </w:rPr>
            </w:pPr>
          </w:p>
        </w:tc>
      </w:tr>
      <w:tr w:rsidR="00FC1647" w14:paraId="2BCBF520" w14:textId="77777777">
        <w:tc>
          <w:tcPr>
            <w:tcW w:w="2160" w:type="dxa"/>
          </w:tcPr>
          <w:p w14:paraId="3F006545" w14:textId="77777777" w:rsidR="00FC1647" w:rsidRDefault="00610DEE" w:rsidP="00AC0F86">
            <w:pPr>
              <w:pStyle w:val="Head22"/>
              <w:jc w:val="both"/>
            </w:pPr>
            <w:bookmarkStart w:id="50" w:name="_Toc454767716"/>
            <w:bookmarkStart w:id="51" w:name="_Toc340304827"/>
            <w:bookmarkStart w:id="52" w:name="_Toc56587418"/>
            <w:r>
              <w:lastRenderedPageBreak/>
              <w:t>12</w:t>
            </w:r>
            <w:r w:rsidR="00FC1647">
              <w:t>.</w:t>
            </w:r>
            <w:r w:rsidR="00FC1647">
              <w:tab/>
              <w:t>Evaluation et Comparaison des offres</w:t>
            </w:r>
            <w:bookmarkEnd w:id="50"/>
            <w:bookmarkEnd w:id="51"/>
            <w:bookmarkEnd w:id="52"/>
          </w:p>
          <w:p w14:paraId="0D39E0EF" w14:textId="77777777" w:rsidR="00B15CA0" w:rsidRDefault="00B15CA0" w:rsidP="00AC0F86">
            <w:pPr>
              <w:pStyle w:val="Head22"/>
              <w:jc w:val="both"/>
            </w:pPr>
          </w:p>
          <w:p w14:paraId="0076F4A3" w14:textId="77777777" w:rsidR="00B15CA0" w:rsidRDefault="00B15CA0" w:rsidP="00AC0F86">
            <w:pPr>
              <w:pStyle w:val="Head22"/>
              <w:jc w:val="both"/>
            </w:pPr>
          </w:p>
          <w:p w14:paraId="6E93D373" w14:textId="77777777" w:rsidR="00B15CA0" w:rsidRDefault="00B15CA0" w:rsidP="00AC0F86">
            <w:pPr>
              <w:pStyle w:val="Head22"/>
              <w:jc w:val="both"/>
            </w:pPr>
          </w:p>
          <w:p w14:paraId="3823D27F" w14:textId="77777777" w:rsidR="00B15CA0" w:rsidRDefault="00B15CA0" w:rsidP="00AC0F86">
            <w:pPr>
              <w:pStyle w:val="Head22"/>
              <w:jc w:val="both"/>
            </w:pPr>
          </w:p>
          <w:p w14:paraId="514F30EC" w14:textId="77777777" w:rsidR="002C01FD" w:rsidRDefault="007E3E5C" w:rsidP="00AC0F86">
            <w:pPr>
              <w:pStyle w:val="Head22"/>
              <w:jc w:val="both"/>
            </w:pPr>
            <w:bookmarkStart w:id="53" w:name="_Toc56587419"/>
            <w:r>
              <w:t>13. Variantes</w:t>
            </w:r>
            <w:bookmarkEnd w:id="53"/>
          </w:p>
          <w:p w14:paraId="66149EF4" w14:textId="77777777" w:rsidR="002C01FD" w:rsidRDefault="002C01FD" w:rsidP="00AC0F86">
            <w:pPr>
              <w:pStyle w:val="Head22"/>
              <w:jc w:val="both"/>
            </w:pPr>
          </w:p>
        </w:tc>
        <w:tc>
          <w:tcPr>
            <w:tcW w:w="6984" w:type="dxa"/>
          </w:tcPr>
          <w:p w14:paraId="4022F2F2" w14:textId="77777777" w:rsidR="00FC1647" w:rsidRPr="00E254F7" w:rsidRDefault="00610DEE" w:rsidP="00AC0F86">
            <w:pPr>
              <w:suppressAutoHyphens/>
              <w:spacing w:after="120"/>
              <w:ind w:left="533" w:right="-74" w:hanging="533"/>
              <w:jc w:val="both"/>
              <w:rPr>
                <w:sz w:val="24"/>
                <w:szCs w:val="24"/>
              </w:rPr>
            </w:pPr>
            <w:r>
              <w:rPr>
                <w:sz w:val="24"/>
                <w:szCs w:val="24"/>
              </w:rPr>
              <w:t>12</w:t>
            </w:r>
            <w:r w:rsidR="00FC1647" w:rsidRPr="00E254F7">
              <w:rPr>
                <w:sz w:val="24"/>
                <w:szCs w:val="24"/>
              </w:rPr>
              <w:t>.1</w:t>
            </w:r>
            <w:r w:rsidR="00FC1647" w:rsidRPr="00E254F7">
              <w:rPr>
                <w:sz w:val="24"/>
                <w:szCs w:val="24"/>
              </w:rPr>
              <w:tab/>
              <w:t>L’Autorité contractante procédera à l’évaluation et à la comparaison des offres en procédant dans l’ordre suivant :</w:t>
            </w:r>
          </w:p>
          <w:p w14:paraId="17CF14DE" w14:textId="6CDAC5D3" w:rsidR="00FC1647" w:rsidRPr="00E254F7" w:rsidRDefault="00FC1647" w:rsidP="00AC0F86">
            <w:pPr>
              <w:numPr>
                <w:ilvl w:val="0"/>
                <w:numId w:val="7"/>
              </w:numPr>
              <w:tabs>
                <w:tab w:val="clear" w:pos="360"/>
                <w:tab w:val="num" w:pos="893"/>
              </w:tabs>
              <w:suppressAutoHyphens/>
              <w:spacing w:after="80"/>
              <w:ind w:left="890" w:right="-74" w:hanging="357"/>
              <w:jc w:val="both"/>
              <w:rPr>
                <w:sz w:val="24"/>
                <w:szCs w:val="24"/>
              </w:rPr>
            </w:pPr>
            <w:r w:rsidRPr="00E254F7">
              <w:rPr>
                <w:sz w:val="24"/>
                <w:szCs w:val="24"/>
              </w:rPr>
              <w:t>l’examen de la conformité des offres</w:t>
            </w:r>
            <w:r w:rsidR="009C72B0">
              <w:rPr>
                <w:sz w:val="24"/>
                <w:szCs w:val="24"/>
              </w:rPr>
              <w:t> </w:t>
            </w:r>
            <w:r w:rsidRPr="00E254F7">
              <w:rPr>
                <w:sz w:val="24"/>
                <w:szCs w:val="24"/>
              </w:rPr>
              <w:t>;</w:t>
            </w:r>
          </w:p>
          <w:p w14:paraId="7E605226" w14:textId="1FE41748" w:rsidR="00FC1647" w:rsidRDefault="00FC1647" w:rsidP="00AC0F86">
            <w:pPr>
              <w:numPr>
                <w:ilvl w:val="0"/>
                <w:numId w:val="7"/>
              </w:numPr>
              <w:tabs>
                <w:tab w:val="clear" w:pos="360"/>
                <w:tab w:val="num" w:pos="893"/>
              </w:tabs>
              <w:suppressAutoHyphens/>
              <w:spacing w:after="80"/>
              <w:ind w:left="890" w:right="-74" w:hanging="357"/>
              <w:jc w:val="both"/>
              <w:rPr>
                <w:sz w:val="24"/>
                <w:szCs w:val="24"/>
              </w:rPr>
            </w:pPr>
            <w:r w:rsidRPr="00E254F7">
              <w:rPr>
                <w:sz w:val="24"/>
                <w:szCs w:val="24"/>
              </w:rPr>
              <w:t>la vérificati</w:t>
            </w:r>
            <w:r w:rsidR="00567D7F">
              <w:rPr>
                <w:sz w:val="24"/>
                <w:szCs w:val="24"/>
              </w:rPr>
              <w:t>on des opérations arithmétiques</w:t>
            </w:r>
            <w:r w:rsidR="009C72B0">
              <w:rPr>
                <w:sz w:val="24"/>
                <w:szCs w:val="24"/>
              </w:rPr>
              <w:t> </w:t>
            </w:r>
            <w:r w:rsidRPr="00E254F7">
              <w:rPr>
                <w:sz w:val="24"/>
                <w:szCs w:val="24"/>
              </w:rPr>
              <w:t>;</w:t>
            </w:r>
          </w:p>
          <w:p w14:paraId="503C8346" w14:textId="77777777" w:rsidR="00B15CA0" w:rsidRPr="00B15CA0" w:rsidRDefault="00FC1647" w:rsidP="00AC0F86">
            <w:pPr>
              <w:numPr>
                <w:ilvl w:val="0"/>
                <w:numId w:val="7"/>
              </w:numPr>
              <w:tabs>
                <w:tab w:val="clear" w:pos="360"/>
                <w:tab w:val="num" w:pos="893"/>
              </w:tabs>
              <w:suppressAutoHyphens/>
              <w:ind w:left="893" w:right="-72"/>
              <w:jc w:val="both"/>
              <w:rPr>
                <w:sz w:val="24"/>
                <w:szCs w:val="24"/>
              </w:rPr>
            </w:pPr>
            <w:r w:rsidRPr="00E254F7">
              <w:rPr>
                <w:sz w:val="24"/>
                <w:szCs w:val="24"/>
              </w:rPr>
              <w:t xml:space="preserve">l’élaboration d’un </w:t>
            </w:r>
            <w:r w:rsidR="00567D7F">
              <w:rPr>
                <w:sz w:val="24"/>
                <w:szCs w:val="24"/>
              </w:rPr>
              <w:t xml:space="preserve">classement </w:t>
            </w:r>
            <w:r w:rsidRPr="00E254F7">
              <w:rPr>
                <w:sz w:val="24"/>
                <w:szCs w:val="24"/>
              </w:rPr>
              <w:t>des offres</w:t>
            </w:r>
            <w:r w:rsidR="00567D7F">
              <w:rPr>
                <w:sz w:val="24"/>
                <w:szCs w:val="24"/>
              </w:rPr>
              <w:t>, par ordre de prix croissant</w:t>
            </w:r>
            <w:r w:rsidRPr="00E254F7">
              <w:rPr>
                <w:sz w:val="24"/>
                <w:szCs w:val="24"/>
              </w:rPr>
              <w:t>.</w:t>
            </w:r>
          </w:p>
          <w:p w14:paraId="3C84FDDB" w14:textId="77777777" w:rsidR="00F71974" w:rsidRPr="002F4A68" w:rsidRDefault="00F71974" w:rsidP="00AC0F86">
            <w:pPr>
              <w:suppressAutoHyphens/>
              <w:ind w:left="533" w:right="-72" w:hanging="533"/>
              <w:jc w:val="both"/>
              <w:rPr>
                <w:sz w:val="8"/>
                <w:szCs w:val="24"/>
              </w:rPr>
            </w:pPr>
          </w:p>
          <w:p w14:paraId="550B83D6" w14:textId="77777777" w:rsidR="00B15CA0" w:rsidRDefault="002C5013" w:rsidP="00AC0F86">
            <w:pPr>
              <w:suppressAutoHyphens/>
              <w:ind w:right="-72"/>
              <w:jc w:val="both"/>
              <w:rPr>
                <w:sz w:val="24"/>
                <w:szCs w:val="24"/>
              </w:rPr>
            </w:pPr>
            <w:r w:rsidRPr="00892864">
              <w:rPr>
                <w:sz w:val="24"/>
                <w:szCs w:val="24"/>
              </w:rPr>
              <w:t xml:space="preserve">Les variantes ne seront pas considérées sauf indication contraire dans les DPDRP. </w:t>
            </w:r>
          </w:p>
          <w:p w14:paraId="35CD9B4F" w14:textId="77777777" w:rsidR="002C01FD" w:rsidRPr="002C01FD" w:rsidRDefault="002C01FD" w:rsidP="00AC0F86">
            <w:pPr>
              <w:suppressAutoHyphens/>
              <w:ind w:right="-72"/>
              <w:jc w:val="both"/>
              <w:rPr>
                <w:sz w:val="24"/>
                <w:szCs w:val="24"/>
              </w:rPr>
            </w:pPr>
          </w:p>
        </w:tc>
      </w:tr>
      <w:tr w:rsidR="00FC1647" w14:paraId="6EEE9C9C" w14:textId="77777777">
        <w:tc>
          <w:tcPr>
            <w:tcW w:w="2160" w:type="dxa"/>
          </w:tcPr>
          <w:p w14:paraId="4A8794C8" w14:textId="77777777" w:rsidR="00FC1647" w:rsidRDefault="00610DEE" w:rsidP="00AC0F86">
            <w:pPr>
              <w:pStyle w:val="Head22"/>
              <w:jc w:val="both"/>
            </w:pPr>
            <w:bookmarkStart w:id="54" w:name="_Toc451854142"/>
            <w:bookmarkStart w:id="55" w:name="_Toc56587420"/>
            <w:r>
              <w:t>1</w:t>
            </w:r>
            <w:r w:rsidR="00D11950">
              <w:t>6</w:t>
            </w:r>
            <w:r w:rsidR="00FC1647">
              <w:t>.</w:t>
            </w:r>
            <w:r w:rsidR="00FC1647">
              <w:tab/>
              <w:t xml:space="preserve">Vérification </w:t>
            </w:r>
            <w:bookmarkEnd w:id="54"/>
            <w:r w:rsidR="00FC1647">
              <w:t>de la qualification des candidats</w:t>
            </w:r>
            <w:bookmarkEnd w:id="55"/>
          </w:p>
        </w:tc>
        <w:tc>
          <w:tcPr>
            <w:tcW w:w="6984" w:type="dxa"/>
          </w:tcPr>
          <w:p w14:paraId="4E63936C" w14:textId="30C956BA" w:rsidR="00FC1647" w:rsidRPr="00161562" w:rsidRDefault="00610DEE" w:rsidP="00AC0F86">
            <w:pPr>
              <w:suppressAutoHyphens/>
              <w:ind w:left="533" w:right="-72" w:hanging="533"/>
              <w:jc w:val="both"/>
              <w:rPr>
                <w:sz w:val="24"/>
                <w:szCs w:val="24"/>
              </w:rPr>
            </w:pPr>
            <w:r>
              <w:rPr>
                <w:sz w:val="24"/>
                <w:szCs w:val="24"/>
              </w:rPr>
              <w:t>1</w:t>
            </w:r>
            <w:r w:rsidR="00D11950">
              <w:rPr>
                <w:sz w:val="24"/>
                <w:szCs w:val="24"/>
              </w:rPr>
              <w:t>6</w:t>
            </w:r>
            <w:r w:rsidR="00FC1647" w:rsidRPr="00610DEE">
              <w:rPr>
                <w:sz w:val="24"/>
                <w:szCs w:val="24"/>
              </w:rPr>
              <w:t>.1</w:t>
            </w:r>
            <w:r w:rsidR="00FC1647">
              <w:tab/>
            </w:r>
            <w:r w:rsidR="00FC1647" w:rsidRPr="00E254F7">
              <w:rPr>
                <w:sz w:val="24"/>
                <w:szCs w:val="24"/>
              </w:rPr>
              <w:t xml:space="preserve">L’Autorité contractante déterminera si le Candidat choisi pour avoir </w:t>
            </w:r>
            <w:r w:rsidR="00FC1647" w:rsidRPr="00161562">
              <w:rPr>
                <w:sz w:val="24"/>
                <w:szCs w:val="24"/>
              </w:rPr>
              <w:t xml:space="preserve">soumis l’offre conforme évaluée </w:t>
            </w:r>
            <w:r w:rsidR="000060F0" w:rsidRPr="00161562">
              <w:rPr>
                <w:sz w:val="24"/>
                <w:szCs w:val="24"/>
              </w:rPr>
              <w:t xml:space="preserve">économiquement </w:t>
            </w:r>
            <w:r w:rsidR="00FC1647" w:rsidRPr="00161562">
              <w:rPr>
                <w:sz w:val="24"/>
                <w:szCs w:val="24"/>
              </w:rPr>
              <w:t xml:space="preserve">la </w:t>
            </w:r>
            <w:r w:rsidR="00F7642B" w:rsidRPr="00161562">
              <w:rPr>
                <w:sz w:val="24"/>
                <w:szCs w:val="24"/>
              </w:rPr>
              <w:t>plus avantageuse</w:t>
            </w:r>
            <w:r w:rsidR="00FC1647" w:rsidRPr="00161562">
              <w:rPr>
                <w:sz w:val="24"/>
                <w:szCs w:val="24"/>
              </w:rPr>
              <w:t xml:space="preserve">, a la capacité d’exécuter le </w:t>
            </w:r>
            <w:r w:rsidR="00416AF1" w:rsidRPr="00161562">
              <w:rPr>
                <w:sz w:val="24"/>
                <w:szCs w:val="24"/>
              </w:rPr>
              <w:t>Marché</w:t>
            </w:r>
            <w:r w:rsidR="00FC1647" w:rsidRPr="00161562">
              <w:rPr>
                <w:sz w:val="24"/>
                <w:szCs w:val="24"/>
              </w:rPr>
              <w:t xml:space="preserve"> de façon satisfaisante selon les </w:t>
            </w:r>
            <w:r w:rsidRPr="00161562">
              <w:rPr>
                <w:sz w:val="24"/>
                <w:szCs w:val="24"/>
              </w:rPr>
              <w:t>exigences du formulaire de qualification</w:t>
            </w:r>
            <w:r w:rsidR="00FC1647" w:rsidRPr="00161562">
              <w:rPr>
                <w:sz w:val="24"/>
                <w:szCs w:val="24"/>
              </w:rPr>
              <w:t>.</w:t>
            </w:r>
          </w:p>
          <w:p w14:paraId="5D1B7D1C" w14:textId="77777777" w:rsidR="00FC1647" w:rsidRPr="00161562" w:rsidRDefault="00FC1647" w:rsidP="00AC0F86">
            <w:pPr>
              <w:suppressAutoHyphens/>
              <w:ind w:left="533" w:right="-72" w:hanging="533"/>
              <w:jc w:val="both"/>
              <w:rPr>
                <w:sz w:val="10"/>
                <w:szCs w:val="24"/>
              </w:rPr>
            </w:pPr>
          </w:p>
          <w:p w14:paraId="029B8413" w14:textId="77777777" w:rsidR="00FC1647" w:rsidRPr="00161562" w:rsidRDefault="00610DEE" w:rsidP="00AC0F86">
            <w:pPr>
              <w:suppressAutoHyphens/>
              <w:ind w:left="533" w:right="-72" w:hanging="533"/>
              <w:jc w:val="both"/>
              <w:rPr>
                <w:sz w:val="24"/>
                <w:szCs w:val="24"/>
              </w:rPr>
            </w:pPr>
            <w:r w:rsidRPr="00161562">
              <w:rPr>
                <w:sz w:val="24"/>
                <w:szCs w:val="24"/>
              </w:rPr>
              <w:t>1</w:t>
            </w:r>
            <w:r w:rsidR="00D11950" w:rsidRPr="00161562">
              <w:rPr>
                <w:sz w:val="24"/>
                <w:szCs w:val="24"/>
              </w:rPr>
              <w:t>6</w:t>
            </w:r>
            <w:r w:rsidR="00FC1647" w:rsidRPr="00161562">
              <w:rPr>
                <w:sz w:val="24"/>
                <w:szCs w:val="24"/>
              </w:rPr>
              <w:t>.2</w:t>
            </w:r>
            <w:r w:rsidR="00FC1647" w:rsidRPr="00161562">
              <w:rPr>
                <w:sz w:val="24"/>
                <w:szCs w:val="24"/>
              </w:rPr>
              <w:tab/>
              <w:t>Cette détermination tiendra compte des capacités financières, techniques et de production du Candidat</w:t>
            </w:r>
            <w:r w:rsidR="00A2014A" w:rsidRPr="00161562">
              <w:rPr>
                <w:sz w:val="24"/>
                <w:szCs w:val="24"/>
              </w:rPr>
              <w:t xml:space="preserve">. </w:t>
            </w:r>
            <w:r w:rsidR="00FC1647" w:rsidRPr="00161562">
              <w:rPr>
                <w:sz w:val="24"/>
                <w:szCs w:val="24"/>
              </w:rPr>
              <w:t xml:space="preserve">Elle sera fondée sur un examen des preuves des qualifications du Candidat que celui-ci aura fournies en application de la Clause </w:t>
            </w:r>
            <w:r w:rsidRPr="00161562">
              <w:rPr>
                <w:sz w:val="24"/>
                <w:szCs w:val="24"/>
              </w:rPr>
              <w:t>6</w:t>
            </w:r>
            <w:r w:rsidR="00FC1647" w:rsidRPr="00161562">
              <w:rPr>
                <w:sz w:val="24"/>
                <w:szCs w:val="24"/>
              </w:rPr>
              <w:t>, et sur toute autre information que l’Autorité contractante jugera nécessaire et adéquate.</w:t>
            </w:r>
          </w:p>
          <w:p w14:paraId="23268BC5" w14:textId="77777777" w:rsidR="00FC1647" w:rsidRPr="00161562" w:rsidRDefault="00FC1647" w:rsidP="00AC0F86">
            <w:pPr>
              <w:suppressAutoHyphens/>
              <w:ind w:left="533" w:right="-72" w:hanging="533"/>
              <w:jc w:val="both"/>
              <w:rPr>
                <w:sz w:val="8"/>
                <w:szCs w:val="24"/>
              </w:rPr>
            </w:pPr>
          </w:p>
          <w:p w14:paraId="18CCC742" w14:textId="0C5DE0BA" w:rsidR="00FC1647" w:rsidRPr="00E254F7" w:rsidRDefault="00610DEE" w:rsidP="00AC0F86">
            <w:pPr>
              <w:suppressAutoHyphens/>
              <w:ind w:left="533" w:right="-72" w:hanging="533"/>
              <w:jc w:val="both"/>
              <w:rPr>
                <w:sz w:val="24"/>
                <w:szCs w:val="24"/>
              </w:rPr>
            </w:pPr>
            <w:r w:rsidRPr="00161562">
              <w:rPr>
                <w:sz w:val="24"/>
                <w:szCs w:val="24"/>
              </w:rPr>
              <w:t>1</w:t>
            </w:r>
            <w:r w:rsidR="00D11950" w:rsidRPr="00161562">
              <w:rPr>
                <w:sz w:val="24"/>
                <w:szCs w:val="24"/>
              </w:rPr>
              <w:t>6</w:t>
            </w:r>
            <w:r w:rsidR="00FC1647" w:rsidRPr="00161562">
              <w:rPr>
                <w:sz w:val="24"/>
                <w:szCs w:val="24"/>
              </w:rPr>
              <w:t>.3</w:t>
            </w:r>
            <w:r w:rsidR="00FC1647" w:rsidRPr="00161562">
              <w:rPr>
                <w:sz w:val="24"/>
                <w:szCs w:val="24"/>
              </w:rPr>
              <w:tab/>
              <w:t xml:space="preserve">Le Candidat ne pourra se voir attribuer le </w:t>
            </w:r>
            <w:r w:rsidR="00416AF1" w:rsidRPr="00161562">
              <w:rPr>
                <w:sz w:val="24"/>
                <w:szCs w:val="24"/>
              </w:rPr>
              <w:t>Marché</w:t>
            </w:r>
            <w:r w:rsidR="00FC1647" w:rsidRPr="00161562">
              <w:rPr>
                <w:sz w:val="24"/>
                <w:szCs w:val="24"/>
              </w:rPr>
              <w:t xml:space="preserve"> que si la réponse est affirmative.  Dans la négative, son offre sera rejetée et l’Autorité contractante examinera la seconde offre évaluée </w:t>
            </w:r>
            <w:r w:rsidR="000060F0" w:rsidRPr="00161562">
              <w:rPr>
                <w:sz w:val="24"/>
                <w:szCs w:val="24"/>
              </w:rPr>
              <w:t xml:space="preserve">économiquement </w:t>
            </w:r>
            <w:r w:rsidR="00F7642B" w:rsidRPr="00161562">
              <w:rPr>
                <w:sz w:val="24"/>
                <w:szCs w:val="24"/>
              </w:rPr>
              <w:t>la plus avantageuse</w:t>
            </w:r>
            <w:r w:rsidR="009C72B0">
              <w:rPr>
                <w:sz w:val="24"/>
                <w:szCs w:val="24"/>
              </w:rPr>
              <w:t> </w:t>
            </w:r>
            <w:r w:rsidR="00FC1647" w:rsidRPr="00161562">
              <w:rPr>
                <w:sz w:val="24"/>
                <w:szCs w:val="24"/>
              </w:rPr>
              <w:t>;</w:t>
            </w:r>
            <w:r w:rsidR="00FC1647" w:rsidRPr="00E254F7">
              <w:rPr>
                <w:sz w:val="24"/>
                <w:szCs w:val="24"/>
              </w:rPr>
              <w:t xml:space="preserve"> puis elle procédera à la même détermination de la capacité de ce Candidat à exécuter le </w:t>
            </w:r>
            <w:r w:rsidR="00416AF1">
              <w:rPr>
                <w:sz w:val="24"/>
                <w:szCs w:val="24"/>
              </w:rPr>
              <w:t>Marché</w:t>
            </w:r>
            <w:r w:rsidR="00FC1647" w:rsidRPr="00E254F7">
              <w:rPr>
                <w:sz w:val="24"/>
                <w:szCs w:val="24"/>
              </w:rPr>
              <w:t xml:space="preserve"> de façon satisfaisante.</w:t>
            </w:r>
          </w:p>
          <w:p w14:paraId="0304EC6C" w14:textId="77777777" w:rsidR="00FC1647" w:rsidRDefault="00FC1647" w:rsidP="00AC0F86">
            <w:pPr>
              <w:suppressAutoHyphens/>
              <w:ind w:left="533" w:right="-72" w:hanging="533"/>
              <w:jc w:val="both"/>
            </w:pPr>
          </w:p>
        </w:tc>
      </w:tr>
      <w:tr w:rsidR="00AF631E" w14:paraId="031A2531" w14:textId="77777777">
        <w:tc>
          <w:tcPr>
            <w:tcW w:w="2160" w:type="dxa"/>
          </w:tcPr>
          <w:p w14:paraId="52FB0169" w14:textId="77777777" w:rsidR="00AF631E" w:rsidRDefault="00AF631E" w:rsidP="00AC0F86">
            <w:pPr>
              <w:pStyle w:val="Head22"/>
              <w:jc w:val="both"/>
            </w:pPr>
            <w:bookmarkStart w:id="56" w:name="_Toc56587421"/>
            <w:r>
              <w:t>1</w:t>
            </w:r>
            <w:r w:rsidR="00D11950">
              <w:t>7</w:t>
            </w:r>
            <w:r w:rsidR="0047711E">
              <w:t>.</w:t>
            </w:r>
            <w:r w:rsidR="0047711E">
              <w:tab/>
            </w:r>
            <w:r>
              <w:t>Cas de rejet des offres</w:t>
            </w:r>
            <w:bookmarkEnd w:id="56"/>
          </w:p>
        </w:tc>
        <w:tc>
          <w:tcPr>
            <w:tcW w:w="6984" w:type="dxa"/>
          </w:tcPr>
          <w:p w14:paraId="027209EA" w14:textId="2505EA43" w:rsidR="00AF631E" w:rsidRPr="00AF631E" w:rsidRDefault="00AF631E" w:rsidP="00AC0F86">
            <w:pPr>
              <w:suppressAutoHyphens/>
              <w:spacing w:after="120"/>
              <w:ind w:left="533" w:right="-74" w:hanging="533"/>
              <w:jc w:val="both"/>
              <w:rPr>
                <w:sz w:val="24"/>
                <w:szCs w:val="24"/>
              </w:rPr>
            </w:pPr>
            <w:r w:rsidRPr="00AF631E">
              <w:rPr>
                <w:sz w:val="24"/>
                <w:szCs w:val="24"/>
              </w:rPr>
              <w:t>1</w:t>
            </w:r>
            <w:r w:rsidR="00D11950">
              <w:rPr>
                <w:sz w:val="24"/>
                <w:szCs w:val="24"/>
              </w:rPr>
              <w:t>7</w:t>
            </w:r>
            <w:r w:rsidRPr="00AF631E">
              <w:rPr>
                <w:sz w:val="24"/>
                <w:szCs w:val="24"/>
              </w:rPr>
              <w:t>.1</w:t>
            </w:r>
            <w:r w:rsidRPr="00AF631E">
              <w:rPr>
                <w:sz w:val="24"/>
                <w:szCs w:val="24"/>
              </w:rPr>
              <w:tab/>
              <w:t xml:space="preserve">Les offres </w:t>
            </w:r>
            <w:r>
              <w:rPr>
                <w:sz w:val="24"/>
                <w:szCs w:val="24"/>
              </w:rPr>
              <w:t>seront</w:t>
            </w:r>
            <w:r w:rsidRPr="00AF631E">
              <w:rPr>
                <w:sz w:val="24"/>
                <w:szCs w:val="24"/>
              </w:rPr>
              <w:t xml:space="preserve"> rejetées pour les </w:t>
            </w:r>
            <w:r w:rsidR="004B4CF8">
              <w:rPr>
                <w:sz w:val="24"/>
                <w:szCs w:val="24"/>
              </w:rPr>
              <w:t>motif</w:t>
            </w:r>
            <w:r w:rsidR="004B4CF8" w:rsidRPr="00AF631E">
              <w:rPr>
                <w:sz w:val="24"/>
                <w:szCs w:val="24"/>
              </w:rPr>
              <w:t xml:space="preserve">s </w:t>
            </w:r>
            <w:r w:rsidRPr="00AF631E">
              <w:rPr>
                <w:sz w:val="24"/>
                <w:szCs w:val="24"/>
              </w:rPr>
              <w:t>suivants</w:t>
            </w:r>
            <w:r w:rsidR="009C72B0">
              <w:rPr>
                <w:sz w:val="24"/>
                <w:szCs w:val="24"/>
              </w:rPr>
              <w:t> </w:t>
            </w:r>
            <w:r w:rsidRPr="00AF631E">
              <w:rPr>
                <w:sz w:val="24"/>
                <w:szCs w:val="24"/>
              </w:rPr>
              <w:t>:</w:t>
            </w:r>
          </w:p>
          <w:p w14:paraId="6BF317A5" w14:textId="6EF8DCA9" w:rsidR="00AF631E" w:rsidRDefault="00AF631E" w:rsidP="006A7254">
            <w:pPr>
              <w:numPr>
                <w:ilvl w:val="0"/>
                <w:numId w:val="19"/>
              </w:numPr>
              <w:suppressAutoHyphens/>
              <w:spacing w:after="40"/>
              <w:ind w:left="1078" w:right="-74" w:hanging="539"/>
              <w:jc w:val="both"/>
              <w:rPr>
                <w:sz w:val="24"/>
                <w:szCs w:val="24"/>
              </w:rPr>
            </w:pPr>
            <w:r w:rsidRPr="00AF631E">
              <w:rPr>
                <w:sz w:val="24"/>
                <w:szCs w:val="24"/>
              </w:rPr>
              <w:t>Offre non présentée suivant le modèle fourni</w:t>
            </w:r>
            <w:r w:rsidR="009C72B0">
              <w:rPr>
                <w:sz w:val="24"/>
                <w:szCs w:val="24"/>
              </w:rPr>
              <w:t> </w:t>
            </w:r>
            <w:r w:rsidRPr="00AF631E">
              <w:rPr>
                <w:sz w:val="24"/>
                <w:szCs w:val="24"/>
              </w:rPr>
              <w:t>;</w:t>
            </w:r>
          </w:p>
          <w:p w14:paraId="67DEF347" w14:textId="27E851F2" w:rsidR="004E0C6A" w:rsidRPr="00CF6FE7" w:rsidRDefault="00001921" w:rsidP="006A7254">
            <w:pPr>
              <w:numPr>
                <w:ilvl w:val="0"/>
                <w:numId w:val="19"/>
              </w:numPr>
              <w:suppressAutoHyphens/>
              <w:spacing w:after="40"/>
              <w:ind w:left="1078" w:right="-74" w:hanging="539"/>
              <w:jc w:val="both"/>
              <w:rPr>
                <w:sz w:val="24"/>
                <w:szCs w:val="24"/>
              </w:rPr>
            </w:pPr>
            <w:r w:rsidRPr="00161562">
              <w:rPr>
                <w:sz w:val="24"/>
                <w:szCs w:val="24"/>
              </w:rPr>
              <w:t>Déclar</w:t>
            </w:r>
            <w:r w:rsidR="001B1E26" w:rsidRPr="00161562">
              <w:rPr>
                <w:sz w:val="24"/>
                <w:szCs w:val="24"/>
              </w:rPr>
              <w:t>ation de</w:t>
            </w:r>
            <w:r w:rsidR="001B1E26">
              <w:rPr>
                <w:sz w:val="24"/>
                <w:szCs w:val="24"/>
              </w:rPr>
              <w:t xml:space="preserve"> </w:t>
            </w:r>
            <w:r w:rsidR="004E0C6A" w:rsidRPr="00CF6FE7">
              <w:rPr>
                <w:sz w:val="24"/>
                <w:szCs w:val="24"/>
              </w:rPr>
              <w:t>Garantie de soumission non fournie ou non conforme au modèle fourni ;</w:t>
            </w:r>
          </w:p>
          <w:p w14:paraId="6F27CF92" w14:textId="5C3634CE" w:rsidR="00AF631E" w:rsidRPr="00AF631E" w:rsidRDefault="00AF631E" w:rsidP="006A7254">
            <w:pPr>
              <w:numPr>
                <w:ilvl w:val="0"/>
                <w:numId w:val="19"/>
              </w:numPr>
              <w:suppressAutoHyphens/>
              <w:spacing w:after="40"/>
              <w:ind w:left="1078" w:right="-74" w:hanging="539"/>
              <w:jc w:val="both"/>
              <w:rPr>
                <w:sz w:val="24"/>
                <w:szCs w:val="24"/>
              </w:rPr>
            </w:pPr>
            <w:r w:rsidRPr="00AF631E">
              <w:rPr>
                <w:sz w:val="24"/>
                <w:szCs w:val="24"/>
              </w:rPr>
              <w:t>Offre ou autre pièce non si</w:t>
            </w:r>
            <w:r>
              <w:rPr>
                <w:sz w:val="24"/>
                <w:szCs w:val="24"/>
              </w:rPr>
              <w:t>gnée, prix incomplets du Devis e</w:t>
            </w:r>
            <w:r w:rsidRPr="00AF631E">
              <w:rPr>
                <w:sz w:val="24"/>
                <w:szCs w:val="24"/>
              </w:rPr>
              <w:t>stimatif</w:t>
            </w:r>
            <w:r w:rsidR="009C72B0">
              <w:rPr>
                <w:sz w:val="24"/>
                <w:szCs w:val="24"/>
              </w:rPr>
              <w:t> </w:t>
            </w:r>
            <w:r w:rsidRPr="00AF631E">
              <w:rPr>
                <w:sz w:val="24"/>
                <w:szCs w:val="24"/>
              </w:rPr>
              <w:t>;</w:t>
            </w:r>
          </w:p>
          <w:p w14:paraId="6552F9A4" w14:textId="31EEC09E" w:rsidR="00AF631E" w:rsidRPr="00AF631E" w:rsidRDefault="00AF631E" w:rsidP="006A7254">
            <w:pPr>
              <w:numPr>
                <w:ilvl w:val="0"/>
                <w:numId w:val="19"/>
              </w:numPr>
              <w:suppressAutoHyphens/>
              <w:spacing w:after="80"/>
              <w:ind w:left="1078" w:right="-74" w:hanging="539"/>
              <w:jc w:val="both"/>
              <w:rPr>
                <w:sz w:val="24"/>
                <w:szCs w:val="24"/>
              </w:rPr>
            </w:pPr>
            <w:r w:rsidRPr="00AF631E">
              <w:rPr>
                <w:sz w:val="24"/>
                <w:szCs w:val="24"/>
              </w:rPr>
              <w:t xml:space="preserve">Si le </w:t>
            </w:r>
            <w:r w:rsidR="00A035A7">
              <w:rPr>
                <w:sz w:val="24"/>
                <w:szCs w:val="24"/>
              </w:rPr>
              <w:t>Candidat</w:t>
            </w:r>
            <w:r w:rsidRPr="00AF631E">
              <w:rPr>
                <w:sz w:val="24"/>
                <w:szCs w:val="24"/>
              </w:rPr>
              <w:t xml:space="preserve"> remet sous le même nom ou des noms différents plusieurs offres</w:t>
            </w:r>
            <w:r w:rsidR="009C72B0">
              <w:rPr>
                <w:sz w:val="24"/>
                <w:szCs w:val="24"/>
              </w:rPr>
              <w:t> </w:t>
            </w:r>
            <w:r w:rsidRPr="00AF631E">
              <w:rPr>
                <w:sz w:val="24"/>
                <w:szCs w:val="24"/>
              </w:rPr>
              <w:t>;</w:t>
            </w:r>
          </w:p>
          <w:p w14:paraId="3B3FEE1B" w14:textId="1CA7F4AE" w:rsidR="00AF631E" w:rsidRPr="00AF631E" w:rsidRDefault="00AF631E" w:rsidP="006A7254">
            <w:pPr>
              <w:numPr>
                <w:ilvl w:val="0"/>
                <w:numId w:val="19"/>
              </w:numPr>
              <w:suppressAutoHyphens/>
              <w:spacing w:after="80"/>
              <w:ind w:left="1078" w:right="-74" w:hanging="539"/>
              <w:jc w:val="both"/>
              <w:rPr>
                <w:sz w:val="24"/>
                <w:szCs w:val="24"/>
              </w:rPr>
            </w:pPr>
            <w:r w:rsidRPr="00AF631E">
              <w:rPr>
                <w:sz w:val="24"/>
                <w:szCs w:val="24"/>
              </w:rPr>
              <w:t xml:space="preserve">Si la soumission est déposée après l'heure indiquée à </w:t>
            </w:r>
            <w:r>
              <w:rPr>
                <w:sz w:val="24"/>
                <w:szCs w:val="24"/>
              </w:rPr>
              <w:t>l’avis public d</w:t>
            </w:r>
            <w:r w:rsidR="00CD6EC0">
              <w:rPr>
                <w:sz w:val="24"/>
                <w:szCs w:val="24"/>
              </w:rPr>
              <w:t>e demande de renseignement de prix</w:t>
            </w:r>
            <w:r w:rsidR="009C72B0">
              <w:rPr>
                <w:sz w:val="24"/>
                <w:szCs w:val="24"/>
              </w:rPr>
              <w:t> ;</w:t>
            </w:r>
          </w:p>
          <w:p w14:paraId="1E9E605F" w14:textId="77777777" w:rsidR="00AF631E" w:rsidRPr="00AF631E" w:rsidRDefault="00AF631E" w:rsidP="006A7254">
            <w:pPr>
              <w:numPr>
                <w:ilvl w:val="0"/>
                <w:numId w:val="19"/>
              </w:numPr>
              <w:suppressAutoHyphens/>
              <w:spacing w:after="80"/>
              <w:ind w:left="1078" w:right="-74" w:hanging="539"/>
              <w:jc w:val="both"/>
              <w:rPr>
                <w:sz w:val="24"/>
                <w:szCs w:val="24"/>
              </w:rPr>
            </w:pPr>
            <w:r w:rsidRPr="00AF631E">
              <w:rPr>
                <w:sz w:val="24"/>
                <w:szCs w:val="24"/>
              </w:rPr>
              <w:t xml:space="preserve">S'il existe une preuve de collusion entre </w:t>
            </w:r>
            <w:r w:rsidR="00A035A7">
              <w:rPr>
                <w:sz w:val="24"/>
                <w:szCs w:val="24"/>
              </w:rPr>
              <w:t>Candidat</w:t>
            </w:r>
            <w:r w:rsidRPr="00AF631E">
              <w:rPr>
                <w:sz w:val="24"/>
                <w:szCs w:val="24"/>
              </w:rPr>
              <w:t>s ;</w:t>
            </w:r>
          </w:p>
          <w:p w14:paraId="3CE3D8D4" w14:textId="7262667D" w:rsidR="00AF631E" w:rsidRPr="00AF631E" w:rsidRDefault="00AF631E" w:rsidP="006A7254">
            <w:pPr>
              <w:numPr>
                <w:ilvl w:val="0"/>
                <w:numId w:val="19"/>
              </w:numPr>
              <w:suppressAutoHyphens/>
              <w:spacing w:after="80"/>
              <w:ind w:left="1078" w:right="-74" w:hanging="539"/>
              <w:jc w:val="both"/>
              <w:rPr>
                <w:sz w:val="24"/>
                <w:szCs w:val="24"/>
              </w:rPr>
            </w:pPr>
            <w:r w:rsidRPr="00AF631E">
              <w:rPr>
                <w:sz w:val="24"/>
                <w:szCs w:val="24"/>
              </w:rPr>
              <w:t xml:space="preserve">Si le </w:t>
            </w:r>
            <w:r w:rsidR="00A035A7">
              <w:rPr>
                <w:sz w:val="24"/>
                <w:szCs w:val="24"/>
              </w:rPr>
              <w:t>Candidat</w:t>
            </w:r>
            <w:r w:rsidR="009C72B0">
              <w:rPr>
                <w:sz w:val="24"/>
                <w:szCs w:val="24"/>
              </w:rPr>
              <w:t xml:space="preserve"> </w:t>
            </w:r>
            <w:r w:rsidR="007C45BC">
              <w:rPr>
                <w:sz w:val="24"/>
                <w:szCs w:val="24"/>
              </w:rPr>
              <w:t>exig</w:t>
            </w:r>
            <w:r w:rsidR="007C45BC" w:rsidRPr="00AF631E">
              <w:rPr>
                <w:sz w:val="24"/>
                <w:szCs w:val="24"/>
              </w:rPr>
              <w:t xml:space="preserve">e </w:t>
            </w:r>
            <w:r w:rsidRPr="00AF631E">
              <w:rPr>
                <w:sz w:val="24"/>
                <w:szCs w:val="24"/>
              </w:rPr>
              <w:t xml:space="preserve">des conditions jugées inacceptables par </w:t>
            </w:r>
            <w:r w:rsidR="004B4CF8">
              <w:rPr>
                <w:sz w:val="24"/>
                <w:szCs w:val="24"/>
              </w:rPr>
              <w:t>l’Autorité contractante</w:t>
            </w:r>
            <w:r w:rsidRPr="00AF631E">
              <w:rPr>
                <w:sz w:val="24"/>
                <w:szCs w:val="24"/>
              </w:rPr>
              <w:t> ;</w:t>
            </w:r>
          </w:p>
          <w:p w14:paraId="0C021F53" w14:textId="77777777" w:rsidR="00AF631E" w:rsidRPr="00AF631E" w:rsidRDefault="00AF631E" w:rsidP="006A7254">
            <w:pPr>
              <w:numPr>
                <w:ilvl w:val="0"/>
                <w:numId w:val="19"/>
              </w:numPr>
              <w:suppressAutoHyphens/>
              <w:spacing w:after="80"/>
              <w:ind w:left="1078" w:right="-74" w:hanging="539"/>
              <w:jc w:val="both"/>
              <w:rPr>
                <w:sz w:val="24"/>
                <w:szCs w:val="24"/>
              </w:rPr>
            </w:pPr>
            <w:r w:rsidRPr="00AF631E">
              <w:rPr>
                <w:sz w:val="24"/>
                <w:szCs w:val="24"/>
              </w:rPr>
              <w:t xml:space="preserve">S'il est démontré que le plan de charge du </w:t>
            </w:r>
            <w:r w:rsidR="00A035A7">
              <w:rPr>
                <w:sz w:val="24"/>
                <w:szCs w:val="24"/>
              </w:rPr>
              <w:t>Candidat</w:t>
            </w:r>
            <w:r w:rsidRPr="00AF631E">
              <w:rPr>
                <w:sz w:val="24"/>
                <w:szCs w:val="24"/>
              </w:rPr>
              <w:t xml:space="preserve"> ne lui permet pas d'exécuter les travaux dans les conditions présentées dans l'Offre ;</w:t>
            </w:r>
          </w:p>
          <w:p w14:paraId="4878729E" w14:textId="022986AC" w:rsidR="00AF631E" w:rsidRPr="009D247C" w:rsidRDefault="00AF631E" w:rsidP="006A7254">
            <w:pPr>
              <w:numPr>
                <w:ilvl w:val="0"/>
                <w:numId w:val="19"/>
              </w:numPr>
              <w:suppressAutoHyphens/>
              <w:spacing w:after="80"/>
              <w:ind w:left="1078" w:right="-74" w:hanging="539"/>
              <w:jc w:val="both"/>
              <w:rPr>
                <w:sz w:val="24"/>
                <w:szCs w:val="24"/>
              </w:rPr>
            </w:pPr>
            <w:r w:rsidRPr="009D247C">
              <w:rPr>
                <w:sz w:val="24"/>
                <w:szCs w:val="24"/>
              </w:rPr>
              <w:t>Si l’un des documents cités à la Clause 6</w:t>
            </w:r>
            <w:r w:rsidR="00F92F58">
              <w:rPr>
                <w:sz w:val="24"/>
                <w:szCs w:val="24"/>
              </w:rPr>
              <w:t xml:space="preserve"> </w:t>
            </w:r>
            <w:r w:rsidRPr="009D247C">
              <w:rPr>
                <w:sz w:val="24"/>
                <w:szCs w:val="24"/>
              </w:rPr>
              <w:t>n’est pas remis.</w:t>
            </w:r>
          </w:p>
          <w:p w14:paraId="4FD1EB78" w14:textId="77777777" w:rsidR="00AF631E" w:rsidRPr="00AF631E" w:rsidRDefault="00AF631E" w:rsidP="00AC0F86">
            <w:pPr>
              <w:tabs>
                <w:tab w:val="right" w:pos="1101"/>
              </w:tabs>
              <w:jc w:val="both"/>
              <w:rPr>
                <w:szCs w:val="24"/>
              </w:rPr>
            </w:pPr>
          </w:p>
          <w:p w14:paraId="43432CCA" w14:textId="77777777" w:rsidR="00AF631E" w:rsidRPr="0073183B" w:rsidRDefault="00AF631E" w:rsidP="00AC0F86">
            <w:pPr>
              <w:suppressAutoHyphens/>
              <w:ind w:left="533" w:right="-72" w:hanging="533"/>
              <w:jc w:val="both"/>
              <w:rPr>
                <w:szCs w:val="24"/>
              </w:rPr>
            </w:pPr>
            <w:r w:rsidRPr="0073183B">
              <w:rPr>
                <w:sz w:val="24"/>
                <w:szCs w:val="24"/>
              </w:rPr>
              <w:lastRenderedPageBreak/>
              <w:t>1</w:t>
            </w:r>
            <w:r w:rsidR="00D11950">
              <w:rPr>
                <w:sz w:val="24"/>
                <w:szCs w:val="24"/>
              </w:rPr>
              <w:t>7</w:t>
            </w:r>
            <w:r w:rsidRPr="0073183B">
              <w:rPr>
                <w:sz w:val="24"/>
                <w:szCs w:val="24"/>
              </w:rPr>
              <w:t>.2</w:t>
            </w:r>
            <w:r w:rsidRPr="00AF631E">
              <w:rPr>
                <w:szCs w:val="24"/>
              </w:rPr>
              <w:tab/>
            </w:r>
            <w:r w:rsidR="002908F7" w:rsidRPr="0073183B">
              <w:rPr>
                <w:sz w:val="24"/>
                <w:szCs w:val="24"/>
              </w:rPr>
              <w:t>Le Maître d’Ouvrage</w:t>
            </w:r>
            <w:r w:rsidRPr="0073183B">
              <w:rPr>
                <w:sz w:val="24"/>
                <w:szCs w:val="24"/>
              </w:rPr>
              <w:t xml:space="preserve"> peut aussi déclarer infructueux </w:t>
            </w:r>
            <w:r w:rsidR="00CD6EC0">
              <w:rPr>
                <w:sz w:val="24"/>
                <w:szCs w:val="24"/>
              </w:rPr>
              <w:t xml:space="preserve">la demande de renseignement de prix </w:t>
            </w:r>
            <w:r w:rsidRPr="0073183B">
              <w:rPr>
                <w:sz w:val="24"/>
                <w:szCs w:val="24"/>
              </w:rPr>
              <w:t>si aucune des offres ne satisfait les conditions et prescriptions requises, ou si les prix offerts sont excessifs.</w:t>
            </w:r>
          </w:p>
        </w:tc>
      </w:tr>
    </w:tbl>
    <w:p w14:paraId="1D117A2E" w14:textId="77777777" w:rsidR="00D97CE0" w:rsidRPr="00FD5739" w:rsidRDefault="00D97CE0">
      <w:pPr>
        <w:rPr>
          <w:b/>
          <w:sz w:val="18"/>
        </w:rPr>
      </w:pPr>
      <w:bookmarkStart w:id="57" w:name="_Toc454767717"/>
    </w:p>
    <w:p w14:paraId="42890517" w14:textId="638BCE3C" w:rsidR="00FC1647" w:rsidRDefault="00FC1647" w:rsidP="004369C4">
      <w:pPr>
        <w:pStyle w:val="Head21"/>
        <w:ind w:firstLine="2410"/>
        <w:jc w:val="left"/>
      </w:pPr>
      <w:bookmarkStart w:id="58" w:name="_Toc56587422"/>
      <w:r>
        <w:t xml:space="preserve">F. Attribution du </w:t>
      </w:r>
      <w:r w:rsidR="00416AF1">
        <w:t>Marché</w:t>
      </w:r>
      <w:bookmarkEnd w:id="57"/>
      <w:bookmarkEnd w:id="58"/>
    </w:p>
    <w:p w14:paraId="1E97D82D" w14:textId="77777777" w:rsidR="004C391E" w:rsidRDefault="004C391E" w:rsidP="004369C4">
      <w:pPr>
        <w:pStyle w:val="Head21"/>
        <w:ind w:firstLine="2410"/>
        <w:jc w:val="left"/>
      </w:pPr>
    </w:p>
    <w:p w14:paraId="1D950DB0" w14:textId="77777777" w:rsidR="00FC1647" w:rsidRPr="00F34AC7" w:rsidRDefault="00FC1647" w:rsidP="00FC1647">
      <w:pPr>
        <w:suppressAutoHyphens/>
        <w:rPr>
          <w:sz w:val="6"/>
        </w:rPr>
      </w:pPr>
    </w:p>
    <w:tbl>
      <w:tblPr>
        <w:tblW w:w="10139" w:type="dxa"/>
        <w:tblLayout w:type="fixed"/>
        <w:tblLook w:val="0000" w:firstRow="0" w:lastRow="0" w:firstColumn="0" w:lastColumn="0" w:noHBand="0" w:noVBand="0"/>
      </w:tblPr>
      <w:tblGrid>
        <w:gridCol w:w="2268"/>
        <w:gridCol w:w="7871"/>
      </w:tblGrid>
      <w:tr w:rsidR="00977D81" w:rsidRPr="00297C41" w14:paraId="2ED71387" w14:textId="77777777" w:rsidTr="00297C41">
        <w:tc>
          <w:tcPr>
            <w:tcW w:w="2268" w:type="dxa"/>
          </w:tcPr>
          <w:tbl>
            <w:tblPr>
              <w:tblW w:w="10031" w:type="dxa"/>
              <w:tblLayout w:type="fixed"/>
              <w:tblLook w:val="0000" w:firstRow="0" w:lastRow="0" w:firstColumn="0" w:lastColumn="0" w:noHBand="0" w:noVBand="0"/>
            </w:tblPr>
            <w:tblGrid>
              <w:gridCol w:w="2160"/>
              <w:gridCol w:w="7871"/>
            </w:tblGrid>
            <w:tr w:rsidR="00977D81" w:rsidRPr="00297C41" w14:paraId="33D72383" w14:textId="77777777" w:rsidTr="00E21E0A">
              <w:trPr>
                <w:trHeight w:val="2887"/>
              </w:trPr>
              <w:tc>
                <w:tcPr>
                  <w:tcW w:w="2160" w:type="dxa"/>
                </w:tcPr>
                <w:p w14:paraId="7ED97003" w14:textId="0F6F8AC4" w:rsidR="00977D81" w:rsidRPr="00297C41" w:rsidRDefault="00977D81" w:rsidP="00297C41">
                  <w:pPr>
                    <w:pStyle w:val="Head22"/>
                    <w:ind w:left="0" w:firstLine="0"/>
                    <w:jc w:val="both"/>
                  </w:pPr>
                  <w:r w:rsidRPr="00297C41">
                    <w:t>18.</w:t>
                  </w:r>
                  <w:r w:rsidRPr="00297C41">
                    <w:tab/>
                    <w:t>Attribution du Marché</w:t>
                  </w:r>
                  <w:r w:rsidR="00D44DAB" w:rsidRPr="00297C41">
                    <w:t xml:space="preserve">              </w:t>
                  </w:r>
                </w:p>
                <w:p w14:paraId="76AB2457" w14:textId="77777777" w:rsidR="00977D81" w:rsidRPr="00297C41" w:rsidRDefault="00977D81" w:rsidP="00977D81">
                  <w:pPr>
                    <w:pStyle w:val="Head22"/>
                    <w:jc w:val="both"/>
                  </w:pPr>
                </w:p>
                <w:p w14:paraId="1E9E042F" w14:textId="77777777" w:rsidR="00977D81" w:rsidRPr="00297C41" w:rsidRDefault="00977D81" w:rsidP="00977D81">
                  <w:pPr>
                    <w:pStyle w:val="Head22"/>
                    <w:jc w:val="both"/>
                  </w:pPr>
                </w:p>
                <w:p w14:paraId="60FF058B" w14:textId="77777777" w:rsidR="005E1010" w:rsidRPr="00297C41" w:rsidRDefault="005E1010" w:rsidP="00977D81">
                  <w:pPr>
                    <w:pStyle w:val="Head22"/>
                    <w:tabs>
                      <w:tab w:val="left" w:pos="284"/>
                    </w:tabs>
                    <w:ind w:left="426" w:right="-41" w:hanging="426"/>
                    <w:jc w:val="both"/>
                  </w:pPr>
                </w:p>
                <w:p w14:paraId="125E30AB" w14:textId="7F2F9F4B" w:rsidR="00977D81" w:rsidRPr="00297C41" w:rsidRDefault="00977D81" w:rsidP="00977D81">
                  <w:pPr>
                    <w:pStyle w:val="Head22"/>
                    <w:tabs>
                      <w:tab w:val="left" w:pos="284"/>
                    </w:tabs>
                    <w:ind w:left="426" w:right="-41" w:hanging="426"/>
                    <w:jc w:val="both"/>
                  </w:pPr>
                  <w:r w:rsidRPr="00297C41">
                    <w:t xml:space="preserve">19. Modification </w:t>
                  </w:r>
                </w:p>
                <w:p w14:paraId="401A2CEA" w14:textId="77777777" w:rsidR="00977D81" w:rsidRPr="00297C41" w:rsidRDefault="00977D81" w:rsidP="00977D81">
                  <w:pPr>
                    <w:pStyle w:val="Head22"/>
                    <w:tabs>
                      <w:tab w:val="left" w:pos="284"/>
                    </w:tabs>
                    <w:ind w:left="426" w:right="-41" w:firstLine="0"/>
                    <w:jc w:val="both"/>
                  </w:pPr>
                  <w:r w:rsidRPr="00297C41">
                    <w:t>de la masse des travaux</w:t>
                  </w:r>
                </w:p>
                <w:p w14:paraId="14E692A9" w14:textId="77777777" w:rsidR="00D44DAB" w:rsidRPr="00297C41" w:rsidRDefault="00D44DAB" w:rsidP="00977D81">
                  <w:pPr>
                    <w:pStyle w:val="Head22"/>
                    <w:tabs>
                      <w:tab w:val="left" w:pos="284"/>
                    </w:tabs>
                    <w:ind w:left="426" w:right="-41" w:firstLine="0"/>
                    <w:jc w:val="both"/>
                  </w:pPr>
                </w:p>
                <w:p w14:paraId="66554D28" w14:textId="77777777" w:rsidR="00D44DAB" w:rsidRPr="00297C41" w:rsidRDefault="00D44DAB" w:rsidP="00D44DAB">
                  <w:pPr>
                    <w:pStyle w:val="Head22"/>
                    <w:tabs>
                      <w:tab w:val="left" w:pos="284"/>
                    </w:tabs>
                    <w:ind w:right="-41"/>
                    <w:jc w:val="both"/>
                  </w:pPr>
                  <w:r w:rsidRPr="00297C41">
                    <w:t>20. Information des candidats</w:t>
                  </w:r>
                </w:p>
                <w:p w14:paraId="040F4D17" w14:textId="77777777" w:rsidR="00D44DAB" w:rsidRPr="00297C41" w:rsidRDefault="00D44DAB" w:rsidP="00D44DAB">
                  <w:pPr>
                    <w:pStyle w:val="Head22"/>
                    <w:tabs>
                      <w:tab w:val="left" w:pos="284"/>
                    </w:tabs>
                    <w:ind w:right="-41"/>
                    <w:jc w:val="both"/>
                  </w:pPr>
                </w:p>
                <w:p w14:paraId="4602906E" w14:textId="77777777" w:rsidR="00D44DAB" w:rsidRPr="00297C41" w:rsidRDefault="00D44DAB" w:rsidP="00D44DAB">
                  <w:pPr>
                    <w:pStyle w:val="Head22"/>
                    <w:tabs>
                      <w:tab w:val="left" w:pos="284"/>
                    </w:tabs>
                    <w:ind w:right="-41"/>
                    <w:jc w:val="both"/>
                  </w:pPr>
                </w:p>
                <w:p w14:paraId="19015AF6" w14:textId="77777777" w:rsidR="00D44DAB" w:rsidRPr="00297C41" w:rsidRDefault="00D44DAB" w:rsidP="00D44DAB">
                  <w:pPr>
                    <w:pStyle w:val="Head22"/>
                    <w:tabs>
                      <w:tab w:val="left" w:pos="284"/>
                    </w:tabs>
                    <w:ind w:right="-41"/>
                    <w:jc w:val="both"/>
                  </w:pPr>
                </w:p>
                <w:p w14:paraId="21718EBA" w14:textId="77777777" w:rsidR="00D44DAB" w:rsidRPr="00297C41" w:rsidRDefault="00D44DAB" w:rsidP="00D44DAB">
                  <w:pPr>
                    <w:pStyle w:val="Head22"/>
                    <w:tabs>
                      <w:tab w:val="left" w:pos="284"/>
                    </w:tabs>
                    <w:ind w:right="-41"/>
                    <w:jc w:val="both"/>
                  </w:pPr>
                </w:p>
                <w:p w14:paraId="09D8B4CF" w14:textId="77777777" w:rsidR="00D44DAB" w:rsidRPr="00297C41" w:rsidRDefault="00D44DAB" w:rsidP="00D44DAB">
                  <w:pPr>
                    <w:pStyle w:val="Head22"/>
                    <w:tabs>
                      <w:tab w:val="left" w:pos="284"/>
                    </w:tabs>
                    <w:ind w:right="-41"/>
                    <w:jc w:val="both"/>
                  </w:pPr>
                </w:p>
                <w:p w14:paraId="6CD31CB3" w14:textId="77777777" w:rsidR="005E1010" w:rsidRPr="00C40B61" w:rsidRDefault="005E1010" w:rsidP="00D44DAB">
                  <w:pPr>
                    <w:pStyle w:val="Head22"/>
                    <w:tabs>
                      <w:tab w:val="left" w:pos="284"/>
                    </w:tabs>
                    <w:ind w:right="-41"/>
                    <w:jc w:val="both"/>
                    <w:rPr>
                      <w:sz w:val="28"/>
                      <w:szCs w:val="22"/>
                    </w:rPr>
                  </w:pPr>
                </w:p>
                <w:p w14:paraId="3B40D13C" w14:textId="0A0B4141" w:rsidR="00D44DAB" w:rsidRPr="00297C41" w:rsidRDefault="00D44DAB" w:rsidP="00C40B61">
                  <w:pPr>
                    <w:pStyle w:val="Head22"/>
                    <w:tabs>
                      <w:tab w:val="left" w:pos="284"/>
                    </w:tabs>
                    <w:ind w:left="357" w:right="-40" w:hanging="357"/>
                    <w:jc w:val="both"/>
                  </w:pPr>
                  <w:r w:rsidRPr="00297C41">
                    <w:t>21. Signature du Marché</w:t>
                  </w:r>
                </w:p>
                <w:p w14:paraId="31E8E5CD" w14:textId="77777777" w:rsidR="00D44DAB" w:rsidRPr="004C391E" w:rsidRDefault="00D44DAB" w:rsidP="00D44DAB">
                  <w:pPr>
                    <w:pStyle w:val="Head22"/>
                    <w:tabs>
                      <w:tab w:val="left" w:pos="284"/>
                    </w:tabs>
                    <w:ind w:right="-41"/>
                    <w:jc w:val="both"/>
                    <w:rPr>
                      <w:sz w:val="20"/>
                    </w:rPr>
                  </w:pPr>
                </w:p>
                <w:p w14:paraId="6CD92D7E" w14:textId="77777777" w:rsidR="00D44DAB" w:rsidRPr="004C391E" w:rsidRDefault="00D44DAB" w:rsidP="00D44DAB">
                  <w:pPr>
                    <w:pStyle w:val="Head22"/>
                    <w:tabs>
                      <w:tab w:val="left" w:pos="284"/>
                    </w:tabs>
                    <w:ind w:right="-41"/>
                    <w:jc w:val="both"/>
                    <w:rPr>
                      <w:sz w:val="20"/>
                    </w:rPr>
                  </w:pPr>
                </w:p>
                <w:p w14:paraId="427DCD30" w14:textId="27F92584" w:rsidR="00D44DAB" w:rsidRPr="00297C41" w:rsidRDefault="00D44DAB" w:rsidP="00B87EB1">
                  <w:pPr>
                    <w:pStyle w:val="Head22"/>
                    <w:tabs>
                      <w:tab w:val="left" w:pos="284"/>
                    </w:tabs>
                    <w:ind w:right="-41"/>
                    <w:jc w:val="both"/>
                  </w:pPr>
                  <w:r w:rsidRPr="00297C41">
                    <w:t>22. Notification d</w:t>
                  </w:r>
                  <w:r w:rsidR="00B87EB1">
                    <w:t>u marché approuvé et du démarrage des travaux</w:t>
                  </w:r>
                </w:p>
              </w:tc>
              <w:tc>
                <w:tcPr>
                  <w:tcW w:w="7871" w:type="dxa"/>
                </w:tcPr>
                <w:p w14:paraId="6F3585B3" w14:textId="77777777" w:rsidR="00977D81" w:rsidRPr="00297C41" w:rsidRDefault="00977D81" w:rsidP="00977D81">
                  <w:pPr>
                    <w:suppressAutoHyphens/>
                    <w:ind w:left="533" w:right="-72" w:hanging="533"/>
                    <w:jc w:val="both"/>
                    <w:rPr>
                      <w:sz w:val="24"/>
                      <w:szCs w:val="24"/>
                    </w:rPr>
                  </w:pPr>
                  <w:r w:rsidRPr="00297C41">
                    <w:rPr>
                      <w:sz w:val="24"/>
                      <w:szCs w:val="24"/>
                    </w:rPr>
                    <w:t>18.1</w:t>
                  </w:r>
                  <w:r w:rsidRPr="00297C41">
                    <w:rPr>
                      <w:sz w:val="24"/>
                      <w:szCs w:val="24"/>
                    </w:rPr>
                    <w:tab/>
                    <w:t xml:space="preserve">L’Autorité contractante attribuera le Marché au Candidat possédant les qualifications requises, dont elle aura déterminé que l’offre est conforme aux dispositions du Dossier de demande  de </w:t>
                  </w:r>
                  <w:proofErr w:type="spellStart"/>
                  <w:r w:rsidRPr="00297C41">
                    <w:rPr>
                      <w:sz w:val="24"/>
                      <w:szCs w:val="24"/>
                    </w:rPr>
                    <w:t>renseigenement</w:t>
                  </w:r>
                  <w:proofErr w:type="spellEnd"/>
                  <w:r w:rsidRPr="00297C41">
                    <w:rPr>
                      <w:sz w:val="24"/>
                      <w:szCs w:val="24"/>
                    </w:rPr>
                    <w:t xml:space="preserve"> de prix , et qu’elle est la soumission la plus avantageuse économiquement.</w:t>
                  </w:r>
                </w:p>
                <w:p w14:paraId="73570701" w14:textId="77777777" w:rsidR="00977D81" w:rsidRPr="00297C41" w:rsidRDefault="00977D81" w:rsidP="00977D81">
                  <w:pPr>
                    <w:suppressAutoHyphens/>
                    <w:ind w:left="533" w:right="-72" w:hanging="533"/>
                    <w:jc w:val="both"/>
                    <w:rPr>
                      <w:sz w:val="10"/>
                      <w:szCs w:val="24"/>
                    </w:rPr>
                  </w:pPr>
                </w:p>
                <w:p w14:paraId="6CB4AF9D" w14:textId="77777777" w:rsidR="00977D81" w:rsidRPr="00297C41" w:rsidRDefault="00977D81" w:rsidP="00977D81">
                  <w:pPr>
                    <w:tabs>
                      <w:tab w:val="left" w:pos="534"/>
                    </w:tabs>
                    <w:suppressAutoHyphens/>
                    <w:ind w:left="533" w:right="-72" w:hanging="533"/>
                    <w:jc w:val="both"/>
                    <w:rPr>
                      <w:sz w:val="24"/>
                      <w:szCs w:val="24"/>
                    </w:rPr>
                  </w:pPr>
                  <w:r w:rsidRPr="00297C41">
                    <w:rPr>
                      <w:sz w:val="24"/>
                      <w:szCs w:val="24"/>
                    </w:rPr>
                    <w:t>19.1</w:t>
                  </w:r>
                  <w:r w:rsidRPr="00297C41">
                    <w:rPr>
                      <w:sz w:val="24"/>
                      <w:szCs w:val="24"/>
                    </w:rPr>
                    <w:tab/>
                    <w:t>La masse des travaux peut être modifiée comme spécifié dans les DPDRP</w:t>
                  </w:r>
                </w:p>
                <w:p w14:paraId="6AC21CC8" w14:textId="77777777" w:rsidR="00977D81" w:rsidRPr="00297C41" w:rsidRDefault="00977D81" w:rsidP="00977D81">
                  <w:pPr>
                    <w:suppressAutoHyphens/>
                    <w:ind w:left="533" w:right="-72" w:hanging="533"/>
                    <w:jc w:val="both"/>
                    <w:rPr>
                      <w:sz w:val="24"/>
                      <w:szCs w:val="24"/>
                    </w:rPr>
                  </w:pPr>
                </w:p>
              </w:tc>
            </w:tr>
          </w:tbl>
          <w:p w14:paraId="5E10C18B" w14:textId="77777777" w:rsidR="00977D81" w:rsidRPr="00297C41" w:rsidRDefault="00977D81" w:rsidP="00AC0F86">
            <w:pPr>
              <w:pStyle w:val="Head22"/>
              <w:jc w:val="both"/>
              <w:rPr>
                <w:noProof/>
                <w:szCs w:val="24"/>
              </w:rPr>
            </w:pPr>
          </w:p>
        </w:tc>
        <w:tc>
          <w:tcPr>
            <w:tcW w:w="7871" w:type="dxa"/>
          </w:tcPr>
          <w:p w14:paraId="12B77F0B" w14:textId="70219299" w:rsidR="005E1010" w:rsidRPr="00297C41" w:rsidRDefault="005E1010" w:rsidP="005E1010">
            <w:pPr>
              <w:suppressAutoHyphens/>
              <w:ind w:left="533" w:right="-72" w:hanging="533"/>
              <w:jc w:val="both"/>
              <w:rPr>
                <w:sz w:val="24"/>
                <w:szCs w:val="24"/>
              </w:rPr>
            </w:pPr>
            <w:r w:rsidRPr="00297C41">
              <w:rPr>
                <w:sz w:val="24"/>
                <w:szCs w:val="24"/>
              </w:rPr>
              <w:t>18.1</w:t>
            </w:r>
            <w:r w:rsidRPr="00297C41">
              <w:rPr>
                <w:sz w:val="24"/>
                <w:szCs w:val="24"/>
              </w:rPr>
              <w:tab/>
              <w:t>L’Autorité contractante attribuera le Marché au Candidat possédant les qualifications requises, dont elle aura déterminé que l’offre est conforme aux dispositions du Dossier de demande de renseignement de prix, et qu’elle est la soumission la plus avantageuse économiquement.</w:t>
            </w:r>
          </w:p>
          <w:p w14:paraId="04D6CD87" w14:textId="77777777" w:rsidR="005E1010" w:rsidRPr="00297C41" w:rsidRDefault="005E1010" w:rsidP="00977D81">
            <w:pPr>
              <w:suppressAutoHyphens/>
              <w:ind w:left="533" w:right="-74" w:hanging="533"/>
              <w:jc w:val="both"/>
              <w:rPr>
                <w:sz w:val="24"/>
                <w:szCs w:val="24"/>
              </w:rPr>
            </w:pPr>
          </w:p>
          <w:p w14:paraId="3F9776E1" w14:textId="77777777" w:rsidR="005E1010" w:rsidRPr="00297C41" w:rsidRDefault="005E1010" w:rsidP="005E1010">
            <w:pPr>
              <w:tabs>
                <w:tab w:val="left" w:pos="534"/>
              </w:tabs>
              <w:suppressAutoHyphens/>
              <w:ind w:left="533" w:right="-72" w:hanging="533"/>
              <w:jc w:val="both"/>
              <w:rPr>
                <w:sz w:val="24"/>
                <w:szCs w:val="24"/>
              </w:rPr>
            </w:pPr>
            <w:r w:rsidRPr="00297C41">
              <w:rPr>
                <w:sz w:val="24"/>
                <w:szCs w:val="24"/>
              </w:rPr>
              <w:t>19.1</w:t>
            </w:r>
            <w:r w:rsidRPr="00297C41">
              <w:rPr>
                <w:sz w:val="24"/>
                <w:szCs w:val="24"/>
              </w:rPr>
              <w:tab/>
              <w:t>La masse des travaux peut être modifiée comme spécifié dans les DPDRP</w:t>
            </w:r>
          </w:p>
          <w:p w14:paraId="2EBFD0E3" w14:textId="77777777" w:rsidR="005E1010" w:rsidRPr="00297C41" w:rsidRDefault="005E1010" w:rsidP="00977D81">
            <w:pPr>
              <w:suppressAutoHyphens/>
              <w:ind w:left="533" w:right="-74" w:hanging="533"/>
              <w:jc w:val="both"/>
              <w:rPr>
                <w:sz w:val="24"/>
                <w:szCs w:val="24"/>
              </w:rPr>
            </w:pPr>
          </w:p>
          <w:p w14:paraId="6F82CBEC" w14:textId="77777777" w:rsidR="005E1010" w:rsidRPr="00297C41" w:rsidRDefault="005E1010" w:rsidP="00977D81">
            <w:pPr>
              <w:suppressAutoHyphens/>
              <w:ind w:left="533" w:right="-74" w:hanging="533"/>
              <w:jc w:val="both"/>
              <w:rPr>
                <w:sz w:val="24"/>
                <w:szCs w:val="24"/>
              </w:rPr>
            </w:pPr>
          </w:p>
          <w:p w14:paraId="396F13F9" w14:textId="77777777" w:rsidR="005E1010" w:rsidRDefault="005E1010" w:rsidP="00977D81">
            <w:pPr>
              <w:suppressAutoHyphens/>
              <w:ind w:left="533" w:right="-74" w:hanging="533"/>
              <w:jc w:val="both"/>
              <w:rPr>
                <w:sz w:val="24"/>
                <w:szCs w:val="24"/>
              </w:rPr>
            </w:pPr>
          </w:p>
          <w:p w14:paraId="7BE90B31" w14:textId="4F8F146A" w:rsidR="005B3CC6" w:rsidRPr="005B3CC6" w:rsidDel="004613A0" w:rsidRDefault="005E1010" w:rsidP="00C40B61">
            <w:pPr>
              <w:suppressAutoHyphens/>
              <w:overflowPunct w:val="0"/>
              <w:autoSpaceDE w:val="0"/>
              <w:autoSpaceDN w:val="0"/>
              <w:adjustRightInd w:val="0"/>
              <w:spacing w:before="120" w:after="120" w:line="276" w:lineRule="auto"/>
              <w:ind w:left="454" w:right="170" w:hanging="454"/>
              <w:jc w:val="both"/>
              <w:textAlignment w:val="baseline"/>
              <w:rPr>
                <w:iCs/>
                <w:sz w:val="26"/>
                <w:szCs w:val="26"/>
              </w:rPr>
            </w:pPr>
            <w:r w:rsidRPr="00297C41">
              <w:rPr>
                <w:sz w:val="24"/>
                <w:szCs w:val="24"/>
              </w:rPr>
              <w:t>20.1</w:t>
            </w:r>
            <w:r w:rsidRPr="00297C41">
              <w:rPr>
                <w:sz w:val="24"/>
                <w:szCs w:val="24"/>
              </w:rPr>
              <w:tab/>
              <w:t xml:space="preserve">Dès qu'elle a approuvé la proposition d'attribution, l’Autorité contractante publie le procès-verbal d’attribution. </w:t>
            </w:r>
            <w:r w:rsidR="005B3CC6" w:rsidRPr="005B3CC6">
              <w:rPr>
                <w:iCs/>
                <w:sz w:val="26"/>
                <w:szCs w:val="26"/>
              </w:rPr>
              <w:t xml:space="preserve">Le procès-verbal d’attribution provisoire établi conformément à l’article 94 du décret </w:t>
            </w:r>
            <w:r w:rsidR="00C40B61">
              <w:rPr>
                <w:iCs/>
                <w:sz w:val="26"/>
                <w:szCs w:val="26"/>
              </w:rPr>
              <w:br/>
            </w:r>
            <w:r w:rsidR="005B3CC6" w:rsidRPr="005B3CC6">
              <w:rPr>
                <w:iCs/>
                <w:sz w:val="26"/>
                <w:szCs w:val="26"/>
              </w:rPr>
              <w:t>n°</w:t>
            </w:r>
            <w:r w:rsidR="00007B5D">
              <w:rPr>
                <w:iCs/>
                <w:sz w:val="26"/>
                <w:szCs w:val="26"/>
              </w:rPr>
              <w:t> </w:t>
            </w:r>
            <w:r w:rsidR="005B3CC6" w:rsidRPr="005B3CC6">
              <w:rPr>
                <w:iCs/>
                <w:sz w:val="26"/>
                <w:szCs w:val="26"/>
              </w:rPr>
              <w:t>2022-080/PR du 06 juillet 2022 doit comporter les nom et nationalité des bénéficiaires effectifs de l’entreprise attributaire du marché.</w:t>
            </w:r>
          </w:p>
          <w:p w14:paraId="1E268C2E" w14:textId="574E11B1" w:rsidR="005E1010" w:rsidRPr="00297C41" w:rsidRDefault="005E1010" w:rsidP="005E1010">
            <w:pPr>
              <w:suppressAutoHyphens/>
              <w:spacing w:after="120"/>
              <w:ind w:left="533" w:right="-74" w:hanging="533"/>
              <w:jc w:val="both"/>
              <w:rPr>
                <w:sz w:val="24"/>
                <w:szCs w:val="24"/>
              </w:rPr>
            </w:pPr>
            <w:r w:rsidRPr="00297C41">
              <w:rPr>
                <w:sz w:val="24"/>
                <w:szCs w:val="24"/>
              </w:rPr>
              <w:t>2</w:t>
            </w:r>
            <w:r w:rsidR="004C391E">
              <w:rPr>
                <w:sz w:val="24"/>
                <w:szCs w:val="24"/>
              </w:rPr>
              <w:t>1</w:t>
            </w:r>
            <w:r w:rsidRPr="00297C41">
              <w:rPr>
                <w:sz w:val="24"/>
                <w:szCs w:val="24"/>
              </w:rPr>
              <w:t>.</w:t>
            </w:r>
            <w:r w:rsidR="004C391E">
              <w:rPr>
                <w:sz w:val="24"/>
                <w:szCs w:val="24"/>
              </w:rPr>
              <w:t>1</w:t>
            </w:r>
            <w:r w:rsidRPr="00297C41">
              <w:rPr>
                <w:sz w:val="24"/>
                <w:szCs w:val="24"/>
              </w:rPr>
              <w:tab/>
              <w:t xml:space="preserve">L’Autorité contractante communiquera par écrit à tout soumissionnaire écarté des motifs du rejet de son offre, le montant du marché attribué et le nom de l’attributaire. </w:t>
            </w:r>
          </w:p>
          <w:p w14:paraId="47DC8379" w14:textId="5E7B5489" w:rsidR="005E1010" w:rsidRPr="00297C41" w:rsidRDefault="005E1010" w:rsidP="005E1010">
            <w:pPr>
              <w:suppressAutoHyphens/>
              <w:ind w:left="533" w:right="-72" w:hanging="533"/>
              <w:jc w:val="both"/>
              <w:rPr>
                <w:sz w:val="24"/>
                <w:szCs w:val="24"/>
              </w:rPr>
            </w:pPr>
            <w:r w:rsidRPr="00297C41">
              <w:rPr>
                <w:sz w:val="24"/>
                <w:szCs w:val="24"/>
              </w:rPr>
              <w:t>2</w:t>
            </w:r>
            <w:r w:rsidR="004C391E">
              <w:rPr>
                <w:sz w:val="24"/>
                <w:szCs w:val="24"/>
              </w:rPr>
              <w:t>2.1</w:t>
            </w:r>
            <w:r w:rsidRPr="00297C41">
              <w:rPr>
                <w:sz w:val="24"/>
                <w:szCs w:val="24"/>
              </w:rPr>
              <w:tab/>
              <w:t>Tout soumissionnaire écarté peut demander une copie du procès-verbal d’attribution et toute autre information pertinente qui lui seront remises dans un délai de cinq (5) jours ouvrables à compter de la date de réception de sa demande écrite.</w:t>
            </w:r>
          </w:p>
          <w:p w14:paraId="38909E2F" w14:textId="77777777" w:rsidR="005E1010" w:rsidRPr="00297C41" w:rsidRDefault="005E1010" w:rsidP="005E1010">
            <w:pPr>
              <w:suppressAutoHyphens/>
              <w:ind w:left="533" w:right="-72" w:hanging="533"/>
              <w:jc w:val="both"/>
              <w:rPr>
                <w:sz w:val="24"/>
                <w:szCs w:val="24"/>
              </w:rPr>
            </w:pPr>
          </w:p>
          <w:p w14:paraId="46315F7B" w14:textId="77777777" w:rsidR="005E1010" w:rsidRPr="00297C41" w:rsidRDefault="005E1010" w:rsidP="00977D81">
            <w:pPr>
              <w:suppressAutoHyphens/>
              <w:ind w:left="533" w:right="-74" w:hanging="533"/>
              <w:jc w:val="both"/>
              <w:rPr>
                <w:sz w:val="24"/>
                <w:szCs w:val="24"/>
              </w:rPr>
            </w:pPr>
          </w:p>
          <w:p w14:paraId="547B6731" w14:textId="70D6BDD2" w:rsidR="005E1010" w:rsidRPr="00297C41" w:rsidRDefault="005E1010" w:rsidP="005E1010">
            <w:pPr>
              <w:suppressAutoHyphens/>
              <w:ind w:left="533" w:right="-72" w:hanging="533"/>
              <w:jc w:val="both"/>
              <w:rPr>
                <w:sz w:val="24"/>
                <w:szCs w:val="24"/>
              </w:rPr>
            </w:pPr>
            <w:r w:rsidRPr="00297C41">
              <w:rPr>
                <w:sz w:val="24"/>
                <w:szCs w:val="24"/>
              </w:rPr>
              <w:t>2</w:t>
            </w:r>
            <w:r w:rsidR="004C391E">
              <w:rPr>
                <w:sz w:val="24"/>
                <w:szCs w:val="24"/>
              </w:rPr>
              <w:t>2</w:t>
            </w:r>
            <w:r w:rsidRPr="00297C41">
              <w:rPr>
                <w:sz w:val="24"/>
                <w:szCs w:val="24"/>
              </w:rPr>
              <w:t>.</w:t>
            </w:r>
            <w:r w:rsidR="004C391E">
              <w:rPr>
                <w:sz w:val="24"/>
                <w:szCs w:val="24"/>
              </w:rPr>
              <w:t>2</w:t>
            </w:r>
            <w:r w:rsidRPr="00297C41">
              <w:rPr>
                <w:sz w:val="24"/>
                <w:szCs w:val="24"/>
              </w:rPr>
              <w:tab/>
              <w:t>Avant l’expiration du délai de validité des offres, l’Autorité contractante et l’attributaire signeront le Marché qui sera soumis à l’autorité compétente pour approbation.</w:t>
            </w:r>
          </w:p>
          <w:p w14:paraId="3A5998C0" w14:textId="77777777" w:rsidR="00B87EB1" w:rsidRPr="00297C41" w:rsidRDefault="00B87EB1" w:rsidP="00977D81">
            <w:pPr>
              <w:suppressAutoHyphens/>
              <w:ind w:left="533" w:right="-74" w:hanging="533"/>
              <w:jc w:val="both"/>
              <w:rPr>
                <w:sz w:val="24"/>
                <w:szCs w:val="24"/>
              </w:rPr>
            </w:pPr>
          </w:p>
          <w:p w14:paraId="7AD63E21" w14:textId="76451B64" w:rsidR="005E1010" w:rsidRPr="00297C41" w:rsidRDefault="005E1010" w:rsidP="005E1010">
            <w:pPr>
              <w:suppressAutoHyphens/>
              <w:ind w:left="533" w:right="-72" w:hanging="533"/>
              <w:jc w:val="both"/>
              <w:rPr>
                <w:sz w:val="24"/>
                <w:szCs w:val="24"/>
              </w:rPr>
            </w:pPr>
            <w:r w:rsidRPr="00297C41">
              <w:rPr>
                <w:sz w:val="24"/>
                <w:szCs w:val="24"/>
              </w:rPr>
              <w:t>22.</w:t>
            </w:r>
            <w:r w:rsidR="004C391E">
              <w:rPr>
                <w:sz w:val="24"/>
                <w:szCs w:val="24"/>
              </w:rPr>
              <w:t>3</w:t>
            </w:r>
            <w:r w:rsidRPr="00297C41">
              <w:rPr>
                <w:sz w:val="24"/>
                <w:szCs w:val="24"/>
              </w:rPr>
              <w:tab/>
              <w:t>Le marché approuvé par l’autorité compétente sera notifié par ordre de service, invitant le Titulaire à réaliser les Travaux dans les conditions du Marché.</w:t>
            </w:r>
          </w:p>
          <w:p w14:paraId="43DDCB8F" w14:textId="5247D05B" w:rsidR="005E1010" w:rsidRPr="00297C41" w:rsidRDefault="005E1010" w:rsidP="00977D81">
            <w:pPr>
              <w:suppressAutoHyphens/>
              <w:ind w:left="533" w:right="-74" w:hanging="533"/>
              <w:jc w:val="both"/>
              <w:rPr>
                <w:sz w:val="24"/>
                <w:szCs w:val="24"/>
              </w:rPr>
            </w:pPr>
          </w:p>
        </w:tc>
      </w:tr>
    </w:tbl>
    <w:p w14:paraId="4B699B27" w14:textId="77777777" w:rsidR="00427C1D" w:rsidRPr="00297C41" w:rsidRDefault="00427C1D"/>
    <w:tbl>
      <w:tblPr>
        <w:tblW w:w="10031" w:type="dxa"/>
        <w:tblLayout w:type="fixed"/>
        <w:tblLook w:val="0000" w:firstRow="0" w:lastRow="0" w:firstColumn="0" w:lastColumn="0" w:noHBand="0" w:noVBand="0"/>
      </w:tblPr>
      <w:tblGrid>
        <w:gridCol w:w="2160"/>
        <w:gridCol w:w="7871"/>
      </w:tblGrid>
      <w:tr w:rsidR="005E1010" w14:paraId="242C062E" w14:textId="77777777" w:rsidTr="00E21E0A">
        <w:tc>
          <w:tcPr>
            <w:tcW w:w="2160" w:type="dxa"/>
          </w:tcPr>
          <w:p w14:paraId="2D71F253" w14:textId="77777777" w:rsidR="005E1010" w:rsidRPr="00297C41" w:rsidRDefault="005E1010" w:rsidP="00E21E0A">
            <w:pPr>
              <w:pStyle w:val="Head22"/>
              <w:jc w:val="both"/>
              <w:rPr>
                <w:noProof/>
                <w:szCs w:val="24"/>
              </w:rPr>
            </w:pPr>
            <w:r w:rsidRPr="00297C41">
              <w:rPr>
                <w:noProof/>
                <w:szCs w:val="24"/>
              </w:rPr>
              <w:t>23.</w:t>
            </w:r>
            <w:r w:rsidRPr="00297C41">
              <w:rPr>
                <w:noProof/>
                <w:szCs w:val="24"/>
              </w:rPr>
              <w:tab/>
              <w:t>Recours</w:t>
            </w:r>
          </w:p>
        </w:tc>
        <w:tc>
          <w:tcPr>
            <w:tcW w:w="7871" w:type="dxa"/>
          </w:tcPr>
          <w:p w14:paraId="076A14C0" w14:textId="77777777" w:rsidR="005E1010" w:rsidRDefault="005E1010" w:rsidP="00E21E0A">
            <w:pPr>
              <w:suppressAutoHyphens/>
              <w:ind w:left="533" w:right="-74" w:hanging="533"/>
              <w:jc w:val="both"/>
              <w:rPr>
                <w:sz w:val="24"/>
                <w:szCs w:val="24"/>
              </w:rPr>
            </w:pPr>
            <w:r w:rsidRPr="00297C41">
              <w:rPr>
                <w:sz w:val="24"/>
                <w:szCs w:val="24"/>
              </w:rPr>
              <w:t>23.1</w:t>
            </w:r>
            <w:r w:rsidRPr="00297C41">
              <w:rPr>
                <w:sz w:val="24"/>
                <w:szCs w:val="24"/>
              </w:rPr>
              <w:tab/>
              <w:t>Tout candidat ou soumissionnaire s’estimant injustement évincé des procédures de passation des marchés peut exercer un recours conformément à la réglementation en vigueur</w:t>
            </w:r>
            <w:r w:rsidRPr="004838C9">
              <w:rPr>
                <w:sz w:val="24"/>
                <w:szCs w:val="24"/>
              </w:rPr>
              <w:t xml:space="preserve"> </w:t>
            </w:r>
          </w:p>
          <w:p w14:paraId="1D997BB8" w14:textId="77777777" w:rsidR="005E1010" w:rsidRDefault="005E1010" w:rsidP="003A64EC">
            <w:pPr>
              <w:suppressAutoHyphens/>
              <w:ind w:right="-74"/>
              <w:jc w:val="both"/>
              <w:rPr>
                <w:sz w:val="24"/>
                <w:szCs w:val="24"/>
              </w:rPr>
            </w:pPr>
          </w:p>
        </w:tc>
      </w:tr>
    </w:tbl>
    <w:p w14:paraId="6DBBD09D" w14:textId="77777777" w:rsidR="005E1010" w:rsidRDefault="005E1010">
      <w:pPr>
        <w:sectPr w:rsidR="005E1010" w:rsidSect="00166BFA">
          <w:headerReference w:type="default" r:id="rId15"/>
          <w:endnotePr>
            <w:numFmt w:val="decimal"/>
          </w:endnotePr>
          <w:pgSz w:w="12240" w:h="15840"/>
          <w:pgMar w:top="1239" w:right="1134" w:bottom="1151" w:left="1134" w:header="720" w:footer="720" w:gutter="0"/>
          <w:cols w:space="720"/>
          <w:docGrid w:linePitch="272"/>
        </w:sectPr>
      </w:pPr>
    </w:p>
    <w:p w14:paraId="2DD5827B" w14:textId="77777777" w:rsidR="002D64EC" w:rsidRDefault="002D64EC"/>
    <w:tbl>
      <w:tblPr>
        <w:tblStyle w:val="Grilledutableau"/>
        <w:tblW w:w="0" w:type="auto"/>
        <w:jc w:val="center"/>
        <w:tblLook w:val="04A0" w:firstRow="1" w:lastRow="0" w:firstColumn="1" w:lastColumn="0" w:noHBand="0" w:noVBand="1"/>
      </w:tblPr>
      <w:tblGrid>
        <w:gridCol w:w="1094"/>
        <w:gridCol w:w="7762"/>
      </w:tblGrid>
      <w:tr w:rsidR="00DB2229" w14:paraId="7BFDEF1C" w14:textId="77777777" w:rsidTr="00AC0F86">
        <w:trPr>
          <w:jc w:val="center"/>
        </w:trPr>
        <w:tc>
          <w:tcPr>
            <w:tcW w:w="1094" w:type="dxa"/>
            <w:tcBorders>
              <w:top w:val="nil"/>
              <w:left w:val="nil"/>
              <w:bottom w:val="single" w:sz="4" w:space="0" w:color="auto"/>
              <w:right w:val="nil"/>
            </w:tcBorders>
          </w:tcPr>
          <w:p w14:paraId="72FB7F13" w14:textId="77777777" w:rsidR="00DB2229" w:rsidRPr="007D09B2" w:rsidRDefault="00DB2229" w:rsidP="007D09B2">
            <w:pPr>
              <w:pStyle w:val="Titre1"/>
              <w:jc w:val="center"/>
              <w:rPr>
                <w:b/>
                <w:noProof w:val="0"/>
                <w:vertAlign w:val="baseline"/>
              </w:rPr>
            </w:pPr>
          </w:p>
        </w:tc>
        <w:tc>
          <w:tcPr>
            <w:tcW w:w="7762" w:type="dxa"/>
            <w:tcBorders>
              <w:top w:val="nil"/>
              <w:left w:val="nil"/>
              <w:bottom w:val="single" w:sz="4" w:space="0" w:color="auto"/>
              <w:right w:val="nil"/>
            </w:tcBorders>
          </w:tcPr>
          <w:p w14:paraId="1E5D4D62" w14:textId="77777777" w:rsidR="00417B33" w:rsidRDefault="00417B33" w:rsidP="007D09B2">
            <w:pPr>
              <w:pStyle w:val="Titre1"/>
              <w:jc w:val="center"/>
              <w:rPr>
                <w:b/>
                <w:noProof w:val="0"/>
                <w:vertAlign w:val="baseline"/>
              </w:rPr>
            </w:pPr>
            <w:bookmarkStart w:id="59" w:name="_Toc438366665"/>
            <w:bookmarkStart w:id="60" w:name="_Toc156027992"/>
            <w:bookmarkStart w:id="61" w:name="_Toc156372848"/>
            <w:bookmarkStart w:id="62" w:name="_Toc188954494"/>
            <w:bookmarkStart w:id="63" w:name="_Toc35260635"/>
            <w:bookmarkStart w:id="64" w:name="_Toc35261152"/>
            <w:bookmarkStart w:id="65" w:name="_Toc35262456"/>
            <w:bookmarkStart w:id="66" w:name="_Toc35262925"/>
            <w:bookmarkStart w:id="67" w:name="_Toc56587257"/>
          </w:p>
          <w:p w14:paraId="3546E64D" w14:textId="4EFEC1CA" w:rsidR="00DB2229" w:rsidRPr="007D09B2" w:rsidRDefault="00DB2229" w:rsidP="007D09B2">
            <w:pPr>
              <w:pStyle w:val="Titre1"/>
              <w:jc w:val="center"/>
              <w:rPr>
                <w:b/>
                <w:noProof w:val="0"/>
                <w:vertAlign w:val="baseline"/>
              </w:rPr>
            </w:pPr>
            <w:bookmarkStart w:id="68" w:name="_Toc208264246"/>
            <w:r w:rsidRPr="007D09B2">
              <w:rPr>
                <w:b/>
                <w:noProof w:val="0"/>
                <w:vertAlign w:val="baseline"/>
              </w:rPr>
              <w:t xml:space="preserve">Section III.  Données Particulières de </w:t>
            </w:r>
            <w:bookmarkEnd w:id="59"/>
            <w:bookmarkEnd w:id="60"/>
            <w:bookmarkEnd w:id="61"/>
            <w:bookmarkEnd w:id="62"/>
            <w:r w:rsidRPr="007D09B2">
              <w:rPr>
                <w:b/>
                <w:noProof w:val="0"/>
                <w:vertAlign w:val="baseline"/>
              </w:rPr>
              <w:t>la demande de renseignement de prix (DPDRP</w:t>
            </w:r>
            <w:r w:rsidR="00A73A61" w:rsidRPr="007D09B2">
              <w:rPr>
                <w:b/>
                <w:noProof w:val="0"/>
                <w:vertAlign w:val="baseline"/>
              </w:rPr>
              <w:t>)</w:t>
            </w:r>
            <w:bookmarkEnd w:id="63"/>
            <w:bookmarkEnd w:id="64"/>
            <w:bookmarkEnd w:id="65"/>
            <w:bookmarkEnd w:id="66"/>
            <w:bookmarkEnd w:id="67"/>
            <w:bookmarkEnd w:id="68"/>
          </w:p>
        </w:tc>
      </w:tr>
      <w:tr w:rsidR="00DB2229" w14:paraId="3EC7ED1B" w14:textId="77777777" w:rsidTr="00AC0F86">
        <w:trPr>
          <w:trHeight w:val="242"/>
          <w:jc w:val="center"/>
        </w:trPr>
        <w:tc>
          <w:tcPr>
            <w:tcW w:w="1094" w:type="dxa"/>
            <w:tcBorders>
              <w:top w:val="single" w:sz="4" w:space="0" w:color="auto"/>
            </w:tcBorders>
          </w:tcPr>
          <w:p w14:paraId="57CB0EE4" w14:textId="77777777" w:rsidR="00DB2229" w:rsidRDefault="00DB2229" w:rsidP="004B7217">
            <w:pPr>
              <w:jc w:val="center"/>
              <w:rPr>
                <w:b/>
              </w:rPr>
            </w:pPr>
          </w:p>
        </w:tc>
        <w:tc>
          <w:tcPr>
            <w:tcW w:w="7762" w:type="dxa"/>
            <w:tcBorders>
              <w:top w:val="single" w:sz="4" w:space="0" w:color="auto"/>
            </w:tcBorders>
          </w:tcPr>
          <w:p w14:paraId="24071546" w14:textId="77777777" w:rsidR="00DB2229" w:rsidRDefault="00DB2229" w:rsidP="004B7217">
            <w:pPr>
              <w:pStyle w:val="i"/>
              <w:tabs>
                <w:tab w:val="right" w:pos="7254"/>
              </w:tabs>
              <w:suppressAutoHyphens w:val="0"/>
              <w:rPr>
                <w:rFonts w:ascii="Times New Roman" w:hAnsi="Times New Roman"/>
                <w:lang w:val="fr-FR"/>
              </w:rPr>
            </w:pPr>
          </w:p>
        </w:tc>
      </w:tr>
      <w:tr w:rsidR="00DB2229" w14:paraId="521854E9" w14:textId="77777777" w:rsidTr="00AC0F86">
        <w:trPr>
          <w:jc w:val="center"/>
        </w:trPr>
        <w:tc>
          <w:tcPr>
            <w:tcW w:w="1094" w:type="dxa"/>
            <w:tcBorders>
              <w:top w:val="single" w:sz="4" w:space="0" w:color="auto"/>
            </w:tcBorders>
          </w:tcPr>
          <w:p w14:paraId="16DFF403" w14:textId="77777777" w:rsidR="00DB2229" w:rsidRDefault="00DB2229" w:rsidP="00DB2229">
            <w:pPr>
              <w:jc w:val="center"/>
            </w:pPr>
            <w:r>
              <w:rPr>
                <w:b/>
              </w:rPr>
              <w:t>IC 6.1d)</w:t>
            </w:r>
          </w:p>
        </w:tc>
        <w:tc>
          <w:tcPr>
            <w:tcW w:w="7762" w:type="dxa"/>
            <w:tcBorders>
              <w:top w:val="single" w:sz="4" w:space="0" w:color="auto"/>
            </w:tcBorders>
          </w:tcPr>
          <w:p w14:paraId="28A0CA58" w14:textId="77777777" w:rsidR="00DB2229" w:rsidRPr="0026451F" w:rsidRDefault="00DB2229" w:rsidP="00411B62">
            <w:pPr>
              <w:pStyle w:val="i"/>
              <w:tabs>
                <w:tab w:val="right" w:pos="7254"/>
              </w:tabs>
              <w:suppressAutoHyphens w:val="0"/>
              <w:spacing w:after="200"/>
              <w:rPr>
                <w:rFonts w:ascii="Times New Roman" w:hAnsi="Times New Roman"/>
                <w:lang w:val="fr-FR"/>
              </w:rPr>
            </w:pPr>
            <w:r w:rsidRPr="0026451F">
              <w:rPr>
                <w:rFonts w:ascii="Times New Roman" w:hAnsi="Times New Roman"/>
                <w:lang w:val="fr-FR"/>
              </w:rPr>
              <w:t xml:space="preserve">Le Candidat devra joindre à son offre les autres documents suivants : </w:t>
            </w:r>
          </w:p>
          <w:p w14:paraId="3B7F4EBC" w14:textId="77777777" w:rsidR="005955FA" w:rsidRPr="0026451F" w:rsidRDefault="005955FA" w:rsidP="005955FA">
            <w:pPr>
              <w:pStyle w:val="i"/>
              <w:tabs>
                <w:tab w:val="right" w:pos="7254"/>
              </w:tabs>
              <w:suppressAutoHyphens w:val="0"/>
              <w:spacing w:after="200"/>
              <w:rPr>
                <w:rFonts w:ascii="Times New Roman" w:hAnsi="Times New Roman"/>
                <w:b/>
                <w:lang w:val="fr-FR"/>
              </w:rPr>
            </w:pPr>
            <w:r w:rsidRPr="0026451F">
              <w:rPr>
                <w:rFonts w:ascii="Times New Roman" w:hAnsi="Times New Roman"/>
                <w:b/>
                <w:lang w:val="fr-FR"/>
              </w:rPr>
              <w:t>Documents administratifs</w:t>
            </w:r>
          </w:p>
          <w:p w14:paraId="1DFC680D" w14:textId="77777777" w:rsidR="005955FA" w:rsidRPr="0026451F" w:rsidRDefault="005955FA" w:rsidP="005955FA">
            <w:pPr>
              <w:tabs>
                <w:tab w:val="right" w:pos="7254"/>
              </w:tabs>
              <w:spacing w:after="200"/>
              <w:rPr>
                <w:i/>
                <w:iCs/>
                <w:u w:val="single"/>
              </w:rPr>
            </w:pPr>
            <w:r w:rsidRPr="0026451F">
              <w:rPr>
                <w:i/>
                <w:iCs/>
                <w:u w:val="single"/>
              </w:rPr>
              <w:t>[Insérer la liste des documents, si nécessaire :</w:t>
            </w:r>
          </w:p>
          <w:p w14:paraId="773087D2" w14:textId="77777777" w:rsidR="005955FA" w:rsidRPr="0026451F" w:rsidRDefault="005955FA" w:rsidP="005955FA">
            <w:pPr>
              <w:tabs>
                <w:tab w:val="right" w:pos="7254"/>
              </w:tabs>
              <w:spacing w:after="200"/>
              <w:rPr>
                <w:i/>
              </w:rPr>
            </w:pPr>
            <w:r w:rsidRPr="0026451F">
              <w:rPr>
                <w:i/>
                <w:iCs/>
                <w:u w:val="single"/>
              </w:rPr>
              <w:t>Pour les entreprises communautaires :</w:t>
            </w:r>
          </w:p>
          <w:p w14:paraId="037044E7" w14:textId="77777777" w:rsidR="00F567FD" w:rsidRPr="0026451F" w:rsidRDefault="00F567FD" w:rsidP="00F567FD">
            <w:pPr>
              <w:numPr>
                <w:ilvl w:val="0"/>
                <w:numId w:val="53"/>
              </w:numPr>
              <w:tabs>
                <w:tab w:val="right" w:pos="7254"/>
              </w:tabs>
              <w:spacing w:after="80"/>
              <w:contextualSpacing/>
              <w:jc w:val="both"/>
              <w:rPr>
                <w:i/>
                <w:iCs/>
                <w:sz w:val="24"/>
              </w:rPr>
            </w:pPr>
            <w:r w:rsidRPr="0026451F">
              <w:rPr>
                <w:i/>
                <w:iCs/>
                <w:sz w:val="24"/>
              </w:rPr>
              <w:t>Carte d’immatriculation fiscale en cours de validité ;</w:t>
            </w:r>
          </w:p>
          <w:p w14:paraId="050FFBCF" w14:textId="77777777" w:rsidR="00F567FD" w:rsidRPr="0026451F" w:rsidRDefault="00F567FD" w:rsidP="00F567FD">
            <w:pPr>
              <w:numPr>
                <w:ilvl w:val="0"/>
                <w:numId w:val="53"/>
              </w:numPr>
              <w:tabs>
                <w:tab w:val="right" w:pos="7254"/>
              </w:tabs>
              <w:spacing w:after="80"/>
              <w:contextualSpacing/>
              <w:jc w:val="both"/>
              <w:rPr>
                <w:i/>
                <w:iCs/>
                <w:sz w:val="24"/>
              </w:rPr>
            </w:pPr>
            <w:r w:rsidRPr="0026451F">
              <w:rPr>
                <w:i/>
                <w:iCs/>
                <w:sz w:val="24"/>
              </w:rPr>
              <w:t>Extrait du registre du commerce et du crédit mobilier ;</w:t>
            </w:r>
          </w:p>
          <w:p w14:paraId="513BD5EB" w14:textId="77777777" w:rsidR="00F567FD" w:rsidRPr="0026451F" w:rsidRDefault="00F567FD" w:rsidP="00F567FD">
            <w:pPr>
              <w:numPr>
                <w:ilvl w:val="0"/>
                <w:numId w:val="53"/>
              </w:numPr>
              <w:tabs>
                <w:tab w:val="right" w:pos="7254"/>
              </w:tabs>
              <w:spacing w:after="80"/>
              <w:contextualSpacing/>
              <w:jc w:val="both"/>
              <w:rPr>
                <w:i/>
                <w:iCs/>
                <w:sz w:val="24"/>
              </w:rPr>
            </w:pPr>
            <w:r w:rsidRPr="0026451F">
              <w:rPr>
                <w:i/>
                <w:iCs/>
                <w:sz w:val="24"/>
              </w:rPr>
              <w:t>Attestation de non faillite datant de moins de trois (03) mois ;</w:t>
            </w:r>
          </w:p>
          <w:p w14:paraId="7F8A682B" w14:textId="77777777" w:rsidR="00F567FD" w:rsidRPr="0026451F" w:rsidRDefault="00F567FD" w:rsidP="00F567FD">
            <w:pPr>
              <w:numPr>
                <w:ilvl w:val="0"/>
                <w:numId w:val="53"/>
              </w:numPr>
              <w:tabs>
                <w:tab w:val="right" w:pos="7254"/>
              </w:tabs>
              <w:spacing w:after="80"/>
              <w:contextualSpacing/>
              <w:jc w:val="both"/>
              <w:rPr>
                <w:i/>
                <w:iCs/>
                <w:sz w:val="24"/>
              </w:rPr>
            </w:pPr>
            <w:r w:rsidRPr="0026451F">
              <w:rPr>
                <w:i/>
                <w:iCs/>
                <w:sz w:val="24"/>
              </w:rPr>
              <w:t>Quitus fiscal ou attestation de régularité fiscale en cours de validité ;</w:t>
            </w:r>
          </w:p>
          <w:p w14:paraId="7BCB249E" w14:textId="77777777" w:rsidR="00F567FD" w:rsidRPr="0026451F" w:rsidRDefault="00F567FD" w:rsidP="00F567FD">
            <w:pPr>
              <w:numPr>
                <w:ilvl w:val="0"/>
                <w:numId w:val="53"/>
              </w:numPr>
              <w:tabs>
                <w:tab w:val="right" w:pos="7254"/>
              </w:tabs>
              <w:spacing w:after="80"/>
              <w:contextualSpacing/>
              <w:jc w:val="both"/>
              <w:rPr>
                <w:i/>
                <w:iCs/>
                <w:sz w:val="24"/>
              </w:rPr>
            </w:pPr>
            <w:r w:rsidRPr="0026451F">
              <w:rPr>
                <w:i/>
                <w:iCs/>
                <w:sz w:val="24"/>
              </w:rPr>
              <w:t>Attestation de l’inspection du travail et des lois sociales (ITLS) datant de moins de trois (03) mois ;</w:t>
            </w:r>
          </w:p>
          <w:p w14:paraId="3B48A9ED" w14:textId="77777777" w:rsidR="00F567FD" w:rsidRPr="0026451F" w:rsidRDefault="00F567FD" w:rsidP="00F567FD">
            <w:pPr>
              <w:numPr>
                <w:ilvl w:val="0"/>
                <w:numId w:val="53"/>
              </w:numPr>
              <w:tabs>
                <w:tab w:val="right" w:pos="7254"/>
              </w:tabs>
              <w:spacing w:after="80"/>
              <w:contextualSpacing/>
              <w:jc w:val="both"/>
              <w:rPr>
                <w:i/>
                <w:iCs/>
                <w:sz w:val="24"/>
              </w:rPr>
            </w:pPr>
            <w:r w:rsidRPr="0026451F">
              <w:rPr>
                <w:i/>
                <w:iCs/>
                <w:sz w:val="24"/>
              </w:rPr>
              <w:t>Quitus social datant de moins de six (06) mois ;</w:t>
            </w:r>
          </w:p>
          <w:p w14:paraId="1E5BF84B" w14:textId="654E1BCB" w:rsidR="005955FA" w:rsidRPr="0026451F" w:rsidRDefault="00F567FD" w:rsidP="00F567FD">
            <w:pPr>
              <w:numPr>
                <w:ilvl w:val="0"/>
                <w:numId w:val="53"/>
              </w:numPr>
              <w:tabs>
                <w:tab w:val="right" w:pos="7272"/>
              </w:tabs>
              <w:spacing w:after="80"/>
              <w:contextualSpacing/>
              <w:jc w:val="both"/>
              <w:rPr>
                <w:i/>
                <w:sz w:val="24"/>
              </w:rPr>
            </w:pPr>
            <w:r w:rsidRPr="0026451F">
              <w:rPr>
                <w:i/>
                <w:iCs/>
                <w:sz w:val="24"/>
              </w:rPr>
              <w:t>Attestation du paiement de la redevance de régulation</w:t>
            </w:r>
            <w:r w:rsidR="005955FA" w:rsidRPr="0026451F">
              <w:rPr>
                <w:i/>
                <w:sz w:val="24"/>
              </w:rPr>
              <w:t>.]</w:t>
            </w:r>
          </w:p>
          <w:p w14:paraId="6B13B5D0" w14:textId="77777777" w:rsidR="00F567FD" w:rsidRPr="0026451F" w:rsidRDefault="00F567FD" w:rsidP="005955FA">
            <w:pPr>
              <w:tabs>
                <w:tab w:val="right" w:pos="7272"/>
              </w:tabs>
              <w:spacing w:after="200"/>
              <w:rPr>
                <w:i/>
              </w:rPr>
            </w:pPr>
          </w:p>
          <w:p w14:paraId="49511981" w14:textId="6E55C281" w:rsidR="005955FA" w:rsidRPr="0026451F" w:rsidRDefault="005955FA" w:rsidP="005955FA">
            <w:pPr>
              <w:tabs>
                <w:tab w:val="right" w:pos="7272"/>
              </w:tabs>
              <w:spacing w:after="200"/>
              <w:rPr>
                <w:i/>
              </w:rPr>
            </w:pPr>
            <w:r w:rsidRPr="0026451F">
              <w:rPr>
                <w:i/>
              </w:rPr>
              <w:t>Pour les entreprises étrangères :</w:t>
            </w:r>
          </w:p>
          <w:p w14:paraId="474C55E9" w14:textId="77777777" w:rsidR="005955FA" w:rsidRPr="0026451F" w:rsidRDefault="005955FA" w:rsidP="006A7254">
            <w:pPr>
              <w:pStyle w:val="Paragraphedeliste"/>
              <w:numPr>
                <w:ilvl w:val="0"/>
                <w:numId w:val="20"/>
              </w:numPr>
              <w:tabs>
                <w:tab w:val="left" w:pos="324"/>
                <w:tab w:val="right" w:pos="7272"/>
              </w:tabs>
              <w:spacing w:after="80"/>
              <w:ind w:hanging="680"/>
              <w:contextualSpacing w:val="0"/>
              <w:jc w:val="both"/>
              <w:rPr>
                <w:rFonts w:ascii="Calibri" w:eastAsia="Calibri" w:hAnsi="Calibri"/>
                <w:i/>
              </w:rPr>
            </w:pPr>
            <w:r w:rsidRPr="0026451F">
              <w:rPr>
                <w:i/>
                <w:sz w:val="24"/>
              </w:rPr>
              <w:t xml:space="preserve">Un extrait du registre du commerce </w:t>
            </w:r>
          </w:p>
          <w:p w14:paraId="52D41CA2" w14:textId="40C347E7" w:rsidR="005955FA" w:rsidRPr="0026451F" w:rsidRDefault="005955FA" w:rsidP="002F1627">
            <w:pPr>
              <w:tabs>
                <w:tab w:val="left" w:pos="324"/>
                <w:tab w:val="right" w:pos="7272"/>
              </w:tabs>
              <w:spacing w:after="80"/>
              <w:jc w:val="both"/>
              <w:rPr>
                <w:rFonts w:ascii="Calibri" w:eastAsia="Calibri" w:hAnsi="Calibri"/>
                <w:i/>
              </w:rPr>
            </w:pPr>
            <w:r w:rsidRPr="0026451F">
              <w:rPr>
                <w:i/>
                <w:sz w:val="24"/>
              </w:rPr>
              <w:t xml:space="preserve">Une attestation de non faillite </w:t>
            </w:r>
            <w:r w:rsidR="00824E2C" w:rsidRPr="0026451F">
              <w:rPr>
                <w:i/>
                <w:sz w:val="24"/>
              </w:rPr>
              <w:t>d</w:t>
            </w:r>
            <w:r w:rsidRPr="0026451F">
              <w:rPr>
                <w:i/>
                <w:sz w:val="24"/>
              </w:rPr>
              <w:t xml:space="preserve">atant de </w:t>
            </w:r>
            <w:r w:rsidRPr="0026451F">
              <w:rPr>
                <w:i/>
                <w:sz w:val="24"/>
                <w:szCs w:val="24"/>
              </w:rPr>
              <w:t>moins de</w:t>
            </w:r>
            <w:r w:rsidRPr="0026451F">
              <w:rPr>
                <w:i/>
              </w:rPr>
              <w:t xml:space="preserve"> </w:t>
            </w:r>
            <w:r w:rsidRPr="0026451F">
              <w:rPr>
                <w:i/>
                <w:sz w:val="24"/>
              </w:rPr>
              <w:t>trois (03) mois</w:t>
            </w:r>
          </w:p>
          <w:p w14:paraId="2E5B4F64" w14:textId="4392B5D0" w:rsidR="005955FA" w:rsidRPr="0026451F" w:rsidRDefault="005955FA" w:rsidP="006A7254">
            <w:pPr>
              <w:pStyle w:val="Paragraphedeliste"/>
              <w:numPr>
                <w:ilvl w:val="0"/>
                <w:numId w:val="20"/>
              </w:numPr>
              <w:tabs>
                <w:tab w:val="left" w:pos="324"/>
                <w:tab w:val="right" w:pos="7272"/>
              </w:tabs>
              <w:spacing w:after="80"/>
              <w:ind w:left="323" w:hanging="323"/>
              <w:contextualSpacing w:val="0"/>
              <w:jc w:val="both"/>
              <w:rPr>
                <w:rFonts w:ascii="Calibri" w:eastAsia="Calibri" w:hAnsi="Calibri"/>
                <w:i/>
              </w:rPr>
            </w:pPr>
            <w:r w:rsidRPr="0026451F">
              <w:rPr>
                <w:i/>
                <w:sz w:val="24"/>
              </w:rPr>
              <w:t xml:space="preserve">Une attestation de paiement de la </w:t>
            </w:r>
            <w:r w:rsidR="00F567FD" w:rsidRPr="0026451F">
              <w:rPr>
                <w:i/>
                <w:sz w:val="24"/>
              </w:rPr>
              <w:t>redevance</w:t>
            </w:r>
            <w:r w:rsidRPr="0026451F">
              <w:rPr>
                <w:i/>
                <w:sz w:val="24"/>
              </w:rPr>
              <w:t xml:space="preserve"> de régulation</w:t>
            </w:r>
          </w:p>
          <w:p w14:paraId="00016F52" w14:textId="77777777" w:rsidR="00DB2229" w:rsidRPr="0026451F" w:rsidRDefault="00DB2229" w:rsidP="00411B62">
            <w:pPr>
              <w:jc w:val="center"/>
            </w:pPr>
          </w:p>
        </w:tc>
      </w:tr>
      <w:tr w:rsidR="00DB2229" w14:paraId="15F72194" w14:textId="77777777" w:rsidTr="00AC0F86">
        <w:trPr>
          <w:jc w:val="center"/>
        </w:trPr>
        <w:tc>
          <w:tcPr>
            <w:tcW w:w="1094" w:type="dxa"/>
          </w:tcPr>
          <w:p w14:paraId="0A7E4A5D" w14:textId="77777777" w:rsidR="00DB2229" w:rsidRDefault="00DB2229" w:rsidP="00411B62">
            <w:pPr>
              <w:jc w:val="center"/>
              <w:rPr>
                <w:b/>
              </w:rPr>
            </w:pPr>
            <w:r>
              <w:rPr>
                <w:b/>
              </w:rPr>
              <w:t>IC 6.1d)</w:t>
            </w:r>
          </w:p>
        </w:tc>
        <w:tc>
          <w:tcPr>
            <w:tcW w:w="7762" w:type="dxa"/>
          </w:tcPr>
          <w:p w14:paraId="29F77959" w14:textId="77777777" w:rsidR="00610FBD" w:rsidRPr="0026451F" w:rsidRDefault="00DB2229">
            <w:pPr>
              <w:spacing w:after="200"/>
              <w:ind w:left="540"/>
              <w:rPr>
                <w:i/>
                <w:iCs/>
                <w:sz w:val="24"/>
                <w:szCs w:val="24"/>
              </w:rPr>
            </w:pPr>
            <w:r w:rsidRPr="0026451F">
              <w:rPr>
                <w:b/>
                <w:sz w:val="24"/>
                <w:szCs w:val="24"/>
              </w:rPr>
              <w:t>Critères de qualification (confère Annexe A)</w:t>
            </w:r>
            <w:r w:rsidR="002C5013" w:rsidRPr="0026451F">
              <w:rPr>
                <w:iCs/>
                <w:sz w:val="24"/>
                <w:szCs w:val="24"/>
              </w:rPr>
              <w:t>ci-dessous</w:t>
            </w:r>
            <w:r w:rsidRPr="0026451F">
              <w:rPr>
                <w:iCs/>
                <w:sz w:val="24"/>
                <w:szCs w:val="24"/>
              </w:rPr>
              <w:t>.</w:t>
            </w:r>
          </w:p>
        </w:tc>
      </w:tr>
      <w:tr w:rsidR="00DB2229" w14:paraId="4926D0D2" w14:textId="77777777" w:rsidTr="00AC0F86">
        <w:trPr>
          <w:jc w:val="center"/>
        </w:trPr>
        <w:tc>
          <w:tcPr>
            <w:tcW w:w="1094" w:type="dxa"/>
          </w:tcPr>
          <w:p w14:paraId="44CFE0DD" w14:textId="77777777" w:rsidR="00DB2229" w:rsidRDefault="00DB2229" w:rsidP="00411B62">
            <w:pPr>
              <w:jc w:val="center"/>
            </w:pPr>
            <w:r>
              <w:rPr>
                <w:b/>
              </w:rPr>
              <w:t>IC 1</w:t>
            </w:r>
            <w:r w:rsidR="00A93594">
              <w:rPr>
                <w:b/>
              </w:rPr>
              <w:t>3</w:t>
            </w:r>
          </w:p>
        </w:tc>
        <w:tc>
          <w:tcPr>
            <w:tcW w:w="7762" w:type="dxa"/>
          </w:tcPr>
          <w:p w14:paraId="75F25DAA" w14:textId="77777777" w:rsidR="00A93594" w:rsidRPr="0026451F" w:rsidRDefault="00A93594" w:rsidP="00A93594">
            <w:pPr>
              <w:jc w:val="both"/>
              <w:rPr>
                <w:sz w:val="24"/>
                <w:szCs w:val="24"/>
              </w:rPr>
            </w:pPr>
            <w:r w:rsidRPr="0026451F">
              <w:rPr>
                <w:b/>
                <w:sz w:val="24"/>
                <w:szCs w:val="24"/>
              </w:rPr>
              <w:t>Les variantes de délai d’exécution </w:t>
            </w:r>
            <w:r w:rsidRPr="0026451F">
              <w:rPr>
                <w:sz w:val="24"/>
                <w:szCs w:val="24"/>
              </w:rPr>
              <w:t>[</w:t>
            </w:r>
            <w:r w:rsidRPr="0026451F">
              <w:rPr>
                <w:i/>
                <w:sz w:val="24"/>
                <w:szCs w:val="24"/>
              </w:rPr>
              <w:t>sont/ne sont pas</w:t>
            </w:r>
            <w:r w:rsidRPr="0026451F">
              <w:rPr>
                <w:sz w:val="24"/>
                <w:szCs w:val="24"/>
              </w:rPr>
              <w:t>] permises.</w:t>
            </w:r>
          </w:p>
          <w:p w14:paraId="6E004BB9" w14:textId="77777777" w:rsidR="00A93594" w:rsidRPr="0026451F" w:rsidRDefault="00A93594" w:rsidP="00A93594">
            <w:pPr>
              <w:jc w:val="both"/>
              <w:rPr>
                <w:i/>
                <w:sz w:val="24"/>
                <w:szCs w:val="24"/>
              </w:rPr>
            </w:pPr>
          </w:p>
          <w:p w14:paraId="1C65F9E9" w14:textId="721294F5" w:rsidR="00A93594" w:rsidRPr="0026451F" w:rsidRDefault="00A93594" w:rsidP="00A93594">
            <w:pPr>
              <w:jc w:val="both"/>
              <w:rPr>
                <w:i/>
                <w:sz w:val="24"/>
                <w:szCs w:val="24"/>
              </w:rPr>
            </w:pPr>
            <w:r w:rsidRPr="0026451F">
              <w:rPr>
                <w:i/>
                <w:sz w:val="24"/>
                <w:szCs w:val="24"/>
              </w:rPr>
              <w:t>NB : Ce type de variante n’est possible que pour des délais d’exécution fixés en intervalle avec un minimum et un maximum.</w:t>
            </w:r>
            <w:r w:rsidR="00655BB7" w:rsidRPr="0026451F">
              <w:rPr>
                <w:i/>
                <w:sz w:val="24"/>
                <w:szCs w:val="24"/>
              </w:rPr>
              <w:t xml:space="preserve"> </w:t>
            </w:r>
            <w:r w:rsidRPr="0026451F">
              <w:rPr>
                <w:i/>
                <w:sz w:val="24"/>
                <w:szCs w:val="24"/>
              </w:rPr>
              <w:t>Dans ce cas, insérer</w:t>
            </w:r>
            <w:r w:rsidR="00655BB7" w:rsidRPr="0026451F">
              <w:rPr>
                <w:i/>
                <w:sz w:val="24"/>
                <w:szCs w:val="24"/>
              </w:rPr>
              <w:t xml:space="preserve"> </w:t>
            </w:r>
            <w:r w:rsidRPr="0026451F">
              <w:rPr>
                <w:i/>
                <w:sz w:val="24"/>
                <w:szCs w:val="24"/>
              </w:rPr>
              <w:t>la disposition ci-après :</w:t>
            </w:r>
          </w:p>
          <w:p w14:paraId="0F31234F" w14:textId="77777777" w:rsidR="00A93594" w:rsidRPr="0026451F" w:rsidRDefault="00A93594" w:rsidP="00A93594">
            <w:pPr>
              <w:jc w:val="both"/>
              <w:rPr>
                <w:sz w:val="24"/>
                <w:szCs w:val="24"/>
              </w:rPr>
            </w:pPr>
          </w:p>
          <w:p w14:paraId="6B2441FF" w14:textId="4DE96387" w:rsidR="00581FD5" w:rsidRPr="0026451F" w:rsidRDefault="00A93594" w:rsidP="00A93594">
            <w:pPr>
              <w:jc w:val="both"/>
              <w:rPr>
                <w:i/>
                <w:sz w:val="24"/>
                <w:szCs w:val="24"/>
              </w:rPr>
            </w:pPr>
            <w:r w:rsidRPr="0026451F">
              <w:rPr>
                <w:sz w:val="24"/>
                <w:szCs w:val="24"/>
              </w:rPr>
              <w:t>« </w:t>
            </w:r>
            <w:r w:rsidRPr="0026451F">
              <w:rPr>
                <w:i/>
                <w:sz w:val="24"/>
                <w:szCs w:val="24"/>
              </w:rPr>
              <w:t>Ces variantes seront évaluées sous forme d’ajout au prix de l’offre, d’un montant de xx</w:t>
            </w:r>
            <w:r w:rsidR="00654F5A" w:rsidRPr="0026451F">
              <w:rPr>
                <w:i/>
                <w:sz w:val="24"/>
                <w:szCs w:val="24"/>
              </w:rPr>
              <w:t xml:space="preserve"> </w:t>
            </w:r>
            <w:r w:rsidRPr="0026451F">
              <w:rPr>
                <w:i/>
                <w:sz w:val="24"/>
                <w:szCs w:val="24"/>
              </w:rPr>
              <w:t>F CFA</w:t>
            </w:r>
          </w:p>
          <w:p w14:paraId="6904CB98" w14:textId="77777777" w:rsidR="00581FD5" w:rsidRPr="0026451F" w:rsidRDefault="00581FD5" w:rsidP="006373F7">
            <w:pPr>
              <w:tabs>
                <w:tab w:val="num" w:pos="607"/>
              </w:tabs>
              <w:ind w:left="607" w:hanging="283"/>
              <w:jc w:val="both"/>
              <w:rPr>
                <w:i/>
                <w:sz w:val="16"/>
                <w:szCs w:val="24"/>
              </w:rPr>
            </w:pPr>
          </w:p>
          <w:p w14:paraId="78037F13" w14:textId="77777777" w:rsidR="00A93594" w:rsidRPr="0026451F" w:rsidRDefault="00A93594" w:rsidP="006373F7">
            <w:pPr>
              <w:pStyle w:val="Paragraphedeliste"/>
              <w:numPr>
                <w:ilvl w:val="0"/>
                <w:numId w:val="7"/>
              </w:numPr>
              <w:tabs>
                <w:tab w:val="clear" w:pos="360"/>
                <w:tab w:val="num" w:pos="607"/>
              </w:tabs>
              <w:ind w:left="607" w:hanging="283"/>
              <w:jc w:val="both"/>
              <w:rPr>
                <w:sz w:val="24"/>
                <w:szCs w:val="24"/>
              </w:rPr>
            </w:pPr>
            <w:r w:rsidRPr="0026451F">
              <w:rPr>
                <w:i/>
                <w:sz w:val="24"/>
                <w:szCs w:val="24"/>
              </w:rPr>
              <w:t>par semaine de retard, à partir du délai d’exécution minimum, montant lié au préjudice estimé du Maître d’Ouvrage ».</w:t>
            </w:r>
          </w:p>
          <w:p w14:paraId="392EFB95" w14:textId="77777777" w:rsidR="00A93594" w:rsidRPr="0026451F" w:rsidRDefault="00A93594" w:rsidP="006373F7">
            <w:pPr>
              <w:tabs>
                <w:tab w:val="num" w:pos="607"/>
              </w:tabs>
              <w:ind w:left="607" w:hanging="283"/>
              <w:jc w:val="both"/>
              <w:rPr>
                <w:i/>
                <w:sz w:val="16"/>
                <w:szCs w:val="24"/>
              </w:rPr>
            </w:pPr>
          </w:p>
          <w:p w14:paraId="5A764A62" w14:textId="77777777" w:rsidR="00A93594" w:rsidRPr="0026451F" w:rsidRDefault="00A93594" w:rsidP="006373F7">
            <w:pPr>
              <w:pStyle w:val="Paragraphedeliste"/>
              <w:numPr>
                <w:ilvl w:val="0"/>
                <w:numId w:val="7"/>
              </w:numPr>
              <w:tabs>
                <w:tab w:val="clear" w:pos="360"/>
                <w:tab w:val="num" w:pos="607"/>
              </w:tabs>
              <w:ind w:left="607" w:hanging="283"/>
              <w:jc w:val="both"/>
              <w:rPr>
                <w:i/>
                <w:sz w:val="24"/>
                <w:szCs w:val="24"/>
              </w:rPr>
            </w:pPr>
            <w:r w:rsidRPr="0026451F">
              <w:rPr>
                <w:i/>
                <w:sz w:val="24"/>
                <w:szCs w:val="24"/>
              </w:rPr>
              <w:t>Le montant de cette pénalité d’évaluation ne peut dépasser le montant des pénalités de retard figurant dans le marché.</w:t>
            </w:r>
          </w:p>
          <w:p w14:paraId="071087D8" w14:textId="77777777" w:rsidR="00A93594" w:rsidRPr="0026451F" w:rsidRDefault="00A93594" w:rsidP="00A93594">
            <w:pPr>
              <w:suppressAutoHyphens/>
              <w:ind w:right="-72"/>
              <w:jc w:val="both"/>
              <w:rPr>
                <w:sz w:val="24"/>
                <w:szCs w:val="24"/>
              </w:rPr>
            </w:pPr>
          </w:p>
          <w:p w14:paraId="38BF94E9" w14:textId="77777777" w:rsidR="00654F5A" w:rsidRPr="0026451F" w:rsidRDefault="00654F5A" w:rsidP="00A93594">
            <w:pPr>
              <w:jc w:val="both"/>
              <w:rPr>
                <w:sz w:val="24"/>
                <w:szCs w:val="24"/>
              </w:rPr>
            </w:pPr>
          </w:p>
          <w:p w14:paraId="7A66AF90" w14:textId="77777777" w:rsidR="00654F5A" w:rsidRPr="0026451F" w:rsidRDefault="00654F5A" w:rsidP="00A93594">
            <w:pPr>
              <w:jc w:val="both"/>
              <w:rPr>
                <w:sz w:val="24"/>
                <w:szCs w:val="24"/>
              </w:rPr>
            </w:pPr>
          </w:p>
          <w:p w14:paraId="150D3299" w14:textId="77777777" w:rsidR="00654F5A" w:rsidRPr="0026451F" w:rsidRDefault="00654F5A" w:rsidP="00A93594">
            <w:pPr>
              <w:jc w:val="both"/>
              <w:rPr>
                <w:sz w:val="24"/>
                <w:szCs w:val="24"/>
              </w:rPr>
            </w:pPr>
          </w:p>
          <w:p w14:paraId="20380EB6" w14:textId="506A3201" w:rsidR="00A93594" w:rsidRPr="0026451F" w:rsidRDefault="00A93594" w:rsidP="00A93594">
            <w:pPr>
              <w:jc w:val="both"/>
              <w:rPr>
                <w:sz w:val="24"/>
                <w:szCs w:val="24"/>
              </w:rPr>
            </w:pPr>
            <w:r w:rsidRPr="0026451F">
              <w:rPr>
                <w:sz w:val="24"/>
                <w:szCs w:val="24"/>
              </w:rPr>
              <w:lastRenderedPageBreak/>
              <w:t>13.3</w:t>
            </w:r>
            <w:r w:rsidRPr="0026451F">
              <w:rPr>
                <w:b/>
                <w:sz w:val="24"/>
                <w:szCs w:val="24"/>
              </w:rPr>
              <w:t>Variantes techniques </w:t>
            </w:r>
            <w:r w:rsidRPr="0026451F">
              <w:rPr>
                <w:sz w:val="24"/>
                <w:szCs w:val="24"/>
              </w:rPr>
              <w:t>[</w:t>
            </w:r>
            <w:r w:rsidRPr="0026451F">
              <w:rPr>
                <w:i/>
                <w:sz w:val="24"/>
                <w:szCs w:val="24"/>
              </w:rPr>
              <w:t>sont/ ne sont</w:t>
            </w:r>
            <w:r w:rsidRPr="0026451F">
              <w:rPr>
                <w:b/>
                <w:sz w:val="24"/>
                <w:szCs w:val="24"/>
              </w:rPr>
              <w:t xml:space="preserve">] </w:t>
            </w:r>
            <w:r w:rsidRPr="0026451F">
              <w:rPr>
                <w:sz w:val="24"/>
                <w:szCs w:val="24"/>
              </w:rPr>
              <w:t>pas admises</w:t>
            </w:r>
          </w:p>
          <w:p w14:paraId="21991A29" w14:textId="77777777" w:rsidR="00A93594" w:rsidRPr="0026451F" w:rsidRDefault="00A93594" w:rsidP="00A93594">
            <w:pPr>
              <w:jc w:val="both"/>
              <w:rPr>
                <w:sz w:val="24"/>
                <w:szCs w:val="24"/>
              </w:rPr>
            </w:pPr>
          </w:p>
          <w:p w14:paraId="098D59A9" w14:textId="77777777" w:rsidR="00A93594" w:rsidRPr="0026451F" w:rsidRDefault="00A93594" w:rsidP="00A93594">
            <w:pPr>
              <w:jc w:val="both"/>
              <w:rPr>
                <w:i/>
                <w:sz w:val="24"/>
                <w:szCs w:val="24"/>
              </w:rPr>
            </w:pPr>
            <w:r w:rsidRPr="0026451F">
              <w:rPr>
                <w:i/>
                <w:sz w:val="24"/>
                <w:szCs w:val="24"/>
              </w:rPr>
              <w:t xml:space="preserve">Dans l’hypothèse d’une admission, compléter par les dispositions </w:t>
            </w:r>
            <w:r w:rsidRPr="0026451F">
              <w:rPr>
                <w:i/>
                <w:sz w:val="24"/>
                <w:szCs w:val="24"/>
              </w:rPr>
              <w:br/>
              <w:t>ci-après :</w:t>
            </w:r>
          </w:p>
          <w:p w14:paraId="0EB555CE" w14:textId="77777777" w:rsidR="00A93594" w:rsidRPr="0026451F" w:rsidRDefault="00A93594" w:rsidP="00A93594">
            <w:pPr>
              <w:jc w:val="both"/>
              <w:rPr>
                <w:i/>
                <w:sz w:val="24"/>
                <w:szCs w:val="24"/>
              </w:rPr>
            </w:pPr>
            <w:r w:rsidRPr="0026451F">
              <w:rPr>
                <w:sz w:val="24"/>
                <w:szCs w:val="24"/>
              </w:rPr>
              <w:t>« </w:t>
            </w:r>
            <w:r w:rsidRPr="0026451F">
              <w:rPr>
                <w:i/>
                <w:sz w:val="24"/>
                <w:szCs w:val="24"/>
              </w:rPr>
              <w:t xml:space="preserve">Ces variantes, seront évaluées comme suit </w:t>
            </w:r>
            <w:r w:rsidRPr="0026451F">
              <w:rPr>
                <w:b/>
                <w:i/>
                <w:sz w:val="24"/>
                <w:szCs w:val="24"/>
              </w:rPr>
              <w:t>:</w:t>
            </w:r>
          </w:p>
          <w:p w14:paraId="5DA97628" w14:textId="77777777" w:rsidR="00DB2229" w:rsidRPr="0026451F" w:rsidRDefault="00A93594" w:rsidP="00411B62">
            <w:r w:rsidRPr="0026451F">
              <w:rPr>
                <w:i/>
                <w:sz w:val="24"/>
                <w:szCs w:val="24"/>
              </w:rPr>
              <w:t>[insérer les détails de la méthode, le cas échéant, avec référence aux dispositions des Spécifications techniques] » </w:t>
            </w:r>
          </w:p>
        </w:tc>
      </w:tr>
      <w:tr w:rsidR="00DB2229" w14:paraId="737E2440" w14:textId="77777777" w:rsidTr="00AC0F86">
        <w:trPr>
          <w:jc w:val="center"/>
        </w:trPr>
        <w:tc>
          <w:tcPr>
            <w:tcW w:w="1094" w:type="dxa"/>
          </w:tcPr>
          <w:p w14:paraId="7125DE87" w14:textId="77777777" w:rsidR="00DB2229" w:rsidRPr="009F6448" w:rsidRDefault="00DB2229" w:rsidP="00A93594">
            <w:pPr>
              <w:jc w:val="center"/>
              <w:rPr>
                <w:sz w:val="24"/>
                <w:szCs w:val="24"/>
              </w:rPr>
            </w:pPr>
            <w:r w:rsidRPr="009F6448">
              <w:rPr>
                <w:b/>
                <w:sz w:val="24"/>
                <w:szCs w:val="24"/>
              </w:rPr>
              <w:lastRenderedPageBreak/>
              <w:t xml:space="preserve">IC </w:t>
            </w:r>
            <w:r w:rsidR="00A93594" w:rsidRPr="009F6448">
              <w:rPr>
                <w:b/>
                <w:sz w:val="24"/>
                <w:szCs w:val="24"/>
              </w:rPr>
              <w:t>19</w:t>
            </w:r>
          </w:p>
        </w:tc>
        <w:tc>
          <w:tcPr>
            <w:tcW w:w="7762" w:type="dxa"/>
          </w:tcPr>
          <w:p w14:paraId="54D6E3DE" w14:textId="77777777" w:rsidR="00DB2229" w:rsidRPr="009F6448" w:rsidRDefault="002C5013" w:rsidP="00411B62">
            <w:pPr>
              <w:tabs>
                <w:tab w:val="right" w:pos="7254"/>
              </w:tabs>
              <w:spacing w:after="200"/>
              <w:rPr>
                <w:sz w:val="24"/>
                <w:szCs w:val="24"/>
                <w:u w:val="single"/>
              </w:rPr>
            </w:pPr>
            <w:r w:rsidRPr="009F6448">
              <w:rPr>
                <w:sz w:val="24"/>
                <w:szCs w:val="24"/>
              </w:rPr>
              <w:t xml:space="preserve">La masse des travaux peut </w:t>
            </w:r>
            <w:r w:rsidR="00DB2229" w:rsidRPr="009F6448">
              <w:rPr>
                <w:sz w:val="24"/>
                <w:szCs w:val="24"/>
              </w:rPr>
              <w:t xml:space="preserve"> être augmentée d’un pourcentage maximum égal à </w:t>
            </w:r>
            <w:r w:rsidR="00DB2229" w:rsidRPr="009F6448">
              <w:rPr>
                <w:i/>
                <w:iCs/>
                <w:sz w:val="24"/>
                <w:szCs w:val="24"/>
              </w:rPr>
              <w:t>: [Insérer pourcentage]</w:t>
            </w:r>
            <w:r w:rsidR="00DB2229" w:rsidRPr="009F6448">
              <w:rPr>
                <w:sz w:val="24"/>
                <w:szCs w:val="24"/>
                <w:u w:val="single"/>
              </w:rPr>
              <w:tab/>
            </w:r>
          </w:p>
          <w:p w14:paraId="52F09B2E" w14:textId="77777777" w:rsidR="00DB2229" w:rsidRPr="009F6448" w:rsidRDefault="00A93594" w:rsidP="00591412">
            <w:pPr>
              <w:rPr>
                <w:sz w:val="24"/>
                <w:szCs w:val="24"/>
              </w:rPr>
            </w:pPr>
            <w:r w:rsidRPr="009F6448">
              <w:rPr>
                <w:sz w:val="24"/>
                <w:szCs w:val="24"/>
              </w:rPr>
              <w:t>La masse des travaux peut</w:t>
            </w:r>
            <w:r w:rsidR="00DB2229" w:rsidRPr="009F6448">
              <w:rPr>
                <w:sz w:val="24"/>
                <w:szCs w:val="24"/>
              </w:rPr>
              <w:t xml:space="preserve"> être réduite d’un pourcentage maximum égal à : </w:t>
            </w:r>
            <w:r w:rsidR="00DB2229" w:rsidRPr="009F6448">
              <w:rPr>
                <w:i/>
                <w:iCs/>
                <w:sz w:val="24"/>
                <w:szCs w:val="24"/>
              </w:rPr>
              <w:t>[Insérer pourcentage]</w:t>
            </w:r>
          </w:p>
        </w:tc>
      </w:tr>
    </w:tbl>
    <w:p w14:paraId="4941A4B5" w14:textId="77777777" w:rsidR="009964C6" w:rsidRDefault="009964C6" w:rsidP="00EA69B2">
      <w:pPr>
        <w:jc w:val="center"/>
      </w:pPr>
    </w:p>
    <w:p w14:paraId="0B75A8B4" w14:textId="77777777" w:rsidR="00427C1D" w:rsidRDefault="00892864">
      <w:pPr>
        <w:sectPr w:rsidR="00427C1D" w:rsidSect="00166BFA">
          <w:headerReference w:type="default" r:id="rId16"/>
          <w:endnotePr>
            <w:numFmt w:val="decimal"/>
          </w:endnotePr>
          <w:pgSz w:w="12240" w:h="15840"/>
          <w:pgMar w:top="1239" w:right="1134" w:bottom="1151" w:left="1134" w:header="720" w:footer="720" w:gutter="0"/>
          <w:cols w:space="720"/>
          <w:docGrid w:linePitch="272"/>
        </w:sectPr>
      </w:pPr>
      <w:r>
        <w:br w:type="page"/>
      </w:r>
    </w:p>
    <w:p w14:paraId="76589E86" w14:textId="77777777" w:rsidR="00892864" w:rsidRDefault="00892864"/>
    <w:p w14:paraId="05DBB140" w14:textId="77777777" w:rsidR="00427C1D" w:rsidRDefault="00427C1D"/>
    <w:p w14:paraId="18A84BEE" w14:textId="77777777" w:rsidR="00427C1D" w:rsidRDefault="00427C1D"/>
    <w:p w14:paraId="40C674AA" w14:textId="77777777" w:rsidR="009964C6" w:rsidRDefault="009964C6" w:rsidP="009964C6">
      <w:pPr>
        <w:tabs>
          <w:tab w:val="left" w:pos="1240"/>
        </w:tabs>
      </w:pPr>
    </w:p>
    <w:tbl>
      <w:tblPr>
        <w:tblW w:w="0" w:type="auto"/>
        <w:tblInd w:w="108" w:type="dxa"/>
        <w:tblLayout w:type="fixed"/>
        <w:tblLook w:val="0000" w:firstRow="0" w:lastRow="0" w:firstColumn="0" w:lastColumn="0" w:noHBand="0" w:noVBand="0"/>
      </w:tblPr>
      <w:tblGrid>
        <w:gridCol w:w="9090"/>
      </w:tblGrid>
      <w:tr w:rsidR="00AE1310" w14:paraId="7896312E" w14:textId="77777777" w:rsidTr="00AE1310">
        <w:trPr>
          <w:cantSplit/>
          <w:trHeight w:val="1260"/>
        </w:trPr>
        <w:tc>
          <w:tcPr>
            <w:tcW w:w="9090" w:type="dxa"/>
            <w:tcBorders>
              <w:top w:val="nil"/>
              <w:left w:val="nil"/>
              <w:bottom w:val="nil"/>
              <w:right w:val="nil"/>
            </w:tcBorders>
          </w:tcPr>
          <w:p w14:paraId="18766C83" w14:textId="77777777" w:rsidR="00AE1310" w:rsidRPr="00C032BB" w:rsidRDefault="00AE1310" w:rsidP="00AE1310">
            <w:pPr>
              <w:jc w:val="center"/>
              <w:rPr>
                <w:b/>
                <w:i/>
                <w:sz w:val="28"/>
                <w:szCs w:val="40"/>
              </w:rPr>
            </w:pPr>
            <w:bookmarkStart w:id="69" w:name="_Toc156027994"/>
            <w:bookmarkStart w:id="70" w:name="_Toc156372850"/>
            <w:bookmarkStart w:id="71" w:name="_Toc161731468"/>
            <w:r w:rsidRPr="002A0BF9">
              <w:rPr>
                <w:b/>
                <w:sz w:val="40"/>
                <w:szCs w:val="40"/>
              </w:rPr>
              <w:t xml:space="preserve">Annexe A. Critères de qualification </w:t>
            </w:r>
            <w:r w:rsidRPr="002A0BF9">
              <w:rPr>
                <w:b/>
                <w:sz w:val="40"/>
                <w:szCs w:val="40"/>
              </w:rPr>
              <w:br/>
            </w:r>
            <w:r w:rsidRPr="005D6472">
              <w:rPr>
                <w:b/>
                <w:i/>
                <w:sz w:val="24"/>
                <w:szCs w:val="26"/>
              </w:rPr>
              <w:t xml:space="preserve">(A insérer uniquement si une </w:t>
            </w:r>
            <w:proofErr w:type="spellStart"/>
            <w:r w:rsidRPr="005D6472">
              <w:rPr>
                <w:b/>
                <w:i/>
                <w:sz w:val="24"/>
                <w:szCs w:val="26"/>
              </w:rPr>
              <w:t>Pré-Qualification</w:t>
            </w:r>
            <w:proofErr w:type="spellEnd"/>
            <w:r w:rsidRPr="005D6472">
              <w:rPr>
                <w:b/>
                <w:i/>
                <w:sz w:val="24"/>
                <w:szCs w:val="26"/>
              </w:rPr>
              <w:t xml:space="preserve"> n’a pas été effectuée préalablement)</w:t>
            </w:r>
            <w:bookmarkEnd w:id="69"/>
            <w:bookmarkEnd w:id="70"/>
            <w:bookmarkEnd w:id="71"/>
          </w:p>
          <w:p w14:paraId="122D8D66" w14:textId="77777777" w:rsidR="00AE1310" w:rsidRPr="00865387" w:rsidRDefault="00AE1310" w:rsidP="00AE1310">
            <w:pPr>
              <w:pStyle w:val="Sous-titre"/>
              <w:rPr>
                <w:rFonts w:cs="Arial"/>
                <w:sz w:val="28"/>
                <w:highlight w:val="yellow"/>
                <w:lang w:val="fr-FR"/>
              </w:rPr>
            </w:pPr>
          </w:p>
        </w:tc>
      </w:tr>
      <w:tr w:rsidR="00AE1310" w14:paraId="05CDFF00" w14:textId="77777777" w:rsidTr="00AE1310">
        <w:trPr>
          <w:cantSplit/>
        </w:trPr>
        <w:tc>
          <w:tcPr>
            <w:tcW w:w="9090" w:type="dxa"/>
            <w:tcBorders>
              <w:top w:val="nil"/>
              <w:left w:val="nil"/>
              <w:bottom w:val="nil"/>
              <w:right w:val="nil"/>
            </w:tcBorders>
          </w:tcPr>
          <w:p w14:paraId="34E9BB94" w14:textId="77777777" w:rsidR="00AE1310" w:rsidRDefault="00AE1310" w:rsidP="00AE1310">
            <w:pPr>
              <w:jc w:val="both"/>
              <w:rPr>
                <w:b/>
                <w:sz w:val="28"/>
                <w:highlight w:val="yellow"/>
              </w:rPr>
            </w:pPr>
            <w:r w:rsidRPr="00606F81">
              <w:rPr>
                <w:sz w:val="24"/>
                <w:szCs w:val="24"/>
              </w:rPr>
              <w:t>La présente section contient tous les facteurs, méthodes et critères que l’Autorité contractante utilisera pour s’assurer qu’un candidat possède les qualifications requises. Le Candidat fournira tous les renseignements demandés dans les formulaires joints à la Section IV-Modèles de Formulaires.</w:t>
            </w:r>
          </w:p>
        </w:tc>
      </w:tr>
    </w:tbl>
    <w:p w14:paraId="4ABC5B7F" w14:textId="77777777" w:rsidR="00D279A2" w:rsidRDefault="00D279A2">
      <w:pPr>
        <w:rPr>
          <w:b/>
        </w:rPr>
      </w:pPr>
    </w:p>
    <w:p w14:paraId="370EEF54" w14:textId="77777777" w:rsidR="00AE1310" w:rsidRDefault="00AE1310">
      <w:pPr>
        <w:rPr>
          <w:b/>
        </w:rPr>
      </w:pPr>
    </w:p>
    <w:p w14:paraId="53003B56" w14:textId="77777777" w:rsidR="00AE1310" w:rsidRDefault="00AE1310">
      <w:pPr>
        <w:rPr>
          <w:b/>
        </w:rPr>
      </w:pPr>
    </w:p>
    <w:p w14:paraId="4AF13991" w14:textId="77777777" w:rsidR="00AE1310" w:rsidRDefault="00AE1310">
      <w:pPr>
        <w:rPr>
          <w:b/>
        </w:rPr>
      </w:pPr>
    </w:p>
    <w:p w14:paraId="233A5C06" w14:textId="77777777" w:rsidR="00AE1310" w:rsidRDefault="00AE1310">
      <w:pPr>
        <w:rPr>
          <w:b/>
        </w:rPr>
      </w:pPr>
    </w:p>
    <w:p w14:paraId="10E91EAF" w14:textId="77777777" w:rsidR="00AE1310" w:rsidRDefault="00AE1310">
      <w:pPr>
        <w:rPr>
          <w:b/>
        </w:rPr>
      </w:pPr>
    </w:p>
    <w:p w14:paraId="5A4AE482" w14:textId="77777777" w:rsidR="00AE1310" w:rsidRDefault="00AE1310">
      <w:pPr>
        <w:rPr>
          <w:b/>
        </w:rPr>
      </w:pPr>
    </w:p>
    <w:p w14:paraId="062D2D44" w14:textId="77777777" w:rsidR="00AE1310" w:rsidRDefault="00AE1310">
      <w:pPr>
        <w:rPr>
          <w:b/>
        </w:rPr>
      </w:pPr>
    </w:p>
    <w:p w14:paraId="0E2E3B9C" w14:textId="77777777" w:rsidR="00AE1310" w:rsidRDefault="00AE1310">
      <w:pPr>
        <w:rPr>
          <w:b/>
        </w:rPr>
        <w:sectPr w:rsidR="00AE1310" w:rsidSect="00166BFA">
          <w:endnotePr>
            <w:numFmt w:val="decimal"/>
          </w:endnotePr>
          <w:pgSz w:w="12240" w:h="15840"/>
          <w:pgMar w:top="1239" w:right="1134" w:bottom="1151" w:left="1134" w:header="720" w:footer="720" w:gutter="0"/>
          <w:cols w:space="720"/>
          <w:docGrid w:linePitch="272"/>
        </w:sectPr>
      </w:pPr>
    </w:p>
    <w:p w14:paraId="1EB1821A" w14:textId="77777777" w:rsidR="00AE1310" w:rsidRDefault="00AE1310">
      <w:pPr>
        <w:rPr>
          <w:b/>
        </w:rPr>
      </w:pPr>
    </w:p>
    <w:tbl>
      <w:tblPr>
        <w:tblpPr w:leftFromText="141" w:rightFromText="141" w:vertAnchor="text" w:horzAnchor="margin" w:tblpXSpec="center" w:tblpY="397"/>
        <w:tblW w:w="1460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75"/>
        <w:gridCol w:w="1843"/>
        <w:gridCol w:w="3686"/>
        <w:gridCol w:w="1587"/>
        <w:gridCol w:w="1260"/>
        <w:gridCol w:w="1723"/>
        <w:gridCol w:w="1843"/>
        <w:gridCol w:w="1984"/>
      </w:tblGrid>
      <w:tr w:rsidR="00AE1310" w14:paraId="45F8E38E" w14:textId="77777777" w:rsidTr="00D40D51">
        <w:trPr>
          <w:trHeight w:val="269"/>
          <w:tblHeader/>
        </w:trPr>
        <w:tc>
          <w:tcPr>
            <w:tcW w:w="6204" w:type="dxa"/>
            <w:gridSpan w:val="3"/>
            <w:tcBorders>
              <w:top w:val="single" w:sz="6" w:space="0" w:color="auto"/>
              <w:left w:val="single" w:sz="6" w:space="0" w:color="auto"/>
              <w:bottom w:val="single" w:sz="6" w:space="0" w:color="auto"/>
              <w:right w:val="single" w:sz="6" w:space="0" w:color="auto"/>
            </w:tcBorders>
            <w:shd w:val="clear" w:color="auto" w:fill="595959"/>
            <w:vAlign w:val="center"/>
          </w:tcPr>
          <w:p w14:paraId="1AD8DC4A" w14:textId="77777777" w:rsidR="00AE1310" w:rsidRDefault="00AE1310" w:rsidP="00AE1310">
            <w:pPr>
              <w:jc w:val="center"/>
              <w:rPr>
                <w:rFonts w:ascii="Arial Black" w:hAnsi="Arial Black"/>
                <w:color w:val="FFFFFF"/>
              </w:rPr>
            </w:pPr>
            <w:r>
              <w:rPr>
                <w:rFonts w:ascii="Arial Black" w:hAnsi="Arial Black"/>
                <w:color w:val="FFFFFF"/>
              </w:rPr>
              <w:t>Critères de Qualification</w:t>
            </w:r>
          </w:p>
        </w:tc>
        <w:tc>
          <w:tcPr>
            <w:tcW w:w="6413" w:type="dxa"/>
            <w:gridSpan w:val="4"/>
            <w:tcBorders>
              <w:top w:val="single" w:sz="6" w:space="0" w:color="auto"/>
              <w:left w:val="single" w:sz="6" w:space="0" w:color="auto"/>
              <w:bottom w:val="single" w:sz="6" w:space="0" w:color="auto"/>
              <w:right w:val="single" w:sz="6" w:space="0" w:color="auto"/>
            </w:tcBorders>
            <w:shd w:val="clear" w:color="auto" w:fill="595959"/>
            <w:vAlign w:val="center"/>
          </w:tcPr>
          <w:p w14:paraId="0C87C93E" w14:textId="77777777" w:rsidR="00AE1310" w:rsidRDefault="00AE1310" w:rsidP="00AE1310">
            <w:pPr>
              <w:jc w:val="center"/>
              <w:rPr>
                <w:rFonts w:ascii="Arial Black" w:hAnsi="Arial Black"/>
                <w:color w:val="FFFFFF"/>
              </w:rPr>
            </w:pPr>
            <w:r>
              <w:rPr>
                <w:rFonts w:ascii="Arial Black" w:hAnsi="Arial Black"/>
                <w:color w:val="FFFFFF"/>
              </w:rPr>
              <w:t>Spécifications de conformité</w:t>
            </w:r>
          </w:p>
        </w:tc>
        <w:tc>
          <w:tcPr>
            <w:tcW w:w="1984" w:type="dxa"/>
            <w:tcBorders>
              <w:top w:val="single" w:sz="6" w:space="0" w:color="auto"/>
              <w:left w:val="single" w:sz="6" w:space="0" w:color="auto"/>
              <w:bottom w:val="single" w:sz="6" w:space="0" w:color="auto"/>
              <w:right w:val="single" w:sz="6" w:space="0" w:color="auto"/>
            </w:tcBorders>
            <w:shd w:val="clear" w:color="auto" w:fill="595959"/>
            <w:vAlign w:val="center"/>
          </w:tcPr>
          <w:p w14:paraId="50401881" w14:textId="77777777" w:rsidR="00AE1310" w:rsidRDefault="00AE1310" w:rsidP="00AE1310">
            <w:pPr>
              <w:jc w:val="center"/>
              <w:rPr>
                <w:rFonts w:ascii="Arial Black" w:hAnsi="Arial Black"/>
                <w:color w:val="FFFFFF"/>
              </w:rPr>
            </w:pPr>
            <w:r>
              <w:rPr>
                <w:rFonts w:ascii="Arial Black" w:hAnsi="Arial Black"/>
                <w:color w:val="FFFFFF"/>
              </w:rPr>
              <w:t>Documenta</w:t>
            </w:r>
            <w:r>
              <w:rPr>
                <w:rFonts w:ascii="Arial Black" w:hAnsi="Arial Black"/>
                <w:color w:val="FFFFFF"/>
              </w:rPr>
              <w:softHyphen/>
              <w:t>tion</w:t>
            </w:r>
          </w:p>
        </w:tc>
      </w:tr>
      <w:tr w:rsidR="00AE1310" w14:paraId="4A9B1EC5" w14:textId="77777777" w:rsidTr="00D40D51">
        <w:trPr>
          <w:cantSplit/>
          <w:trHeight w:val="300"/>
          <w:tblHeader/>
        </w:trPr>
        <w:tc>
          <w:tcPr>
            <w:tcW w:w="675" w:type="dxa"/>
            <w:vMerge w:val="restart"/>
            <w:tcBorders>
              <w:top w:val="single" w:sz="6" w:space="0" w:color="auto"/>
              <w:left w:val="single" w:sz="6" w:space="0" w:color="auto"/>
              <w:right w:val="single" w:sz="6" w:space="0" w:color="auto"/>
            </w:tcBorders>
            <w:vAlign w:val="center"/>
          </w:tcPr>
          <w:p w14:paraId="783E9E7E" w14:textId="77777777" w:rsidR="00AE1310" w:rsidRDefault="00D40D51" w:rsidP="00AE1310">
            <w:pPr>
              <w:jc w:val="center"/>
              <w:rPr>
                <w:rFonts w:ascii="Arial Black" w:hAnsi="Arial Black"/>
                <w:sz w:val="18"/>
                <w:szCs w:val="18"/>
              </w:rPr>
            </w:pPr>
            <w:r>
              <w:rPr>
                <w:rFonts w:ascii="Arial Black" w:hAnsi="Arial Black"/>
                <w:sz w:val="18"/>
                <w:szCs w:val="18"/>
              </w:rPr>
              <w:t>N </w:t>
            </w:r>
            <w:r w:rsidR="00AE1310">
              <w:rPr>
                <w:rFonts w:ascii="Arial Black" w:hAnsi="Arial Black"/>
                <w:sz w:val="18"/>
                <w:szCs w:val="18"/>
              </w:rPr>
              <w:t>.</w:t>
            </w:r>
          </w:p>
        </w:tc>
        <w:tc>
          <w:tcPr>
            <w:tcW w:w="1843" w:type="dxa"/>
            <w:vMerge w:val="restart"/>
            <w:tcBorders>
              <w:top w:val="single" w:sz="6" w:space="0" w:color="auto"/>
              <w:left w:val="single" w:sz="6" w:space="0" w:color="auto"/>
              <w:right w:val="single" w:sz="6" w:space="0" w:color="auto"/>
            </w:tcBorders>
            <w:vAlign w:val="center"/>
          </w:tcPr>
          <w:p w14:paraId="155334CC" w14:textId="77777777" w:rsidR="00AE1310" w:rsidRDefault="00AE1310" w:rsidP="00AE1310">
            <w:pPr>
              <w:jc w:val="center"/>
              <w:rPr>
                <w:rFonts w:ascii="Arial Black" w:hAnsi="Arial Black"/>
                <w:sz w:val="18"/>
                <w:szCs w:val="18"/>
              </w:rPr>
            </w:pPr>
            <w:r>
              <w:rPr>
                <w:rFonts w:ascii="Arial Black" w:hAnsi="Arial Black"/>
                <w:sz w:val="18"/>
                <w:szCs w:val="18"/>
              </w:rPr>
              <w:t>Objet</w:t>
            </w:r>
          </w:p>
        </w:tc>
        <w:tc>
          <w:tcPr>
            <w:tcW w:w="3686" w:type="dxa"/>
            <w:vMerge w:val="restart"/>
            <w:tcBorders>
              <w:top w:val="single" w:sz="6" w:space="0" w:color="auto"/>
              <w:left w:val="single" w:sz="6" w:space="0" w:color="auto"/>
              <w:right w:val="single" w:sz="6" w:space="0" w:color="auto"/>
            </w:tcBorders>
            <w:vAlign w:val="center"/>
          </w:tcPr>
          <w:p w14:paraId="341D34AD" w14:textId="77777777" w:rsidR="00AE1310" w:rsidRDefault="00AE1310" w:rsidP="00AE1310">
            <w:pPr>
              <w:jc w:val="center"/>
              <w:rPr>
                <w:rFonts w:ascii="Arial Black" w:hAnsi="Arial Black"/>
                <w:sz w:val="18"/>
                <w:szCs w:val="18"/>
              </w:rPr>
            </w:pPr>
            <w:r>
              <w:rPr>
                <w:rFonts w:ascii="Arial Black" w:hAnsi="Arial Black"/>
                <w:sz w:val="18"/>
                <w:szCs w:val="18"/>
              </w:rPr>
              <w:t>Critère</w:t>
            </w:r>
          </w:p>
        </w:tc>
        <w:tc>
          <w:tcPr>
            <w:tcW w:w="1587" w:type="dxa"/>
            <w:vMerge w:val="restart"/>
            <w:tcBorders>
              <w:top w:val="single" w:sz="6" w:space="0" w:color="auto"/>
              <w:left w:val="single" w:sz="6" w:space="0" w:color="auto"/>
              <w:right w:val="single" w:sz="6" w:space="0" w:color="auto"/>
            </w:tcBorders>
            <w:vAlign w:val="center"/>
          </w:tcPr>
          <w:p w14:paraId="5F7A9E06" w14:textId="77777777" w:rsidR="00AE1310" w:rsidRDefault="00AE1310" w:rsidP="00AE1310">
            <w:pPr>
              <w:jc w:val="center"/>
              <w:rPr>
                <w:rFonts w:ascii="Arial Black" w:hAnsi="Arial Black"/>
                <w:sz w:val="18"/>
                <w:szCs w:val="18"/>
              </w:rPr>
            </w:pPr>
            <w:r>
              <w:rPr>
                <w:rFonts w:ascii="Arial Black" w:hAnsi="Arial Black"/>
                <w:sz w:val="18"/>
                <w:szCs w:val="18"/>
              </w:rPr>
              <w:t>Entité unique</w:t>
            </w:r>
          </w:p>
        </w:tc>
        <w:tc>
          <w:tcPr>
            <w:tcW w:w="4826" w:type="dxa"/>
            <w:gridSpan w:val="3"/>
            <w:tcBorders>
              <w:top w:val="single" w:sz="6" w:space="0" w:color="auto"/>
              <w:left w:val="single" w:sz="6" w:space="0" w:color="auto"/>
              <w:bottom w:val="single" w:sz="6" w:space="0" w:color="auto"/>
              <w:right w:val="single" w:sz="6" w:space="0" w:color="auto"/>
            </w:tcBorders>
            <w:vAlign w:val="center"/>
          </w:tcPr>
          <w:p w14:paraId="7E0D2976" w14:textId="77777777" w:rsidR="00AE1310" w:rsidRDefault="00AE1310" w:rsidP="00AE1310">
            <w:pPr>
              <w:jc w:val="center"/>
              <w:rPr>
                <w:rFonts w:ascii="Arial Black" w:hAnsi="Arial Black"/>
                <w:sz w:val="18"/>
                <w:szCs w:val="18"/>
              </w:rPr>
            </w:pPr>
            <w:r>
              <w:rPr>
                <w:rFonts w:ascii="Arial Black" w:hAnsi="Arial Black"/>
                <w:sz w:val="18"/>
                <w:szCs w:val="18"/>
              </w:rPr>
              <w:t>Groupement d’entreprises</w:t>
            </w:r>
          </w:p>
        </w:tc>
        <w:tc>
          <w:tcPr>
            <w:tcW w:w="1984" w:type="dxa"/>
            <w:vMerge w:val="restart"/>
            <w:tcBorders>
              <w:top w:val="single" w:sz="6" w:space="0" w:color="auto"/>
              <w:left w:val="single" w:sz="6" w:space="0" w:color="auto"/>
              <w:right w:val="single" w:sz="6" w:space="0" w:color="auto"/>
            </w:tcBorders>
            <w:vAlign w:val="center"/>
          </w:tcPr>
          <w:p w14:paraId="59FC998A" w14:textId="77777777" w:rsidR="00AE1310" w:rsidRDefault="00AE1310" w:rsidP="00AE1310">
            <w:pPr>
              <w:jc w:val="center"/>
              <w:rPr>
                <w:rFonts w:ascii="Arial Black" w:hAnsi="Arial Black"/>
                <w:sz w:val="18"/>
                <w:szCs w:val="18"/>
              </w:rPr>
            </w:pPr>
            <w:r>
              <w:rPr>
                <w:rFonts w:ascii="Arial Black" w:hAnsi="Arial Black"/>
                <w:sz w:val="18"/>
                <w:szCs w:val="18"/>
              </w:rPr>
              <w:t>Spécifications de soumission</w:t>
            </w:r>
          </w:p>
        </w:tc>
      </w:tr>
      <w:tr w:rsidR="00AE1310" w14:paraId="7C1D7DAA" w14:textId="77777777" w:rsidTr="00D40D51">
        <w:trPr>
          <w:cantSplit/>
          <w:trHeight w:val="360"/>
          <w:tblHeader/>
        </w:trPr>
        <w:tc>
          <w:tcPr>
            <w:tcW w:w="675" w:type="dxa"/>
            <w:vMerge/>
            <w:tcBorders>
              <w:left w:val="single" w:sz="6" w:space="0" w:color="auto"/>
              <w:bottom w:val="single" w:sz="6" w:space="0" w:color="auto"/>
              <w:right w:val="single" w:sz="6" w:space="0" w:color="auto"/>
            </w:tcBorders>
          </w:tcPr>
          <w:p w14:paraId="3BF84B07" w14:textId="77777777" w:rsidR="00AE1310" w:rsidRDefault="00AE1310" w:rsidP="00AE1310">
            <w:pPr>
              <w:rPr>
                <w:rFonts w:ascii="Arial Black" w:hAnsi="Arial Black"/>
                <w:sz w:val="18"/>
                <w:szCs w:val="18"/>
              </w:rPr>
            </w:pPr>
          </w:p>
        </w:tc>
        <w:tc>
          <w:tcPr>
            <w:tcW w:w="1843" w:type="dxa"/>
            <w:vMerge/>
            <w:tcBorders>
              <w:left w:val="single" w:sz="6" w:space="0" w:color="auto"/>
              <w:bottom w:val="single" w:sz="6" w:space="0" w:color="auto"/>
              <w:right w:val="single" w:sz="6" w:space="0" w:color="auto"/>
            </w:tcBorders>
          </w:tcPr>
          <w:p w14:paraId="3F630EC1" w14:textId="77777777" w:rsidR="00AE1310" w:rsidRDefault="00AE1310" w:rsidP="00AE1310">
            <w:pPr>
              <w:rPr>
                <w:rFonts w:ascii="Arial Black" w:hAnsi="Arial Black"/>
                <w:sz w:val="18"/>
                <w:szCs w:val="18"/>
              </w:rPr>
            </w:pPr>
          </w:p>
        </w:tc>
        <w:tc>
          <w:tcPr>
            <w:tcW w:w="3686" w:type="dxa"/>
            <w:vMerge/>
            <w:tcBorders>
              <w:left w:val="single" w:sz="6" w:space="0" w:color="auto"/>
              <w:bottom w:val="single" w:sz="6" w:space="0" w:color="auto"/>
              <w:right w:val="single" w:sz="6" w:space="0" w:color="auto"/>
            </w:tcBorders>
          </w:tcPr>
          <w:p w14:paraId="5639D954" w14:textId="77777777" w:rsidR="00AE1310" w:rsidRDefault="00AE1310" w:rsidP="00AE1310">
            <w:pPr>
              <w:rPr>
                <w:rFonts w:ascii="Arial Black" w:hAnsi="Arial Black"/>
                <w:sz w:val="18"/>
                <w:szCs w:val="18"/>
              </w:rPr>
            </w:pPr>
          </w:p>
        </w:tc>
        <w:tc>
          <w:tcPr>
            <w:tcW w:w="1587" w:type="dxa"/>
            <w:vMerge/>
            <w:tcBorders>
              <w:left w:val="single" w:sz="6" w:space="0" w:color="auto"/>
              <w:bottom w:val="single" w:sz="6" w:space="0" w:color="auto"/>
              <w:right w:val="single" w:sz="6" w:space="0" w:color="auto"/>
            </w:tcBorders>
          </w:tcPr>
          <w:p w14:paraId="045355D8" w14:textId="77777777" w:rsidR="00AE1310" w:rsidRDefault="00AE1310" w:rsidP="00AE1310">
            <w:pPr>
              <w:rPr>
                <w:rFonts w:ascii="Arial Black" w:hAnsi="Arial Black"/>
                <w:sz w:val="18"/>
                <w:szCs w:val="18"/>
              </w:rPr>
            </w:pPr>
          </w:p>
        </w:tc>
        <w:tc>
          <w:tcPr>
            <w:tcW w:w="1260" w:type="dxa"/>
            <w:tcBorders>
              <w:top w:val="single" w:sz="6" w:space="0" w:color="auto"/>
              <w:left w:val="single" w:sz="6" w:space="0" w:color="auto"/>
              <w:bottom w:val="single" w:sz="6" w:space="0" w:color="auto"/>
              <w:right w:val="single" w:sz="6" w:space="0" w:color="auto"/>
            </w:tcBorders>
            <w:vAlign w:val="center"/>
          </w:tcPr>
          <w:p w14:paraId="0C10E948" w14:textId="77777777" w:rsidR="00AE1310" w:rsidRDefault="00AE1310" w:rsidP="00AE1310">
            <w:pPr>
              <w:jc w:val="center"/>
              <w:rPr>
                <w:rFonts w:ascii="Arial" w:hAnsi="Arial"/>
                <w:b/>
                <w:sz w:val="18"/>
                <w:szCs w:val="18"/>
              </w:rPr>
            </w:pPr>
            <w:r>
              <w:rPr>
                <w:rFonts w:ascii="Arial" w:hAnsi="Arial"/>
                <w:b/>
                <w:sz w:val="18"/>
                <w:szCs w:val="18"/>
              </w:rPr>
              <w:t>Toutes Parties Combinées</w:t>
            </w:r>
          </w:p>
        </w:tc>
        <w:tc>
          <w:tcPr>
            <w:tcW w:w="1723" w:type="dxa"/>
            <w:tcBorders>
              <w:top w:val="single" w:sz="6" w:space="0" w:color="auto"/>
              <w:left w:val="single" w:sz="6" w:space="0" w:color="auto"/>
              <w:bottom w:val="single" w:sz="6" w:space="0" w:color="auto"/>
              <w:right w:val="single" w:sz="6" w:space="0" w:color="auto"/>
            </w:tcBorders>
            <w:vAlign w:val="center"/>
          </w:tcPr>
          <w:p w14:paraId="7FD23044" w14:textId="77777777" w:rsidR="00AE1310" w:rsidRDefault="00AE1310" w:rsidP="00AE1310">
            <w:pPr>
              <w:jc w:val="center"/>
              <w:rPr>
                <w:rFonts w:ascii="Arial" w:hAnsi="Arial"/>
                <w:b/>
                <w:sz w:val="18"/>
                <w:szCs w:val="18"/>
              </w:rPr>
            </w:pPr>
            <w:r>
              <w:rPr>
                <w:rFonts w:ascii="Arial" w:hAnsi="Arial"/>
                <w:b/>
                <w:sz w:val="18"/>
                <w:szCs w:val="18"/>
              </w:rPr>
              <w:t>Chaque Partie</w:t>
            </w:r>
          </w:p>
        </w:tc>
        <w:tc>
          <w:tcPr>
            <w:tcW w:w="1843" w:type="dxa"/>
            <w:tcBorders>
              <w:top w:val="single" w:sz="6" w:space="0" w:color="auto"/>
              <w:left w:val="single" w:sz="6" w:space="0" w:color="auto"/>
              <w:bottom w:val="single" w:sz="6" w:space="0" w:color="auto"/>
              <w:right w:val="single" w:sz="6" w:space="0" w:color="auto"/>
            </w:tcBorders>
            <w:vAlign w:val="center"/>
          </w:tcPr>
          <w:p w14:paraId="3D929AFD" w14:textId="77777777" w:rsidR="00AE1310" w:rsidRDefault="00AE1310" w:rsidP="00AE1310">
            <w:pPr>
              <w:jc w:val="center"/>
              <w:rPr>
                <w:rFonts w:ascii="Arial" w:hAnsi="Arial"/>
                <w:b/>
                <w:sz w:val="18"/>
                <w:szCs w:val="18"/>
              </w:rPr>
            </w:pPr>
            <w:r>
              <w:rPr>
                <w:rFonts w:ascii="Arial" w:hAnsi="Arial"/>
                <w:b/>
                <w:sz w:val="18"/>
                <w:szCs w:val="18"/>
              </w:rPr>
              <w:t>Une Partie au moins</w:t>
            </w:r>
          </w:p>
        </w:tc>
        <w:tc>
          <w:tcPr>
            <w:tcW w:w="1984" w:type="dxa"/>
            <w:vMerge/>
            <w:tcBorders>
              <w:left w:val="single" w:sz="6" w:space="0" w:color="auto"/>
              <w:bottom w:val="single" w:sz="6" w:space="0" w:color="auto"/>
              <w:right w:val="single" w:sz="6" w:space="0" w:color="auto"/>
            </w:tcBorders>
          </w:tcPr>
          <w:p w14:paraId="3C50A02C" w14:textId="77777777" w:rsidR="00AE1310" w:rsidRDefault="00AE1310" w:rsidP="00AE1310">
            <w:pPr>
              <w:rPr>
                <w:rFonts w:ascii="Arial Black" w:hAnsi="Arial Black"/>
                <w:sz w:val="18"/>
                <w:szCs w:val="18"/>
              </w:rPr>
            </w:pPr>
          </w:p>
        </w:tc>
      </w:tr>
      <w:tr w:rsidR="00AE1310" w14:paraId="29248E08" w14:textId="77777777" w:rsidTr="00D40D51">
        <w:trPr>
          <w:trHeight w:val="446"/>
        </w:trPr>
        <w:tc>
          <w:tcPr>
            <w:tcW w:w="14601" w:type="dxa"/>
            <w:gridSpan w:val="8"/>
            <w:tcBorders>
              <w:top w:val="single" w:sz="6" w:space="0" w:color="auto"/>
              <w:left w:val="single" w:sz="6" w:space="0" w:color="auto"/>
              <w:bottom w:val="single" w:sz="6" w:space="0" w:color="auto"/>
              <w:right w:val="single" w:sz="6" w:space="0" w:color="auto"/>
            </w:tcBorders>
            <w:vAlign w:val="center"/>
          </w:tcPr>
          <w:p w14:paraId="126AE01E" w14:textId="77777777" w:rsidR="00AE1310" w:rsidRPr="00F67D80" w:rsidRDefault="00AE1310" w:rsidP="00AE1310">
            <w:pPr>
              <w:pStyle w:val="sectionIIIheader"/>
              <w:numPr>
                <w:ilvl w:val="0"/>
                <w:numId w:val="21"/>
              </w:numPr>
              <w:spacing w:before="0"/>
              <w:ind w:left="714" w:hanging="357"/>
              <w:rPr>
                <w:sz w:val="22"/>
                <w:lang w:val="fr-FR"/>
              </w:rPr>
            </w:pPr>
            <w:r w:rsidRPr="00F67D80">
              <w:rPr>
                <w:sz w:val="22"/>
                <w:lang w:val="fr-FR"/>
              </w:rPr>
              <w:t>Critères de provenance</w:t>
            </w:r>
          </w:p>
        </w:tc>
      </w:tr>
      <w:tr w:rsidR="00AE1310" w14:paraId="494B3A22" w14:textId="77777777" w:rsidTr="00D40D51">
        <w:trPr>
          <w:trHeight w:val="960"/>
        </w:trPr>
        <w:tc>
          <w:tcPr>
            <w:tcW w:w="675" w:type="dxa"/>
            <w:tcBorders>
              <w:top w:val="single" w:sz="6" w:space="0" w:color="auto"/>
              <w:left w:val="single" w:sz="6" w:space="0" w:color="auto"/>
              <w:bottom w:val="single" w:sz="6" w:space="0" w:color="auto"/>
              <w:right w:val="single" w:sz="6" w:space="0" w:color="auto"/>
            </w:tcBorders>
          </w:tcPr>
          <w:p w14:paraId="7A69860B" w14:textId="77777777" w:rsidR="00AE1310" w:rsidRDefault="00AE1310" w:rsidP="00AE1310">
            <w:pPr>
              <w:jc w:val="center"/>
              <w:rPr>
                <w:rFonts w:ascii="Arial" w:hAnsi="Arial"/>
                <w:sz w:val="18"/>
              </w:rPr>
            </w:pPr>
          </w:p>
        </w:tc>
        <w:tc>
          <w:tcPr>
            <w:tcW w:w="1843" w:type="dxa"/>
            <w:tcBorders>
              <w:top w:val="single" w:sz="6" w:space="0" w:color="auto"/>
              <w:left w:val="single" w:sz="6" w:space="0" w:color="auto"/>
              <w:bottom w:val="single" w:sz="6" w:space="0" w:color="auto"/>
              <w:right w:val="single" w:sz="6" w:space="0" w:color="auto"/>
            </w:tcBorders>
          </w:tcPr>
          <w:p w14:paraId="3D485C97" w14:textId="77777777" w:rsidR="00AE1310" w:rsidRDefault="00AE1310" w:rsidP="00AE1310">
            <w:pPr>
              <w:rPr>
                <w:rFonts w:ascii="Arial Black" w:hAnsi="Arial Black"/>
                <w:sz w:val="18"/>
              </w:rPr>
            </w:pPr>
            <w:r>
              <w:rPr>
                <w:rFonts w:ascii="Arial Black" w:hAnsi="Arial Black"/>
                <w:sz w:val="18"/>
              </w:rPr>
              <w:t>Eligibilité</w:t>
            </w:r>
          </w:p>
        </w:tc>
        <w:tc>
          <w:tcPr>
            <w:tcW w:w="3686" w:type="dxa"/>
            <w:tcBorders>
              <w:top w:val="single" w:sz="6" w:space="0" w:color="auto"/>
              <w:left w:val="single" w:sz="6" w:space="0" w:color="auto"/>
              <w:bottom w:val="single" w:sz="6" w:space="0" w:color="auto"/>
              <w:right w:val="single" w:sz="6" w:space="0" w:color="auto"/>
            </w:tcBorders>
          </w:tcPr>
          <w:p w14:paraId="1C14EBCB" w14:textId="77777777" w:rsidR="00AE1310" w:rsidRDefault="00AE1310" w:rsidP="00AE1310">
            <w:pPr>
              <w:jc w:val="both"/>
              <w:rPr>
                <w:rFonts w:ascii="Arial" w:hAnsi="Arial"/>
                <w:sz w:val="18"/>
              </w:rPr>
            </w:pPr>
            <w:r>
              <w:rPr>
                <w:rFonts w:ascii="Arial" w:hAnsi="Arial"/>
                <w:sz w:val="18"/>
              </w:rPr>
              <w:t>Conforme à Clause .2 des  IC.</w:t>
            </w:r>
          </w:p>
        </w:tc>
        <w:tc>
          <w:tcPr>
            <w:tcW w:w="1587" w:type="dxa"/>
            <w:tcBorders>
              <w:top w:val="single" w:sz="6" w:space="0" w:color="auto"/>
              <w:left w:val="single" w:sz="6" w:space="0" w:color="auto"/>
              <w:bottom w:val="single" w:sz="6" w:space="0" w:color="auto"/>
              <w:right w:val="single" w:sz="6" w:space="0" w:color="auto"/>
            </w:tcBorders>
          </w:tcPr>
          <w:p w14:paraId="69A6838A" w14:textId="77777777" w:rsidR="00AE1310" w:rsidRDefault="00AE1310" w:rsidP="00AE1310">
            <w:pPr>
              <w:jc w:val="both"/>
              <w:rPr>
                <w:rFonts w:ascii="Arial" w:hAnsi="Arial"/>
                <w:sz w:val="18"/>
              </w:rPr>
            </w:pPr>
            <w:r>
              <w:rPr>
                <w:rFonts w:ascii="Arial" w:hAnsi="Arial"/>
                <w:sz w:val="18"/>
              </w:rPr>
              <w:t>Doit satisfaire au critère</w:t>
            </w:r>
          </w:p>
        </w:tc>
        <w:tc>
          <w:tcPr>
            <w:tcW w:w="1260" w:type="dxa"/>
            <w:tcBorders>
              <w:top w:val="single" w:sz="6" w:space="0" w:color="auto"/>
              <w:left w:val="single" w:sz="6" w:space="0" w:color="auto"/>
              <w:bottom w:val="single" w:sz="6" w:space="0" w:color="auto"/>
              <w:right w:val="single" w:sz="6" w:space="0" w:color="auto"/>
            </w:tcBorders>
          </w:tcPr>
          <w:p w14:paraId="34113933" w14:textId="77777777" w:rsidR="00AE1310" w:rsidRDefault="00AE1310" w:rsidP="00AE1310">
            <w:pPr>
              <w:jc w:val="both"/>
              <w:rPr>
                <w:rFonts w:ascii="Arial" w:hAnsi="Arial"/>
                <w:sz w:val="18"/>
              </w:rPr>
            </w:pPr>
            <w:r>
              <w:rPr>
                <w:rFonts w:ascii="Arial" w:hAnsi="Arial"/>
                <w:sz w:val="18"/>
              </w:rPr>
              <w:t>GE existant ou prévu doit satisfaire au critère</w:t>
            </w:r>
          </w:p>
        </w:tc>
        <w:tc>
          <w:tcPr>
            <w:tcW w:w="1723" w:type="dxa"/>
            <w:tcBorders>
              <w:top w:val="single" w:sz="6" w:space="0" w:color="auto"/>
              <w:left w:val="single" w:sz="6" w:space="0" w:color="auto"/>
              <w:bottom w:val="single" w:sz="6" w:space="0" w:color="auto"/>
              <w:right w:val="single" w:sz="6" w:space="0" w:color="auto"/>
            </w:tcBorders>
          </w:tcPr>
          <w:p w14:paraId="13CC1ADE" w14:textId="77777777" w:rsidR="00AE1310" w:rsidRDefault="00AE1310" w:rsidP="00AE1310">
            <w:pPr>
              <w:ind w:right="314"/>
              <w:jc w:val="both"/>
              <w:rPr>
                <w:rFonts w:ascii="Arial" w:hAnsi="Arial"/>
                <w:sz w:val="18"/>
              </w:rPr>
            </w:pPr>
            <w:r>
              <w:rPr>
                <w:rFonts w:ascii="Arial" w:hAnsi="Arial"/>
                <w:sz w:val="18"/>
              </w:rPr>
              <w:t>Doit satisfaire au critère</w:t>
            </w:r>
          </w:p>
        </w:tc>
        <w:tc>
          <w:tcPr>
            <w:tcW w:w="1843" w:type="dxa"/>
            <w:tcBorders>
              <w:top w:val="single" w:sz="6" w:space="0" w:color="auto"/>
              <w:left w:val="single" w:sz="6" w:space="0" w:color="auto"/>
              <w:bottom w:val="single" w:sz="6" w:space="0" w:color="auto"/>
              <w:right w:val="single" w:sz="6" w:space="0" w:color="auto"/>
            </w:tcBorders>
          </w:tcPr>
          <w:p w14:paraId="182F791D" w14:textId="77777777" w:rsidR="00AE1310" w:rsidRDefault="00AE1310" w:rsidP="00AE1310">
            <w:pPr>
              <w:jc w:val="both"/>
              <w:rPr>
                <w:rFonts w:ascii="Arial" w:hAnsi="Arial"/>
                <w:sz w:val="18"/>
              </w:rPr>
            </w:pPr>
            <w:r>
              <w:rPr>
                <w:rFonts w:ascii="Arial" w:hAnsi="Arial"/>
                <w:sz w:val="18"/>
              </w:rPr>
              <w:t>Sans objet</w:t>
            </w:r>
          </w:p>
        </w:tc>
        <w:tc>
          <w:tcPr>
            <w:tcW w:w="1984" w:type="dxa"/>
            <w:tcBorders>
              <w:top w:val="single" w:sz="6" w:space="0" w:color="auto"/>
              <w:left w:val="single" w:sz="6" w:space="0" w:color="auto"/>
              <w:bottom w:val="single" w:sz="6" w:space="0" w:color="auto"/>
              <w:right w:val="single" w:sz="6" w:space="0" w:color="auto"/>
            </w:tcBorders>
          </w:tcPr>
          <w:p w14:paraId="7046056E" w14:textId="77777777" w:rsidR="00AE1310" w:rsidRPr="004B6173" w:rsidRDefault="00AE1310" w:rsidP="00AE1310">
            <w:pPr>
              <w:jc w:val="both"/>
              <w:rPr>
                <w:rFonts w:ascii="Arial" w:hAnsi="Arial"/>
                <w:sz w:val="18"/>
              </w:rPr>
            </w:pPr>
            <w:r w:rsidRPr="002C5013">
              <w:rPr>
                <w:rFonts w:ascii="Arial" w:hAnsi="Arial"/>
                <w:sz w:val="18"/>
              </w:rPr>
              <w:t>Formulaires ELI1 / ELI 2</w:t>
            </w:r>
            <w:r w:rsidR="000A5C35">
              <w:rPr>
                <w:rFonts w:ascii="Arial" w:hAnsi="Arial"/>
                <w:sz w:val="18"/>
              </w:rPr>
              <w:t>-</w:t>
            </w:r>
          </w:p>
        </w:tc>
      </w:tr>
      <w:tr w:rsidR="00AE1310" w14:paraId="7467F47D" w14:textId="77777777" w:rsidTr="00D40D51">
        <w:trPr>
          <w:trHeight w:val="270"/>
        </w:trPr>
        <w:tc>
          <w:tcPr>
            <w:tcW w:w="14601" w:type="dxa"/>
            <w:gridSpan w:val="8"/>
            <w:tcBorders>
              <w:top w:val="single" w:sz="6" w:space="0" w:color="auto"/>
              <w:left w:val="single" w:sz="6" w:space="0" w:color="auto"/>
              <w:bottom w:val="single" w:sz="6" w:space="0" w:color="auto"/>
              <w:right w:val="single" w:sz="6" w:space="0" w:color="auto"/>
            </w:tcBorders>
          </w:tcPr>
          <w:p w14:paraId="6601F6DA" w14:textId="77777777" w:rsidR="00AE1310" w:rsidRPr="00F67D80" w:rsidRDefault="00AE1310" w:rsidP="00AE1310">
            <w:pPr>
              <w:pStyle w:val="sectionIIIheader"/>
              <w:numPr>
                <w:ilvl w:val="0"/>
                <w:numId w:val="21"/>
              </w:numPr>
              <w:spacing w:before="0"/>
              <w:ind w:left="714" w:hanging="357"/>
              <w:rPr>
                <w:sz w:val="22"/>
                <w:lang w:val="fr-FR"/>
              </w:rPr>
            </w:pPr>
            <w:r w:rsidRPr="00F67D80">
              <w:rPr>
                <w:sz w:val="22"/>
                <w:lang w:val="fr-FR"/>
              </w:rPr>
              <w:t>Situation financière</w:t>
            </w:r>
          </w:p>
        </w:tc>
      </w:tr>
      <w:tr w:rsidR="00AE1310" w14:paraId="192BB9A8" w14:textId="77777777" w:rsidTr="00D40D51">
        <w:trPr>
          <w:trHeight w:val="1920"/>
        </w:trPr>
        <w:tc>
          <w:tcPr>
            <w:tcW w:w="675" w:type="dxa"/>
            <w:tcBorders>
              <w:top w:val="single" w:sz="6" w:space="0" w:color="auto"/>
              <w:left w:val="single" w:sz="6" w:space="0" w:color="auto"/>
              <w:bottom w:val="single" w:sz="6" w:space="0" w:color="auto"/>
              <w:right w:val="single" w:sz="6" w:space="0" w:color="auto"/>
            </w:tcBorders>
          </w:tcPr>
          <w:p w14:paraId="531B63CF" w14:textId="77777777" w:rsidR="00AE1310" w:rsidRDefault="00AE1310" w:rsidP="00AE1310">
            <w:pPr>
              <w:jc w:val="center"/>
              <w:rPr>
                <w:rFonts w:ascii="Arial" w:hAnsi="Arial"/>
                <w:sz w:val="18"/>
              </w:rPr>
            </w:pPr>
            <w:r>
              <w:rPr>
                <w:rFonts w:ascii="Arial" w:hAnsi="Arial"/>
                <w:sz w:val="18"/>
              </w:rPr>
              <w:t>2.1</w:t>
            </w:r>
          </w:p>
        </w:tc>
        <w:tc>
          <w:tcPr>
            <w:tcW w:w="1843" w:type="dxa"/>
            <w:tcBorders>
              <w:top w:val="single" w:sz="6" w:space="0" w:color="auto"/>
              <w:left w:val="single" w:sz="6" w:space="0" w:color="auto"/>
              <w:bottom w:val="single" w:sz="6" w:space="0" w:color="auto"/>
              <w:right w:val="single" w:sz="6" w:space="0" w:color="auto"/>
            </w:tcBorders>
          </w:tcPr>
          <w:p w14:paraId="5CD0D48A" w14:textId="77777777" w:rsidR="00AE1310" w:rsidRDefault="00AE1310" w:rsidP="00AE1310">
            <w:pPr>
              <w:rPr>
                <w:rFonts w:ascii="Arial Black" w:hAnsi="Arial Black"/>
                <w:sz w:val="18"/>
              </w:rPr>
            </w:pPr>
            <w:r>
              <w:rPr>
                <w:rFonts w:ascii="Arial Black" w:hAnsi="Arial Black"/>
                <w:sz w:val="18"/>
              </w:rPr>
              <w:t>Situation financière</w:t>
            </w:r>
          </w:p>
        </w:tc>
        <w:tc>
          <w:tcPr>
            <w:tcW w:w="3686" w:type="dxa"/>
            <w:tcBorders>
              <w:top w:val="single" w:sz="6" w:space="0" w:color="auto"/>
              <w:left w:val="single" w:sz="6" w:space="0" w:color="auto"/>
              <w:bottom w:val="single" w:sz="6" w:space="0" w:color="auto"/>
              <w:right w:val="single" w:sz="6" w:space="0" w:color="auto"/>
            </w:tcBorders>
          </w:tcPr>
          <w:p w14:paraId="527691E4" w14:textId="77777777" w:rsidR="00AE1310" w:rsidRDefault="00AE1310" w:rsidP="00AE1310">
            <w:pPr>
              <w:jc w:val="both"/>
              <w:rPr>
                <w:rFonts w:ascii="Arial" w:hAnsi="Arial"/>
                <w:sz w:val="18"/>
              </w:rPr>
            </w:pPr>
            <w:r>
              <w:rPr>
                <w:rFonts w:ascii="Arial" w:hAnsi="Arial"/>
                <w:sz w:val="18"/>
              </w:rPr>
              <w:t>Soumission de bilans vérifiés ou, si cela n’est pas requis par la réglementation du pays du candidat, autres états financiers acceptables par l</w:t>
            </w:r>
            <w:r w:rsidR="007C28E4">
              <w:rPr>
                <w:rFonts w:ascii="Arial" w:hAnsi="Arial"/>
                <w:sz w:val="18"/>
              </w:rPr>
              <w:t>’Autorité contractante pour les</w:t>
            </w:r>
            <w:r>
              <w:rPr>
                <w:rFonts w:ascii="Arial" w:hAnsi="Arial"/>
                <w:sz w:val="18"/>
              </w:rPr>
              <w:t xml:space="preserve"> ____ [ ] dernières années démontrant la solidité actuelle de la position financière du candidat et sa profitabilité à long terme </w:t>
            </w:r>
          </w:p>
        </w:tc>
        <w:tc>
          <w:tcPr>
            <w:tcW w:w="1587" w:type="dxa"/>
            <w:tcBorders>
              <w:top w:val="single" w:sz="6" w:space="0" w:color="auto"/>
              <w:left w:val="single" w:sz="6" w:space="0" w:color="auto"/>
              <w:bottom w:val="single" w:sz="6" w:space="0" w:color="auto"/>
              <w:right w:val="single" w:sz="6" w:space="0" w:color="auto"/>
            </w:tcBorders>
          </w:tcPr>
          <w:p w14:paraId="29C7B6EA" w14:textId="77777777" w:rsidR="00AE1310" w:rsidRDefault="00AE1310" w:rsidP="00177801">
            <w:pPr>
              <w:jc w:val="both"/>
              <w:rPr>
                <w:rFonts w:ascii="Arial" w:hAnsi="Arial"/>
                <w:sz w:val="18"/>
              </w:rPr>
            </w:pPr>
            <w:r>
              <w:rPr>
                <w:rFonts w:ascii="Arial" w:hAnsi="Arial"/>
                <w:sz w:val="18"/>
              </w:rPr>
              <w:t>Doit satisfaire au critère</w:t>
            </w:r>
          </w:p>
        </w:tc>
        <w:tc>
          <w:tcPr>
            <w:tcW w:w="1260" w:type="dxa"/>
            <w:tcBorders>
              <w:top w:val="single" w:sz="6" w:space="0" w:color="auto"/>
              <w:left w:val="single" w:sz="6" w:space="0" w:color="auto"/>
              <w:bottom w:val="single" w:sz="6" w:space="0" w:color="auto"/>
              <w:right w:val="single" w:sz="6" w:space="0" w:color="auto"/>
            </w:tcBorders>
          </w:tcPr>
          <w:p w14:paraId="6DC0F5BD" w14:textId="77777777" w:rsidR="00AE1310" w:rsidRDefault="00AE1310" w:rsidP="00074F33">
            <w:pPr>
              <w:jc w:val="both"/>
              <w:rPr>
                <w:rFonts w:ascii="Arial" w:hAnsi="Arial"/>
                <w:sz w:val="18"/>
              </w:rPr>
            </w:pPr>
            <w:r>
              <w:rPr>
                <w:rFonts w:ascii="Arial" w:hAnsi="Arial"/>
                <w:sz w:val="18"/>
              </w:rPr>
              <w:t>Sans objet</w:t>
            </w:r>
          </w:p>
        </w:tc>
        <w:tc>
          <w:tcPr>
            <w:tcW w:w="1723" w:type="dxa"/>
            <w:tcBorders>
              <w:top w:val="single" w:sz="6" w:space="0" w:color="auto"/>
              <w:left w:val="single" w:sz="6" w:space="0" w:color="auto"/>
              <w:bottom w:val="single" w:sz="6" w:space="0" w:color="auto"/>
              <w:right w:val="single" w:sz="6" w:space="0" w:color="auto"/>
            </w:tcBorders>
          </w:tcPr>
          <w:p w14:paraId="1EA03F7C" w14:textId="77777777" w:rsidR="00AE1310" w:rsidRDefault="00AE1310" w:rsidP="00074F33">
            <w:pPr>
              <w:jc w:val="both"/>
              <w:rPr>
                <w:rFonts w:ascii="Arial" w:hAnsi="Arial"/>
                <w:sz w:val="18"/>
              </w:rPr>
            </w:pPr>
            <w:r>
              <w:rPr>
                <w:rFonts w:ascii="Arial" w:hAnsi="Arial"/>
                <w:sz w:val="18"/>
              </w:rPr>
              <w:t>Doit satisfaire au critère</w:t>
            </w:r>
          </w:p>
        </w:tc>
        <w:tc>
          <w:tcPr>
            <w:tcW w:w="1843" w:type="dxa"/>
            <w:tcBorders>
              <w:top w:val="single" w:sz="6" w:space="0" w:color="auto"/>
              <w:left w:val="single" w:sz="6" w:space="0" w:color="auto"/>
              <w:bottom w:val="single" w:sz="6" w:space="0" w:color="auto"/>
              <w:right w:val="single" w:sz="6" w:space="0" w:color="auto"/>
            </w:tcBorders>
          </w:tcPr>
          <w:p w14:paraId="04B03A36" w14:textId="77777777" w:rsidR="00AE1310" w:rsidRDefault="00AE1310" w:rsidP="00074F33">
            <w:pPr>
              <w:jc w:val="both"/>
              <w:rPr>
                <w:rFonts w:ascii="Arial" w:hAnsi="Arial"/>
                <w:sz w:val="18"/>
              </w:rPr>
            </w:pPr>
            <w:r>
              <w:rPr>
                <w:rFonts w:ascii="Arial" w:hAnsi="Arial"/>
                <w:sz w:val="18"/>
              </w:rPr>
              <w:t>Sans objet</w:t>
            </w:r>
          </w:p>
        </w:tc>
        <w:tc>
          <w:tcPr>
            <w:tcW w:w="1984" w:type="dxa"/>
            <w:tcBorders>
              <w:top w:val="single" w:sz="6" w:space="0" w:color="auto"/>
              <w:left w:val="single" w:sz="6" w:space="0" w:color="auto"/>
              <w:bottom w:val="single" w:sz="6" w:space="0" w:color="auto"/>
              <w:right w:val="single" w:sz="6" w:space="0" w:color="auto"/>
            </w:tcBorders>
          </w:tcPr>
          <w:p w14:paraId="77B5EC00" w14:textId="77777777" w:rsidR="00AE1310" w:rsidRPr="0060776F" w:rsidRDefault="00AE1310" w:rsidP="00AE1310">
            <w:pPr>
              <w:jc w:val="both"/>
              <w:rPr>
                <w:rFonts w:ascii="Arial" w:hAnsi="Arial"/>
                <w:sz w:val="18"/>
                <w:highlight w:val="yellow"/>
              </w:rPr>
            </w:pPr>
            <w:r w:rsidRPr="00243B56">
              <w:rPr>
                <w:rFonts w:ascii="Arial" w:hAnsi="Arial"/>
                <w:sz w:val="18"/>
              </w:rPr>
              <w:t>Formulaire FIN - 2.1 avec pièces jointes</w:t>
            </w:r>
          </w:p>
        </w:tc>
      </w:tr>
      <w:tr w:rsidR="00AE1310" w14:paraId="169FD7B4" w14:textId="77777777" w:rsidTr="00D40D51">
        <w:tc>
          <w:tcPr>
            <w:tcW w:w="675" w:type="dxa"/>
            <w:tcBorders>
              <w:top w:val="single" w:sz="6" w:space="0" w:color="auto"/>
              <w:left w:val="single" w:sz="6" w:space="0" w:color="auto"/>
              <w:bottom w:val="single" w:sz="6" w:space="0" w:color="auto"/>
              <w:right w:val="single" w:sz="6" w:space="0" w:color="auto"/>
            </w:tcBorders>
          </w:tcPr>
          <w:p w14:paraId="3D7E2D09" w14:textId="77777777" w:rsidR="00AE1310" w:rsidRDefault="00AE1310" w:rsidP="00AE1310">
            <w:pPr>
              <w:jc w:val="center"/>
              <w:rPr>
                <w:rFonts w:ascii="Arial" w:hAnsi="Arial"/>
                <w:sz w:val="18"/>
              </w:rPr>
            </w:pPr>
            <w:r>
              <w:rPr>
                <w:rFonts w:ascii="Arial" w:hAnsi="Arial"/>
                <w:sz w:val="18"/>
              </w:rPr>
              <w:t>2.2</w:t>
            </w:r>
          </w:p>
        </w:tc>
        <w:tc>
          <w:tcPr>
            <w:tcW w:w="1843" w:type="dxa"/>
            <w:tcBorders>
              <w:top w:val="single" w:sz="6" w:space="0" w:color="auto"/>
              <w:left w:val="single" w:sz="6" w:space="0" w:color="auto"/>
              <w:bottom w:val="single" w:sz="6" w:space="0" w:color="auto"/>
              <w:right w:val="single" w:sz="6" w:space="0" w:color="auto"/>
            </w:tcBorders>
          </w:tcPr>
          <w:p w14:paraId="2C92854B" w14:textId="77777777" w:rsidR="00AE1310" w:rsidRDefault="00AE1310" w:rsidP="00AE1310">
            <w:pPr>
              <w:rPr>
                <w:rFonts w:ascii="Arial Black" w:hAnsi="Arial Black"/>
                <w:sz w:val="18"/>
              </w:rPr>
            </w:pPr>
            <w:r w:rsidRPr="009D4652">
              <w:rPr>
                <w:rFonts w:ascii="Arial Black" w:hAnsi="Arial Black"/>
                <w:sz w:val="18"/>
              </w:rPr>
              <w:t>Chiffre d’affaires annuel moyen des activités de construction</w:t>
            </w:r>
          </w:p>
        </w:tc>
        <w:tc>
          <w:tcPr>
            <w:tcW w:w="3686" w:type="dxa"/>
            <w:tcBorders>
              <w:top w:val="single" w:sz="6" w:space="0" w:color="auto"/>
              <w:left w:val="single" w:sz="6" w:space="0" w:color="auto"/>
              <w:bottom w:val="single" w:sz="6" w:space="0" w:color="auto"/>
              <w:right w:val="single" w:sz="6" w:space="0" w:color="auto"/>
            </w:tcBorders>
          </w:tcPr>
          <w:p w14:paraId="0C104B9E" w14:textId="77777777" w:rsidR="00AE1310" w:rsidRDefault="00AE1310" w:rsidP="00AE1310">
            <w:pPr>
              <w:jc w:val="both"/>
              <w:rPr>
                <w:rFonts w:ascii="Arial" w:hAnsi="Arial"/>
                <w:sz w:val="18"/>
              </w:rPr>
            </w:pPr>
            <w:r>
              <w:rPr>
                <w:rFonts w:ascii="Arial" w:hAnsi="Arial"/>
                <w:sz w:val="18"/>
              </w:rPr>
              <w:t xml:space="preserve">Avoir un minimum de chiffres d’affaires annuel moyen des activités de construction de__ </w:t>
            </w:r>
            <w:r w:rsidRPr="00423540">
              <w:rPr>
                <w:rFonts w:ascii="Arial" w:hAnsi="Arial"/>
                <w:i/>
                <w:sz w:val="16"/>
                <w:szCs w:val="16"/>
              </w:rPr>
              <w:t>[Insérer montant en équivalent en FCFA en toutes lettres et en chiffres]</w:t>
            </w:r>
            <w:r>
              <w:rPr>
                <w:rFonts w:ascii="Arial" w:hAnsi="Arial"/>
                <w:sz w:val="18"/>
              </w:rPr>
              <w:t xml:space="preserve">, qui correspond au total des paiements mandatés reçus pour les marchés en cours ou achevés au cours des  </w:t>
            </w:r>
            <w:r w:rsidRPr="00423540">
              <w:rPr>
                <w:rFonts w:ascii="Arial" w:hAnsi="Arial"/>
                <w:i/>
                <w:sz w:val="16"/>
                <w:szCs w:val="16"/>
              </w:rPr>
              <w:t>[Insérer nombre d’années en toutes lettres et en chiffres (___)]</w:t>
            </w:r>
            <w:r>
              <w:rPr>
                <w:rFonts w:ascii="Arial" w:hAnsi="Arial"/>
                <w:sz w:val="18"/>
              </w:rPr>
              <w:t xml:space="preserve"> dernières années</w:t>
            </w:r>
          </w:p>
        </w:tc>
        <w:tc>
          <w:tcPr>
            <w:tcW w:w="1587" w:type="dxa"/>
            <w:tcBorders>
              <w:top w:val="single" w:sz="6" w:space="0" w:color="auto"/>
              <w:left w:val="single" w:sz="6" w:space="0" w:color="auto"/>
              <w:bottom w:val="single" w:sz="6" w:space="0" w:color="auto"/>
              <w:right w:val="single" w:sz="6" w:space="0" w:color="auto"/>
            </w:tcBorders>
          </w:tcPr>
          <w:p w14:paraId="683196CE" w14:textId="77777777" w:rsidR="00AE1310" w:rsidRDefault="00AE1310" w:rsidP="00AE1310">
            <w:pPr>
              <w:jc w:val="both"/>
              <w:rPr>
                <w:rFonts w:ascii="Arial" w:hAnsi="Arial"/>
                <w:sz w:val="18"/>
              </w:rPr>
            </w:pPr>
            <w:r>
              <w:rPr>
                <w:rFonts w:ascii="Arial" w:hAnsi="Arial"/>
                <w:sz w:val="18"/>
              </w:rPr>
              <w:t>Doit satisfaire au critère</w:t>
            </w:r>
          </w:p>
        </w:tc>
        <w:tc>
          <w:tcPr>
            <w:tcW w:w="1260" w:type="dxa"/>
            <w:tcBorders>
              <w:top w:val="single" w:sz="6" w:space="0" w:color="auto"/>
              <w:left w:val="single" w:sz="6" w:space="0" w:color="auto"/>
              <w:bottom w:val="single" w:sz="6" w:space="0" w:color="auto"/>
              <w:right w:val="single" w:sz="6" w:space="0" w:color="auto"/>
            </w:tcBorders>
          </w:tcPr>
          <w:p w14:paraId="517355B2" w14:textId="77777777" w:rsidR="00AE1310" w:rsidRDefault="00AE1310" w:rsidP="00AE1310">
            <w:pPr>
              <w:jc w:val="both"/>
              <w:rPr>
                <w:rFonts w:ascii="Arial" w:hAnsi="Arial"/>
                <w:sz w:val="18"/>
              </w:rPr>
            </w:pPr>
            <w:r>
              <w:rPr>
                <w:rFonts w:ascii="Arial" w:hAnsi="Arial"/>
                <w:sz w:val="18"/>
              </w:rPr>
              <w:t>Doivent satisfaire au critère</w:t>
            </w:r>
          </w:p>
        </w:tc>
        <w:tc>
          <w:tcPr>
            <w:tcW w:w="1723" w:type="dxa"/>
            <w:tcBorders>
              <w:top w:val="single" w:sz="6" w:space="0" w:color="auto"/>
              <w:left w:val="single" w:sz="6" w:space="0" w:color="auto"/>
              <w:bottom w:val="single" w:sz="6" w:space="0" w:color="auto"/>
              <w:right w:val="single" w:sz="6" w:space="0" w:color="auto"/>
            </w:tcBorders>
          </w:tcPr>
          <w:p w14:paraId="50AB66FA" w14:textId="77777777" w:rsidR="00AE1310" w:rsidRDefault="00AE1310" w:rsidP="00AE1310">
            <w:pPr>
              <w:jc w:val="both"/>
              <w:rPr>
                <w:rFonts w:ascii="Arial" w:hAnsi="Arial"/>
                <w:sz w:val="18"/>
              </w:rPr>
            </w:pPr>
            <w:r>
              <w:rPr>
                <w:rFonts w:ascii="Arial" w:hAnsi="Arial"/>
                <w:sz w:val="18"/>
              </w:rPr>
              <w:t xml:space="preserve">Doit satisfaire à __ </w:t>
            </w:r>
            <w:r w:rsidRPr="00AC2A75">
              <w:rPr>
                <w:rFonts w:ascii="Arial" w:hAnsi="Arial"/>
                <w:i/>
                <w:sz w:val="16"/>
                <w:szCs w:val="16"/>
              </w:rPr>
              <w:t>[Insérer pourcentage en toutes lettres et en chiffres]</w:t>
            </w:r>
            <w:r>
              <w:rPr>
                <w:rFonts w:ascii="Arial" w:hAnsi="Arial"/>
                <w:sz w:val="18"/>
              </w:rPr>
              <w:t xml:space="preserve"> __ pour cent (___%)]  de la spécification</w:t>
            </w:r>
          </w:p>
        </w:tc>
        <w:tc>
          <w:tcPr>
            <w:tcW w:w="1843" w:type="dxa"/>
            <w:tcBorders>
              <w:top w:val="single" w:sz="6" w:space="0" w:color="auto"/>
              <w:left w:val="single" w:sz="6" w:space="0" w:color="auto"/>
              <w:bottom w:val="single" w:sz="6" w:space="0" w:color="auto"/>
              <w:right w:val="single" w:sz="6" w:space="0" w:color="auto"/>
            </w:tcBorders>
          </w:tcPr>
          <w:p w14:paraId="5A9A7270" w14:textId="77777777" w:rsidR="00AE1310" w:rsidRDefault="00AE1310" w:rsidP="00074F33">
            <w:pPr>
              <w:jc w:val="both"/>
              <w:rPr>
                <w:rFonts w:ascii="Arial" w:hAnsi="Arial"/>
                <w:sz w:val="18"/>
              </w:rPr>
            </w:pPr>
            <w:r>
              <w:rPr>
                <w:rFonts w:ascii="Arial" w:hAnsi="Arial"/>
                <w:sz w:val="18"/>
              </w:rPr>
              <w:t xml:space="preserve">Doit satisfaire à __ </w:t>
            </w:r>
            <w:r w:rsidRPr="00074F33">
              <w:rPr>
                <w:rFonts w:ascii="Arial" w:hAnsi="Arial"/>
                <w:sz w:val="16"/>
                <w:szCs w:val="16"/>
              </w:rPr>
              <w:t>[</w:t>
            </w:r>
            <w:r w:rsidRPr="00074F33">
              <w:rPr>
                <w:rFonts w:ascii="Arial" w:hAnsi="Arial"/>
                <w:i/>
                <w:sz w:val="16"/>
                <w:szCs w:val="16"/>
              </w:rPr>
              <w:t>Insérer pourcentage en toutes lettres et en chiffres</w:t>
            </w:r>
            <w:r w:rsidRPr="00074F33">
              <w:rPr>
                <w:rFonts w:ascii="Arial" w:hAnsi="Arial"/>
                <w:sz w:val="16"/>
                <w:szCs w:val="16"/>
              </w:rPr>
              <w:t>]</w:t>
            </w:r>
            <w:r>
              <w:rPr>
                <w:rFonts w:ascii="Arial" w:hAnsi="Arial"/>
                <w:sz w:val="18"/>
              </w:rPr>
              <w:t xml:space="preserve"> __ pour cent (___%)] de la spécifica</w:t>
            </w:r>
            <w:r>
              <w:rPr>
                <w:rFonts w:ascii="Arial" w:hAnsi="Arial"/>
                <w:sz w:val="18"/>
              </w:rPr>
              <w:softHyphen/>
              <w:t>tion</w:t>
            </w:r>
          </w:p>
        </w:tc>
        <w:tc>
          <w:tcPr>
            <w:tcW w:w="1984" w:type="dxa"/>
            <w:tcBorders>
              <w:top w:val="single" w:sz="6" w:space="0" w:color="auto"/>
              <w:left w:val="single" w:sz="6" w:space="0" w:color="auto"/>
              <w:bottom w:val="single" w:sz="6" w:space="0" w:color="auto"/>
              <w:right w:val="single" w:sz="6" w:space="0" w:color="auto"/>
            </w:tcBorders>
          </w:tcPr>
          <w:p w14:paraId="722528EC" w14:textId="77777777" w:rsidR="00AE1310" w:rsidRDefault="00AE1310" w:rsidP="00AE1310">
            <w:pPr>
              <w:jc w:val="both"/>
              <w:rPr>
                <w:rFonts w:ascii="Arial" w:hAnsi="Arial"/>
                <w:sz w:val="18"/>
              </w:rPr>
            </w:pPr>
            <w:r w:rsidRPr="00243B56">
              <w:rPr>
                <w:rFonts w:ascii="Arial" w:hAnsi="Arial"/>
                <w:sz w:val="18"/>
              </w:rPr>
              <w:t>Formulaire FIN - 2.2</w:t>
            </w:r>
          </w:p>
        </w:tc>
      </w:tr>
      <w:tr w:rsidR="00AE1310" w14:paraId="4F8F9B06" w14:textId="77777777" w:rsidTr="00D40D51">
        <w:trPr>
          <w:trHeight w:val="269"/>
        </w:trPr>
        <w:tc>
          <w:tcPr>
            <w:tcW w:w="675" w:type="dxa"/>
            <w:tcBorders>
              <w:top w:val="single" w:sz="6" w:space="0" w:color="auto"/>
              <w:left w:val="single" w:sz="6" w:space="0" w:color="auto"/>
              <w:bottom w:val="single" w:sz="6" w:space="0" w:color="auto"/>
              <w:right w:val="single" w:sz="6" w:space="0" w:color="auto"/>
            </w:tcBorders>
          </w:tcPr>
          <w:p w14:paraId="0D22D282" w14:textId="77777777" w:rsidR="00AE1310" w:rsidRDefault="00AE1310" w:rsidP="00AE1310">
            <w:pPr>
              <w:jc w:val="center"/>
              <w:rPr>
                <w:rFonts w:ascii="Arial" w:hAnsi="Arial"/>
                <w:sz w:val="18"/>
              </w:rPr>
            </w:pPr>
            <w:r>
              <w:rPr>
                <w:rFonts w:ascii="Arial" w:hAnsi="Arial"/>
                <w:sz w:val="18"/>
              </w:rPr>
              <w:t>2.3</w:t>
            </w:r>
          </w:p>
        </w:tc>
        <w:tc>
          <w:tcPr>
            <w:tcW w:w="1843" w:type="dxa"/>
            <w:tcBorders>
              <w:top w:val="single" w:sz="6" w:space="0" w:color="auto"/>
              <w:left w:val="single" w:sz="6" w:space="0" w:color="auto"/>
              <w:bottom w:val="single" w:sz="6" w:space="0" w:color="auto"/>
              <w:right w:val="single" w:sz="6" w:space="0" w:color="auto"/>
            </w:tcBorders>
          </w:tcPr>
          <w:p w14:paraId="0BF28EF6" w14:textId="77777777" w:rsidR="00AE1310" w:rsidRDefault="00AE1310" w:rsidP="00AE1310">
            <w:pPr>
              <w:rPr>
                <w:rFonts w:ascii="Arial Black" w:hAnsi="Arial Black"/>
                <w:sz w:val="18"/>
              </w:rPr>
            </w:pPr>
            <w:r>
              <w:rPr>
                <w:rFonts w:ascii="Arial Black" w:hAnsi="Arial Black"/>
                <w:sz w:val="18"/>
              </w:rPr>
              <w:t>Capacité de financement</w:t>
            </w:r>
          </w:p>
        </w:tc>
        <w:tc>
          <w:tcPr>
            <w:tcW w:w="3686" w:type="dxa"/>
            <w:tcBorders>
              <w:top w:val="single" w:sz="6" w:space="0" w:color="auto"/>
              <w:left w:val="single" w:sz="6" w:space="0" w:color="auto"/>
              <w:bottom w:val="single" w:sz="6" w:space="0" w:color="auto"/>
              <w:right w:val="single" w:sz="6" w:space="0" w:color="auto"/>
            </w:tcBorders>
          </w:tcPr>
          <w:p w14:paraId="73631CA6" w14:textId="77777777" w:rsidR="00AE1310" w:rsidRDefault="00AE1310" w:rsidP="00AE1310">
            <w:pPr>
              <w:jc w:val="both"/>
              <w:rPr>
                <w:rFonts w:ascii="Arial" w:hAnsi="Arial"/>
                <w:sz w:val="18"/>
              </w:rPr>
            </w:pPr>
            <w:r>
              <w:rPr>
                <w:rFonts w:ascii="Arial" w:hAnsi="Arial"/>
                <w:sz w:val="18"/>
              </w:rPr>
              <w:t>Accès à des financements tels que des avoirs liquides, lignes de crédit, autres que l’avance de démarrage éventuelle, à hauteur de:</w:t>
            </w:r>
          </w:p>
          <w:p w14:paraId="3C4F0FBB" w14:textId="77777777" w:rsidR="00AE1310" w:rsidRDefault="00AE1310" w:rsidP="00AE1310">
            <w:pPr>
              <w:jc w:val="both"/>
              <w:rPr>
                <w:rFonts w:ascii="Arial" w:hAnsi="Arial"/>
                <w:sz w:val="18"/>
              </w:rPr>
            </w:pPr>
          </w:p>
          <w:p w14:paraId="401B437D" w14:textId="77777777" w:rsidR="00AE1310" w:rsidRDefault="00AE1310" w:rsidP="00AE1310">
            <w:pPr>
              <w:jc w:val="both"/>
              <w:rPr>
                <w:rFonts w:ascii="Arial" w:hAnsi="Arial"/>
                <w:sz w:val="18"/>
              </w:rPr>
            </w:pPr>
            <w:r>
              <w:rPr>
                <w:rFonts w:ascii="Arial" w:hAnsi="Arial"/>
                <w:sz w:val="18"/>
              </w:rPr>
              <w:t>(i) besoins en financement du marché:</w:t>
            </w:r>
          </w:p>
          <w:p w14:paraId="70F8E1FB" w14:textId="77777777" w:rsidR="00AE1310" w:rsidRDefault="00AE1310" w:rsidP="00AE1310">
            <w:pPr>
              <w:jc w:val="both"/>
              <w:rPr>
                <w:rFonts w:ascii="Arial" w:hAnsi="Arial"/>
                <w:sz w:val="18"/>
              </w:rPr>
            </w:pPr>
          </w:p>
          <w:p w14:paraId="170256A4" w14:textId="77777777" w:rsidR="00AE1310" w:rsidRDefault="00AE1310" w:rsidP="00AE1310">
            <w:pPr>
              <w:jc w:val="both"/>
              <w:rPr>
                <w:rFonts w:ascii="Arial" w:hAnsi="Arial"/>
                <w:sz w:val="18"/>
              </w:rPr>
            </w:pPr>
            <w:r>
              <w:rPr>
                <w:rFonts w:ascii="Arial" w:hAnsi="Arial"/>
                <w:sz w:val="18"/>
              </w:rPr>
              <w:t xml:space="preserve">et </w:t>
            </w:r>
          </w:p>
          <w:p w14:paraId="4FC2A02D" w14:textId="77777777" w:rsidR="00AE1310" w:rsidRDefault="00AE1310" w:rsidP="00AE1310">
            <w:pPr>
              <w:jc w:val="both"/>
              <w:rPr>
                <w:rFonts w:ascii="Arial" w:hAnsi="Arial"/>
                <w:sz w:val="18"/>
              </w:rPr>
            </w:pPr>
          </w:p>
          <w:p w14:paraId="7887CCF0" w14:textId="77777777" w:rsidR="00AE1310" w:rsidRDefault="00AE1310" w:rsidP="00F67D80">
            <w:pPr>
              <w:jc w:val="both"/>
              <w:rPr>
                <w:rFonts w:ascii="Arial" w:hAnsi="Arial"/>
                <w:sz w:val="18"/>
              </w:rPr>
            </w:pPr>
            <w:r>
              <w:rPr>
                <w:rFonts w:ascii="Arial" w:hAnsi="Arial"/>
                <w:sz w:val="18"/>
              </w:rPr>
              <w:lastRenderedPageBreak/>
              <w:t>(ii) besoins en financement pour ce marché et les autres engagements en cours du Candidat.</w:t>
            </w:r>
          </w:p>
        </w:tc>
        <w:tc>
          <w:tcPr>
            <w:tcW w:w="1587" w:type="dxa"/>
            <w:tcBorders>
              <w:top w:val="single" w:sz="6" w:space="0" w:color="auto"/>
              <w:left w:val="single" w:sz="6" w:space="0" w:color="auto"/>
              <w:bottom w:val="single" w:sz="6" w:space="0" w:color="auto"/>
              <w:right w:val="single" w:sz="6" w:space="0" w:color="auto"/>
            </w:tcBorders>
          </w:tcPr>
          <w:p w14:paraId="0CCE174A" w14:textId="77777777" w:rsidR="00AE1310" w:rsidRDefault="00AE1310" w:rsidP="00AE1310">
            <w:pPr>
              <w:jc w:val="both"/>
              <w:rPr>
                <w:rFonts w:ascii="Arial" w:hAnsi="Arial"/>
                <w:sz w:val="18"/>
              </w:rPr>
            </w:pPr>
            <w:r>
              <w:rPr>
                <w:rFonts w:ascii="Arial" w:hAnsi="Arial"/>
                <w:sz w:val="18"/>
              </w:rPr>
              <w:lastRenderedPageBreak/>
              <w:t>Doit satisfaire au critère</w:t>
            </w:r>
          </w:p>
          <w:p w14:paraId="59602E59" w14:textId="77777777" w:rsidR="00AE1310" w:rsidRDefault="00AE1310" w:rsidP="000A5C35">
            <w:pPr>
              <w:spacing w:line="240" w:lineRule="atLeast"/>
              <w:jc w:val="both"/>
              <w:rPr>
                <w:rFonts w:ascii="Arial" w:hAnsi="Arial"/>
                <w:sz w:val="18"/>
              </w:rPr>
            </w:pPr>
          </w:p>
        </w:tc>
        <w:tc>
          <w:tcPr>
            <w:tcW w:w="1260" w:type="dxa"/>
            <w:tcBorders>
              <w:top w:val="single" w:sz="6" w:space="0" w:color="auto"/>
              <w:left w:val="single" w:sz="6" w:space="0" w:color="auto"/>
              <w:bottom w:val="single" w:sz="6" w:space="0" w:color="auto"/>
              <w:right w:val="single" w:sz="6" w:space="0" w:color="auto"/>
            </w:tcBorders>
          </w:tcPr>
          <w:p w14:paraId="59DEFC93" w14:textId="77777777" w:rsidR="00AE1310" w:rsidRDefault="00AE1310" w:rsidP="00AE1310">
            <w:pPr>
              <w:jc w:val="both"/>
              <w:rPr>
                <w:rFonts w:ascii="Arial" w:hAnsi="Arial"/>
                <w:sz w:val="18"/>
              </w:rPr>
            </w:pPr>
            <w:r>
              <w:rPr>
                <w:rFonts w:ascii="Arial" w:hAnsi="Arial"/>
                <w:sz w:val="18"/>
              </w:rPr>
              <w:t>Doivent satisfaire au critère</w:t>
            </w:r>
          </w:p>
          <w:p w14:paraId="5A8C70FD" w14:textId="77777777" w:rsidR="00AE1310" w:rsidRDefault="00AE1310" w:rsidP="000A5C35">
            <w:pPr>
              <w:spacing w:line="240" w:lineRule="atLeast"/>
              <w:jc w:val="both"/>
              <w:rPr>
                <w:rFonts w:ascii="Arial" w:hAnsi="Arial"/>
                <w:sz w:val="18"/>
              </w:rPr>
            </w:pPr>
          </w:p>
        </w:tc>
        <w:tc>
          <w:tcPr>
            <w:tcW w:w="1723" w:type="dxa"/>
            <w:tcBorders>
              <w:top w:val="single" w:sz="6" w:space="0" w:color="auto"/>
              <w:left w:val="single" w:sz="6" w:space="0" w:color="auto"/>
              <w:bottom w:val="single" w:sz="6" w:space="0" w:color="auto"/>
              <w:right w:val="single" w:sz="6" w:space="0" w:color="auto"/>
            </w:tcBorders>
          </w:tcPr>
          <w:p w14:paraId="58D76EBA" w14:textId="77777777" w:rsidR="00AE1310" w:rsidRDefault="00AE1310" w:rsidP="00AE1310">
            <w:pPr>
              <w:jc w:val="both"/>
              <w:rPr>
                <w:rFonts w:ascii="Arial" w:hAnsi="Arial"/>
                <w:sz w:val="18"/>
              </w:rPr>
            </w:pPr>
            <w:r>
              <w:rPr>
                <w:rFonts w:ascii="Arial" w:hAnsi="Arial"/>
                <w:sz w:val="18"/>
              </w:rPr>
              <w:t>Sans objet</w:t>
            </w:r>
          </w:p>
          <w:p w14:paraId="5BBFC716" w14:textId="77777777" w:rsidR="00AE1310" w:rsidRDefault="00AE1310" w:rsidP="000A5C35">
            <w:pPr>
              <w:spacing w:line="240" w:lineRule="atLeast"/>
              <w:jc w:val="both"/>
              <w:rPr>
                <w:rFonts w:ascii="Arial" w:hAnsi="Arial"/>
                <w:sz w:val="18"/>
              </w:rPr>
            </w:pPr>
          </w:p>
        </w:tc>
        <w:tc>
          <w:tcPr>
            <w:tcW w:w="1843" w:type="dxa"/>
            <w:tcBorders>
              <w:top w:val="single" w:sz="6" w:space="0" w:color="auto"/>
              <w:left w:val="single" w:sz="6" w:space="0" w:color="auto"/>
              <w:bottom w:val="single" w:sz="6" w:space="0" w:color="auto"/>
              <w:right w:val="single" w:sz="6" w:space="0" w:color="auto"/>
            </w:tcBorders>
          </w:tcPr>
          <w:p w14:paraId="674577F3" w14:textId="77777777" w:rsidR="00AE1310" w:rsidRDefault="00AE1310" w:rsidP="00AE1310">
            <w:pPr>
              <w:jc w:val="both"/>
              <w:rPr>
                <w:rFonts w:ascii="Arial" w:hAnsi="Arial"/>
                <w:sz w:val="18"/>
              </w:rPr>
            </w:pPr>
            <w:r>
              <w:rPr>
                <w:rFonts w:ascii="Arial" w:hAnsi="Arial"/>
                <w:sz w:val="18"/>
              </w:rPr>
              <w:t>Sans objet</w:t>
            </w:r>
          </w:p>
          <w:p w14:paraId="6F1780C3" w14:textId="77777777" w:rsidR="00AE1310" w:rsidRDefault="00AE1310" w:rsidP="000A5C35">
            <w:pPr>
              <w:spacing w:line="240" w:lineRule="atLeast"/>
              <w:jc w:val="both"/>
              <w:rPr>
                <w:rFonts w:ascii="Arial" w:hAnsi="Arial"/>
                <w:sz w:val="18"/>
              </w:rPr>
            </w:pPr>
          </w:p>
        </w:tc>
        <w:tc>
          <w:tcPr>
            <w:tcW w:w="1984" w:type="dxa"/>
            <w:tcBorders>
              <w:top w:val="single" w:sz="6" w:space="0" w:color="auto"/>
              <w:left w:val="single" w:sz="6" w:space="0" w:color="auto"/>
              <w:bottom w:val="single" w:sz="6" w:space="0" w:color="auto"/>
              <w:right w:val="single" w:sz="6" w:space="0" w:color="auto"/>
            </w:tcBorders>
          </w:tcPr>
          <w:p w14:paraId="73B3B0B9" w14:textId="77777777" w:rsidR="00AE1310" w:rsidRPr="00243B56" w:rsidRDefault="00AE1310" w:rsidP="00AE1310">
            <w:pPr>
              <w:jc w:val="both"/>
              <w:rPr>
                <w:rFonts w:ascii="Arial" w:hAnsi="Arial"/>
                <w:sz w:val="18"/>
              </w:rPr>
            </w:pPr>
            <w:r w:rsidRPr="00243B56">
              <w:rPr>
                <w:rFonts w:ascii="Arial" w:hAnsi="Arial"/>
                <w:sz w:val="18"/>
              </w:rPr>
              <w:t>Formulaires FIN - 2.3</w:t>
            </w:r>
          </w:p>
        </w:tc>
      </w:tr>
      <w:tr w:rsidR="00AE1310" w14:paraId="1B3D8A2E" w14:textId="77777777" w:rsidTr="00D40D51">
        <w:trPr>
          <w:trHeight w:val="403"/>
        </w:trPr>
        <w:tc>
          <w:tcPr>
            <w:tcW w:w="14601" w:type="dxa"/>
            <w:gridSpan w:val="8"/>
            <w:tcBorders>
              <w:top w:val="single" w:sz="6" w:space="0" w:color="auto"/>
              <w:left w:val="single" w:sz="6" w:space="0" w:color="auto"/>
              <w:bottom w:val="single" w:sz="6" w:space="0" w:color="auto"/>
              <w:right w:val="single" w:sz="6" w:space="0" w:color="auto"/>
            </w:tcBorders>
          </w:tcPr>
          <w:p w14:paraId="533B0BB9" w14:textId="77777777" w:rsidR="00AE1310" w:rsidRPr="00F67D80" w:rsidRDefault="00AE1310" w:rsidP="00F67D80">
            <w:pPr>
              <w:pStyle w:val="sectionIIIheader"/>
              <w:numPr>
                <w:ilvl w:val="0"/>
                <w:numId w:val="21"/>
              </w:numPr>
              <w:spacing w:before="0"/>
              <w:ind w:left="714" w:hanging="357"/>
              <w:rPr>
                <w:sz w:val="22"/>
                <w:lang w:val="fr-FR"/>
              </w:rPr>
            </w:pPr>
            <w:r w:rsidRPr="00F67D80">
              <w:rPr>
                <w:sz w:val="22"/>
                <w:lang w:val="fr-FR"/>
              </w:rPr>
              <w:t>Expérience</w:t>
            </w:r>
          </w:p>
        </w:tc>
      </w:tr>
      <w:tr w:rsidR="00AE1310" w14:paraId="5042E69E" w14:textId="77777777" w:rsidTr="00D40D51">
        <w:trPr>
          <w:trHeight w:val="1680"/>
        </w:trPr>
        <w:tc>
          <w:tcPr>
            <w:tcW w:w="675" w:type="dxa"/>
            <w:tcBorders>
              <w:top w:val="single" w:sz="6" w:space="0" w:color="auto"/>
              <w:left w:val="single" w:sz="6" w:space="0" w:color="auto"/>
              <w:bottom w:val="single" w:sz="6" w:space="0" w:color="auto"/>
              <w:right w:val="single" w:sz="6" w:space="0" w:color="auto"/>
            </w:tcBorders>
          </w:tcPr>
          <w:p w14:paraId="22EAD59D" w14:textId="77777777" w:rsidR="00AE1310" w:rsidRDefault="00AE1310" w:rsidP="00AE1310">
            <w:pPr>
              <w:jc w:val="center"/>
              <w:rPr>
                <w:rFonts w:ascii="Arial" w:hAnsi="Arial"/>
                <w:sz w:val="18"/>
              </w:rPr>
            </w:pPr>
          </w:p>
        </w:tc>
        <w:tc>
          <w:tcPr>
            <w:tcW w:w="1843" w:type="dxa"/>
            <w:tcBorders>
              <w:top w:val="single" w:sz="6" w:space="0" w:color="auto"/>
              <w:left w:val="single" w:sz="6" w:space="0" w:color="auto"/>
              <w:bottom w:val="single" w:sz="6" w:space="0" w:color="auto"/>
              <w:right w:val="single" w:sz="6" w:space="0" w:color="auto"/>
            </w:tcBorders>
          </w:tcPr>
          <w:p w14:paraId="2611A5C7" w14:textId="77777777" w:rsidR="00AE1310" w:rsidRDefault="00AE1310" w:rsidP="00AE1310">
            <w:pPr>
              <w:rPr>
                <w:rFonts w:ascii="Arial Black" w:hAnsi="Arial Black"/>
                <w:sz w:val="18"/>
              </w:rPr>
            </w:pPr>
            <w:r>
              <w:rPr>
                <w:rFonts w:ascii="Arial Black" w:hAnsi="Arial Black"/>
                <w:sz w:val="18"/>
              </w:rPr>
              <w:t xml:space="preserve">Expérience dans la réalisation de travaux similaires </w:t>
            </w:r>
          </w:p>
        </w:tc>
        <w:tc>
          <w:tcPr>
            <w:tcW w:w="3686" w:type="dxa"/>
            <w:tcBorders>
              <w:top w:val="single" w:sz="6" w:space="0" w:color="auto"/>
              <w:left w:val="single" w:sz="6" w:space="0" w:color="auto"/>
              <w:bottom w:val="single" w:sz="6" w:space="0" w:color="auto"/>
              <w:right w:val="single" w:sz="6" w:space="0" w:color="auto"/>
            </w:tcBorders>
          </w:tcPr>
          <w:p w14:paraId="0E11908C" w14:textId="77777777" w:rsidR="00AE1310" w:rsidRDefault="00AE1310" w:rsidP="00AE1310">
            <w:pPr>
              <w:jc w:val="both"/>
              <w:rPr>
                <w:rFonts w:ascii="Arial" w:hAnsi="Arial"/>
                <w:sz w:val="18"/>
              </w:rPr>
            </w:pPr>
            <w:r>
              <w:rPr>
                <w:rFonts w:ascii="Arial" w:hAnsi="Arial"/>
                <w:sz w:val="18"/>
              </w:rPr>
              <w:t xml:space="preserve">Avoir réalisé </w:t>
            </w:r>
            <w:r w:rsidRPr="00177801">
              <w:rPr>
                <w:rFonts w:ascii="Arial" w:hAnsi="Arial"/>
                <w:i/>
                <w:sz w:val="16"/>
                <w:szCs w:val="16"/>
              </w:rPr>
              <w:t>[insérer nombre]</w:t>
            </w:r>
            <w:r>
              <w:rPr>
                <w:rFonts w:ascii="Arial" w:hAnsi="Arial"/>
                <w:sz w:val="18"/>
              </w:rPr>
              <w:t xml:space="preserve"> des travaux de taille ou de complexité similaire à titre d’entrepreneur, de sous-traitant au cours des ________ [____] dernières années qui précèdent la date limite de dépôt des candidatures.   </w:t>
            </w:r>
          </w:p>
        </w:tc>
        <w:tc>
          <w:tcPr>
            <w:tcW w:w="1587" w:type="dxa"/>
            <w:tcBorders>
              <w:top w:val="single" w:sz="6" w:space="0" w:color="auto"/>
              <w:left w:val="single" w:sz="6" w:space="0" w:color="auto"/>
              <w:bottom w:val="single" w:sz="6" w:space="0" w:color="auto"/>
              <w:right w:val="single" w:sz="6" w:space="0" w:color="auto"/>
            </w:tcBorders>
          </w:tcPr>
          <w:p w14:paraId="52E308C0" w14:textId="77777777" w:rsidR="00AE1310" w:rsidRDefault="00AE1310" w:rsidP="00AE1310">
            <w:pPr>
              <w:rPr>
                <w:rFonts w:ascii="Arial" w:hAnsi="Arial"/>
                <w:sz w:val="18"/>
              </w:rPr>
            </w:pPr>
            <w:r>
              <w:rPr>
                <w:rFonts w:ascii="Arial" w:hAnsi="Arial"/>
                <w:sz w:val="18"/>
              </w:rPr>
              <w:t xml:space="preserve">Doit satisfaire au critère </w:t>
            </w:r>
          </w:p>
        </w:tc>
        <w:tc>
          <w:tcPr>
            <w:tcW w:w="1260" w:type="dxa"/>
            <w:tcBorders>
              <w:top w:val="single" w:sz="6" w:space="0" w:color="auto"/>
              <w:left w:val="single" w:sz="6" w:space="0" w:color="auto"/>
              <w:bottom w:val="single" w:sz="6" w:space="0" w:color="auto"/>
              <w:right w:val="single" w:sz="6" w:space="0" w:color="auto"/>
            </w:tcBorders>
          </w:tcPr>
          <w:p w14:paraId="6AD388EF" w14:textId="77777777" w:rsidR="00AE1310" w:rsidRPr="00F065ED" w:rsidRDefault="00AE1310" w:rsidP="00AE1310">
            <w:pPr>
              <w:rPr>
                <w:rFonts w:ascii="Arial" w:hAnsi="Arial"/>
                <w:sz w:val="18"/>
              </w:rPr>
            </w:pPr>
            <w:r>
              <w:rPr>
                <w:rFonts w:ascii="Arial" w:hAnsi="Arial"/>
                <w:sz w:val="18"/>
              </w:rPr>
              <w:t>Doit satisfaire au critère</w:t>
            </w:r>
          </w:p>
        </w:tc>
        <w:tc>
          <w:tcPr>
            <w:tcW w:w="1723" w:type="dxa"/>
            <w:tcBorders>
              <w:top w:val="single" w:sz="6" w:space="0" w:color="auto"/>
              <w:left w:val="single" w:sz="6" w:space="0" w:color="auto"/>
              <w:bottom w:val="single" w:sz="6" w:space="0" w:color="auto"/>
              <w:right w:val="single" w:sz="6" w:space="0" w:color="auto"/>
            </w:tcBorders>
          </w:tcPr>
          <w:p w14:paraId="50393B33" w14:textId="77777777" w:rsidR="00AE1310" w:rsidRPr="00F065ED" w:rsidRDefault="00AE1310" w:rsidP="00AE1310">
            <w:pPr>
              <w:rPr>
                <w:rFonts w:ascii="Arial" w:hAnsi="Arial"/>
                <w:sz w:val="18"/>
              </w:rPr>
            </w:pPr>
            <w:r w:rsidRPr="00F065ED">
              <w:rPr>
                <w:rFonts w:ascii="Arial" w:hAnsi="Arial"/>
                <w:sz w:val="18"/>
              </w:rPr>
              <w:t>Doit satisfaire au critère</w:t>
            </w:r>
          </w:p>
        </w:tc>
        <w:tc>
          <w:tcPr>
            <w:tcW w:w="1843" w:type="dxa"/>
            <w:tcBorders>
              <w:top w:val="single" w:sz="6" w:space="0" w:color="auto"/>
              <w:left w:val="single" w:sz="6" w:space="0" w:color="auto"/>
              <w:bottom w:val="single" w:sz="6" w:space="0" w:color="auto"/>
              <w:right w:val="single" w:sz="6" w:space="0" w:color="auto"/>
            </w:tcBorders>
          </w:tcPr>
          <w:p w14:paraId="3EA0EF77" w14:textId="77777777" w:rsidR="00AE1310" w:rsidRPr="00F065ED" w:rsidRDefault="00AE1310" w:rsidP="00AE1310">
            <w:pPr>
              <w:rPr>
                <w:rFonts w:ascii="Arial" w:hAnsi="Arial"/>
                <w:sz w:val="18"/>
              </w:rPr>
            </w:pPr>
            <w:r w:rsidRPr="00F065ED">
              <w:rPr>
                <w:rFonts w:ascii="Arial" w:hAnsi="Arial"/>
                <w:sz w:val="18"/>
              </w:rPr>
              <w:t>Sans objet</w:t>
            </w:r>
          </w:p>
        </w:tc>
        <w:tc>
          <w:tcPr>
            <w:tcW w:w="1984" w:type="dxa"/>
            <w:tcBorders>
              <w:top w:val="single" w:sz="6" w:space="0" w:color="auto"/>
              <w:left w:val="single" w:sz="6" w:space="0" w:color="auto"/>
              <w:bottom w:val="single" w:sz="6" w:space="0" w:color="auto"/>
              <w:right w:val="single" w:sz="6" w:space="0" w:color="auto"/>
            </w:tcBorders>
          </w:tcPr>
          <w:p w14:paraId="3F0F7D33" w14:textId="77777777" w:rsidR="00AE1310" w:rsidRDefault="00AE1310" w:rsidP="00AE1310">
            <w:pPr>
              <w:rPr>
                <w:rFonts w:ascii="Arial" w:hAnsi="Arial"/>
                <w:sz w:val="18"/>
              </w:rPr>
            </w:pPr>
            <w:r>
              <w:rPr>
                <w:rFonts w:ascii="Arial" w:hAnsi="Arial"/>
                <w:sz w:val="18"/>
              </w:rPr>
              <w:t xml:space="preserve"> Formulaire EXP</w:t>
            </w:r>
          </w:p>
        </w:tc>
      </w:tr>
      <w:tr w:rsidR="00AE1310" w14:paraId="658E78C5" w14:textId="77777777" w:rsidTr="00D40D51">
        <w:trPr>
          <w:trHeight w:val="352"/>
        </w:trPr>
        <w:tc>
          <w:tcPr>
            <w:tcW w:w="14601" w:type="dxa"/>
            <w:gridSpan w:val="8"/>
            <w:tcBorders>
              <w:top w:val="single" w:sz="6" w:space="0" w:color="auto"/>
              <w:left w:val="single" w:sz="6" w:space="0" w:color="auto"/>
              <w:bottom w:val="single" w:sz="6" w:space="0" w:color="auto"/>
              <w:right w:val="single" w:sz="6" w:space="0" w:color="auto"/>
            </w:tcBorders>
          </w:tcPr>
          <w:p w14:paraId="3196141D" w14:textId="77777777" w:rsidR="00AE1310" w:rsidRPr="00F67D80" w:rsidRDefault="00AE1310" w:rsidP="00F67D80">
            <w:pPr>
              <w:pStyle w:val="sectionIIIheader"/>
              <w:numPr>
                <w:ilvl w:val="0"/>
                <w:numId w:val="21"/>
              </w:numPr>
              <w:spacing w:before="0"/>
              <w:ind w:left="714" w:hanging="357"/>
              <w:rPr>
                <w:sz w:val="22"/>
                <w:lang w:val="fr-FR"/>
              </w:rPr>
            </w:pPr>
            <w:r w:rsidRPr="00F67D80">
              <w:rPr>
                <w:sz w:val="22"/>
                <w:lang w:val="fr-FR"/>
              </w:rPr>
              <w:t>Charge de l’entreprise</w:t>
            </w:r>
          </w:p>
        </w:tc>
      </w:tr>
      <w:tr w:rsidR="00AE1310" w14:paraId="1490B0C4" w14:textId="77777777" w:rsidTr="00D40D51">
        <w:trPr>
          <w:trHeight w:val="1680"/>
        </w:trPr>
        <w:tc>
          <w:tcPr>
            <w:tcW w:w="675" w:type="dxa"/>
            <w:tcBorders>
              <w:top w:val="single" w:sz="6" w:space="0" w:color="auto"/>
              <w:left w:val="single" w:sz="6" w:space="0" w:color="auto"/>
              <w:bottom w:val="single" w:sz="6" w:space="0" w:color="auto"/>
              <w:right w:val="single" w:sz="6" w:space="0" w:color="auto"/>
            </w:tcBorders>
          </w:tcPr>
          <w:p w14:paraId="25BC0E69" w14:textId="77777777" w:rsidR="00AE1310" w:rsidRDefault="00AE1310" w:rsidP="00AE1310">
            <w:pPr>
              <w:jc w:val="center"/>
              <w:rPr>
                <w:rFonts w:ascii="Arial" w:hAnsi="Arial"/>
                <w:sz w:val="18"/>
              </w:rPr>
            </w:pPr>
          </w:p>
        </w:tc>
        <w:tc>
          <w:tcPr>
            <w:tcW w:w="1843" w:type="dxa"/>
            <w:tcBorders>
              <w:top w:val="single" w:sz="6" w:space="0" w:color="auto"/>
              <w:left w:val="single" w:sz="6" w:space="0" w:color="auto"/>
              <w:bottom w:val="single" w:sz="6" w:space="0" w:color="auto"/>
              <w:right w:val="single" w:sz="6" w:space="0" w:color="auto"/>
            </w:tcBorders>
          </w:tcPr>
          <w:p w14:paraId="3A819AC0" w14:textId="77777777" w:rsidR="00AE1310" w:rsidRDefault="00AE1310" w:rsidP="00AE1310">
            <w:pPr>
              <w:rPr>
                <w:rFonts w:ascii="Arial Black" w:hAnsi="Arial Black"/>
                <w:sz w:val="18"/>
              </w:rPr>
            </w:pPr>
            <w:r>
              <w:rPr>
                <w:rFonts w:ascii="Arial Black" w:hAnsi="Arial Black"/>
                <w:sz w:val="18"/>
              </w:rPr>
              <w:t>Taux d’exécution des travaux en cours</w:t>
            </w:r>
          </w:p>
        </w:tc>
        <w:tc>
          <w:tcPr>
            <w:tcW w:w="3686" w:type="dxa"/>
            <w:tcBorders>
              <w:top w:val="single" w:sz="6" w:space="0" w:color="auto"/>
              <w:left w:val="single" w:sz="6" w:space="0" w:color="auto"/>
              <w:bottom w:val="single" w:sz="6" w:space="0" w:color="auto"/>
              <w:right w:val="single" w:sz="6" w:space="0" w:color="auto"/>
            </w:tcBorders>
          </w:tcPr>
          <w:p w14:paraId="191A91F7" w14:textId="77777777" w:rsidR="00AE1310" w:rsidRDefault="00AE1310" w:rsidP="00AE1310">
            <w:pPr>
              <w:jc w:val="both"/>
              <w:rPr>
                <w:rFonts w:ascii="Arial" w:hAnsi="Arial"/>
                <w:sz w:val="18"/>
              </w:rPr>
            </w:pPr>
            <w:r>
              <w:rPr>
                <w:rFonts w:ascii="Arial" w:hAnsi="Arial"/>
                <w:sz w:val="18"/>
              </w:rPr>
              <w:t xml:space="preserve">Justifier de la réalisation ou de la probabilité de l’exécution des travaux en cours à hauteur de </w:t>
            </w:r>
            <w:r w:rsidRPr="00177801">
              <w:rPr>
                <w:rFonts w:ascii="Arial" w:hAnsi="Arial"/>
                <w:i/>
                <w:sz w:val="16"/>
                <w:szCs w:val="16"/>
              </w:rPr>
              <w:t xml:space="preserve">[insérer un pourcentage] </w:t>
            </w:r>
            <w:r>
              <w:rPr>
                <w:rFonts w:ascii="Arial" w:hAnsi="Arial"/>
                <w:sz w:val="18"/>
              </w:rPr>
              <w:t>à la fin du 6</w:t>
            </w:r>
            <w:r w:rsidRPr="002C5013">
              <w:rPr>
                <w:rFonts w:ascii="Arial" w:hAnsi="Arial"/>
                <w:sz w:val="18"/>
                <w:vertAlign w:val="superscript"/>
              </w:rPr>
              <w:t>ème</w:t>
            </w:r>
            <w:r>
              <w:rPr>
                <w:rFonts w:ascii="Arial" w:hAnsi="Arial"/>
                <w:sz w:val="18"/>
              </w:rPr>
              <w:t xml:space="preserve"> mois suivant la date limite de dépôt des offres.   </w:t>
            </w:r>
          </w:p>
        </w:tc>
        <w:tc>
          <w:tcPr>
            <w:tcW w:w="1587" w:type="dxa"/>
            <w:tcBorders>
              <w:top w:val="single" w:sz="6" w:space="0" w:color="auto"/>
              <w:left w:val="single" w:sz="6" w:space="0" w:color="auto"/>
              <w:bottom w:val="single" w:sz="6" w:space="0" w:color="auto"/>
              <w:right w:val="single" w:sz="6" w:space="0" w:color="auto"/>
            </w:tcBorders>
          </w:tcPr>
          <w:p w14:paraId="2B5E7EE2" w14:textId="77777777" w:rsidR="00AE1310" w:rsidRDefault="00AE1310" w:rsidP="00AE1310">
            <w:pPr>
              <w:rPr>
                <w:rFonts w:ascii="Arial" w:hAnsi="Arial"/>
                <w:sz w:val="18"/>
              </w:rPr>
            </w:pPr>
            <w:r>
              <w:rPr>
                <w:rFonts w:ascii="Arial" w:hAnsi="Arial"/>
                <w:sz w:val="18"/>
              </w:rPr>
              <w:t xml:space="preserve">Doit satisfaire au critère </w:t>
            </w:r>
          </w:p>
        </w:tc>
        <w:tc>
          <w:tcPr>
            <w:tcW w:w="1260" w:type="dxa"/>
            <w:tcBorders>
              <w:top w:val="single" w:sz="6" w:space="0" w:color="auto"/>
              <w:left w:val="single" w:sz="6" w:space="0" w:color="auto"/>
              <w:bottom w:val="single" w:sz="6" w:space="0" w:color="auto"/>
              <w:right w:val="single" w:sz="6" w:space="0" w:color="auto"/>
            </w:tcBorders>
          </w:tcPr>
          <w:p w14:paraId="633668E2" w14:textId="77777777" w:rsidR="00AE1310" w:rsidRDefault="00AE1310" w:rsidP="00AE1310">
            <w:pPr>
              <w:rPr>
                <w:rFonts w:ascii="Arial" w:hAnsi="Arial"/>
                <w:sz w:val="18"/>
              </w:rPr>
            </w:pPr>
            <w:r>
              <w:rPr>
                <w:rFonts w:ascii="Arial" w:hAnsi="Arial"/>
                <w:sz w:val="18"/>
              </w:rPr>
              <w:t>Doit satisfaire au critère</w:t>
            </w:r>
          </w:p>
        </w:tc>
        <w:tc>
          <w:tcPr>
            <w:tcW w:w="1723" w:type="dxa"/>
            <w:tcBorders>
              <w:top w:val="single" w:sz="6" w:space="0" w:color="auto"/>
              <w:left w:val="single" w:sz="6" w:space="0" w:color="auto"/>
              <w:bottom w:val="single" w:sz="6" w:space="0" w:color="auto"/>
              <w:right w:val="single" w:sz="6" w:space="0" w:color="auto"/>
            </w:tcBorders>
          </w:tcPr>
          <w:p w14:paraId="39629C90" w14:textId="77777777" w:rsidR="00AE1310" w:rsidRPr="00F065ED" w:rsidRDefault="00AE1310" w:rsidP="00AE1310">
            <w:pPr>
              <w:rPr>
                <w:rFonts w:ascii="Arial" w:hAnsi="Arial"/>
                <w:sz w:val="18"/>
              </w:rPr>
            </w:pPr>
            <w:r w:rsidRPr="00F065ED">
              <w:rPr>
                <w:rFonts w:ascii="Arial" w:hAnsi="Arial"/>
                <w:sz w:val="18"/>
              </w:rPr>
              <w:t>Doit satisfaire au critère</w:t>
            </w:r>
          </w:p>
        </w:tc>
        <w:tc>
          <w:tcPr>
            <w:tcW w:w="1843" w:type="dxa"/>
            <w:tcBorders>
              <w:top w:val="single" w:sz="6" w:space="0" w:color="auto"/>
              <w:left w:val="single" w:sz="6" w:space="0" w:color="auto"/>
              <w:bottom w:val="single" w:sz="6" w:space="0" w:color="auto"/>
              <w:right w:val="single" w:sz="6" w:space="0" w:color="auto"/>
            </w:tcBorders>
          </w:tcPr>
          <w:p w14:paraId="171D20D3" w14:textId="77777777" w:rsidR="00AE1310" w:rsidRPr="00F065ED" w:rsidRDefault="00AE1310" w:rsidP="00AE1310">
            <w:pPr>
              <w:rPr>
                <w:rFonts w:ascii="Arial" w:hAnsi="Arial"/>
                <w:sz w:val="18"/>
              </w:rPr>
            </w:pPr>
            <w:r w:rsidRPr="00F065ED">
              <w:rPr>
                <w:rFonts w:ascii="Arial" w:hAnsi="Arial"/>
                <w:sz w:val="18"/>
              </w:rPr>
              <w:t>Sans objet</w:t>
            </w:r>
          </w:p>
        </w:tc>
        <w:tc>
          <w:tcPr>
            <w:tcW w:w="1984" w:type="dxa"/>
            <w:tcBorders>
              <w:top w:val="single" w:sz="6" w:space="0" w:color="auto"/>
              <w:left w:val="single" w:sz="6" w:space="0" w:color="auto"/>
              <w:bottom w:val="single" w:sz="6" w:space="0" w:color="auto"/>
              <w:right w:val="single" w:sz="6" w:space="0" w:color="auto"/>
            </w:tcBorders>
          </w:tcPr>
          <w:p w14:paraId="5380F054" w14:textId="77777777" w:rsidR="00AE1310" w:rsidRDefault="00AE1310" w:rsidP="00AE1310">
            <w:pPr>
              <w:rPr>
                <w:rFonts w:ascii="Arial" w:hAnsi="Arial"/>
                <w:sz w:val="18"/>
              </w:rPr>
            </w:pPr>
            <w:r>
              <w:rPr>
                <w:rFonts w:ascii="Arial" w:hAnsi="Arial"/>
                <w:sz w:val="18"/>
              </w:rPr>
              <w:t xml:space="preserve">Formulaire </w:t>
            </w:r>
            <w:r w:rsidRPr="00917156">
              <w:rPr>
                <w:rFonts w:ascii="Arial" w:hAnsi="Arial"/>
                <w:sz w:val="18"/>
              </w:rPr>
              <w:t>Plan de Charge de l’Entreprise</w:t>
            </w:r>
          </w:p>
        </w:tc>
      </w:tr>
    </w:tbl>
    <w:p w14:paraId="0DDA1869" w14:textId="77777777" w:rsidR="00AE1310" w:rsidRDefault="00AE1310">
      <w:pPr>
        <w:rPr>
          <w:b/>
        </w:rPr>
      </w:pPr>
    </w:p>
    <w:p w14:paraId="4E2ED28E" w14:textId="77777777" w:rsidR="00362453" w:rsidRDefault="00362453">
      <w:pPr>
        <w:rPr>
          <w:b/>
        </w:rPr>
      </w:pPr>
    </w:p>
    <w:p w14:paraId="2C49A2D6" w14:textId="77777777" w:rsidR="00362453" w:rsidRDefault="00362453">
      <w:pPr>
        <w:rPr>
          <w:b/>
        </w:rPr>
      </w:pPr>
    </w:p>
    <w:p w14:paraId="02E73962" w14:textId="77777777" w:rsidR="00B9060E" w:rsidRDefault="00B9060E">
      <w:pPr>
        <w:rPr>
          <w:b/>
        </w:rPr>
        <w:sectPr w:rsidR="00B9060E" w:rsidSect="00AE1310">
          <w:endnotePr>
            <w:numFmt w:val="decimal"/>
          </w:endnotePr>
          <w:pgSz w:w="15840" w:h="12240" w:orient="landscape"/>
          <w:pgMar w:top="1134" w:right="1242" w:bottom="1134" w:left="1151" w:header="720" w:footer="720" w:gutter="0"/>
          <w:cols w:space="720"/>
          <w:docGrid w:linePitch="272"/>
        </w:sectPr>
      </w:pPr>
    </w:p>
    <w:p w14:paraId="7B9111C8" w14:textId="77777777" w:rsidR="00AE1310" w:rsidRDefault="00AE1310" w:rsidP="009964C6">
      <w:pPr>
        <w:ind w:right="-72"/>
        <w:rPr>
          <w:b/>
        </w:rPr>
      </w:pPr>
    </w:p>
    <w:p w14:paraId="076413CF" w14:textId="77777777" w:rsidR="009964C6" w:rsidRDefault="009964C6" w:rsidP="009964C6">
      <w:pPr>
        <w:ind w:right="-72"/>
        <w:rPr>
          <w:b/>
        </w:rPr>
      </w:pPr>
    </w:p>
    <w:p w14:paraId="255890D7" w14:textId="77777777" w:rsidR="009964C6" w:rsidRPr="00C95935" w:rsidRDefault="00055373" w:rsidP="009964C6">
      <w:pPr>
        <w:jc w:val="center"/>
        <w:rPr>
          <w:b/>
        </w:rPr>
      </w:pPr>
      <w:r w:rsidRPr="00C95935">
        <w:rPr>
          <w:b/>
          <w:sz w:val="24"/>
          <w:szCs w:val="24"/>
        </w:rPr>
        <w:t>5</w:t>
      </w:r>
      <w:r w:rsidR="009964C6" w:rsidRPr="00C95935">
        <w:rPr>
          <w:b/>
          <w:sz w:val="24"/>
          <w:szCs w:val="24"/>
        </w:rPr>
        <w:t>.</w:t>
      </w:r>
      <w:r w:rsidR="009964C6" w:rsidRPr="00C95935">
        <w:rPr>
          <w:b/>
          <w:sz w:val="24"/>
          <w:szCs w:val="24"/>
        </w:rPr>
        <w:tab/>
        <w:t>Personnel</w:t>
      </w:r>
    </w:p>
    <w:p w14:paraId="51B95B20" w14:textId="77777777" w:rsidR="009964C6" w:rsidRDefault="009964C6" w:rsidP="009964C6">
      <w:pPr>
        <w:tabs>
          <w:tab w:val="left" w:pos="432"/>
          <w:tab w:val="left" w:pos="2952"/>
          <w:tab w:val="left" w:pos="5832"/>
        </w:tabs>
      </w:pPr>
    </w:p>
    <w:p w14:paraId="4EE9BE5B" w14:textId="77777777" w:rsidR="009964C6" w:rsidRPr="00606F81" w:rsidRDefault="009964C6" w:rsidP="009964C6">
      <w:pPr>
        <w:tabs>
          <w:tab w:val="right" w:pos="7254"/>
        </w:tabs>
        <w:spacing w:before="120"/>
        <w:ind w:left="1440" w:hanging="720"/>
        <w:rPr>
          <w:sz w:val="24"/>
          <w:szCs w:val="24"/>
        </w:rPr>
      </w:pPr>
      <w:r w:rsidRPr="00606F81">
        <w:rPr>
          <w:sz w:val="24"/>
          <w:szCs w:val="24"/>
        </w:rPr>
        <w:t>Le Candidat doit établir qu’il dispose du personnel po</w:t>
      </w:r>
      <w:r w:rsidR="004F5A83">
        <w:rPr>
          <w:sz w:val="24"/>
          <w:szCs w:val="24"/>
        </w:rPr>
        <w:t>ur les positions-clés suivantes :</w:t>
      </w:r>
    </w:p>
    <w:p w14:paraId="783879D4" w14:textId="77777777" w:rsidR="009964C6" w:rsidRPr="00606F81" w:rsidRDefault="009964C6" w:rsidP="009964C6">
      <w:pPr>
        <w:tabs>
          <w:tab w:val="left" w:pos="2952"/>
          <w:tab w:val="left" w:pos="5832"/>
        </w:tabs>
        <w:rPr>
          <w:sz w:val="24"/>
          <w:szCs w:val="24"/>
        </w:rPr>
      </w:pPr>
      <w:r w:rsidRPr="00606F81">
        <w:rPr>
          <w:sz w:val="24"/>
          <w:szCs w:val="24"/>
        </w:rPr>
        <w:tab/>
      </w:r>
    </w:p>
    <w:tbl>
      <w:tblPr>
        <w:tblW w:w="978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45"/>
        <w:gridCol w:w="1275"/>
        <w:gridCol w:w="3283"/>
        <w:gridCol w:w="2693"/>
        <w:gridCol w:w="1985"/>
      </w:tblGrid>
      <w:tr w:rsidR="009964C6" w14:paraId="77059541" w14:textId="77777777" w:rsidTr="00745A60">
        <w:trPr>
          <w:jc w:val="center"/>
        </w:trPr>
        <w:tc>
          <w:tcPr>
            <w:tcW w:w="545" w:type="dxa"/>
            <w:tcBorders>
              <w:top w:val="single" w:sz="12" w:space="0" w:color="auto"/>
              <w:left w:val="single" w:sz="12" w:space="0" w:color="auto"/>
              <w:bottom w:val="single" w:sz="12" w:space="0" w:color="auto"/>
              <w:right w:val="single" w:sz="12" w:space="0" w:color="auto"/>
            </w:tcBorders>
            <w:vAlign w:val="center"/>
          </w:tcPr>
          <w:p w14:paraId="29A6B2E0" w14:textId="77777777" w:rsidR="009964C6" w:rsidRPr="00C95935" w:rsidRDefault="009964C6" w:rsidP="00517DA1">
            <w:pPr>
              <w:jc w:val="center"/>
              <w:rPr>
                <w:b/>
                <w:i/>
              </w:rPr>
            </w:pPr>
            <w:r w:rsidRPr="00C95935">
              <w:rPr>
                <w:b/>
                <w:i/>
              </w:rPr>
              <w:t>No.</w:t>
            </w:r>
          </w:p>
        </w:tc>
        <w:tc>
          <w:tcPr>
            <w:tcW w:w="1275" w:type="dxa"/>
            <w:tcBorders>
              <w:top w:val="single" w:sz="12" w:space="0" w:color="auto"/>
              <w:left w:val="single" w:sz="12" w:space="0" w:color="auto"/>
              <w:bottom w:val="single" w:sz="12" w:space="0" w:color="auto"/>
              <w:right w:val="single" w:sz="12" w:space="0" w:color="auto"/>
            </w:tcBorders>
            <w:vAlign w:val="center"/>
          </w:tcPr>
          <w:p w14:paraId="7B2914C3" w14:textId="77777777" w:rsidR="009964C6" w:rsidRPr="00C95935" w:rsidRDefault="009964C6" w:rsidP="00517DA1">
            <w:pPr>
              <w:jc w:val="center"/>
              <w:rPr>
                <w:b/>
                <w:i/>
              </w:rPr>
            </w:pPr>
            <w:r w:rsidRPr="00C95935">
              <w:rPr>
                <w:b/>
                <w:i/>
              </w:rPr>
              <w:t>Poste</w:t>
            </w:r>
          </w:p>
        </w:tc>
        <w:tc>
          <w:tcPr>
            <w:tcW w:w="3283" w:type="dxa"/>
            <w:tcBorders>
              <w:top w:val="single" w:sz="12" w:space="0" w:color="auto"/>
              <w:left w:val="single" w:sz="12" w:space="0" w:color="auto"/>
              <w:bottom w:val="single" w:sz="12" w:space="0" w:color="auto"/>
              <w:right w:val="single" w:sz="12" w:space="0" w:color="auto"/>
            </w:tcBorders>
            <w:vAlign w:val="center"/>
          </w:tcPr>
          <w:p w14:paraId="720E716D" w14:textId="77777777" w:rsidR="009964C6" w:rsidRPr="00AC0F86" w:rsidRDefault="009964C6" w:rsidP="00AC0F86">
            <w:pPr>
              <w:jc w:val="center"/>
              <w:rPr>
                <w:b/>
              </w:rPr>
            </w:pPr>
            <w:r w:rsidRPr="00C95935">
              <w:rPr>
                <w:b/>
              </w:rPr>
              <w:t>Qualification requise</w:t>
            </w:r>
          </w:p>
        </w:tc>
        <w:tc>
          <w:tcPr>
            <w:tcW w:w="2693" w:type="dxa"/>
            <w:tcBorders>
              <w:top w:val="single" w:sz="12" w:space="0" w:color="auto"/>
              <w:left w:val="single" w:sz="12" w:space="0" w:color="auto"/>
              <w:bottom w:val="single" w:sz="12" w:space="0" w:color="auto"/>
              <w:right w:val="single" w:sz="12" w:space="0" w:color="auto"/>
            </w:tcBorders>
            <w:vAlign w:val="center"/>
          </w:tcPr>
          <w:p w14:paraId="2F2254B7" w14:textId="77777777" w:rsidR="009964C6" w:rsidRPr="00C95935" w:rsidRDefault="009964C6" w:rsidP="00517DA1">
            <w:pPr>
              <w:jc w:val="center"/>
              <w:rPr>
                <w:b/>
                <w:i/>
              </w:rPr>
            </w:pPr>
            <w:r w:rsidRPr="00C95935">
              <w:rPr>
                <w:b/>
              </w:rPr>
              <w:t>Nombre d’années d'expérience requis pour le poste</w:t>
            </w:r>
          </w:p>
        </w:tc>
        <w:tc>
          <w:tcPr>
            <w:tcW w:w="1985" w:type="dxa"/>
            <w:tcBorders>
              <w:top w:val="single" w:sz="12" w:space="0" w:color="auto"/>
              <w:left w:val="single" w:sz="12" w:space="0" w:color="auto"/>
              <w:bottom w:val="single" w:sz="12" w:space="0" w:color="auto"/>
              <w:right w:val="single" w:sz="12" w:space="0" w:color="auto"/>
            </w:tcBorders>
            <w:vAlign w:val="center"/>
          </w:tcPr>
          <w:p w14:paraId="5318BC88" w14:textId="77777777" w:rsidR="009964C6" w:rsidRPr="00C95935" w:rsidRDefault="009964C6" w:rsidP="00517DA1">
            <w:pPr>
              <w:jc w:val="center"/>
              <w:rPr>
                <w:b/>
              </w:rPr>
            </w:pPr>
            <w:r w:rsidRPr="00C95935">
              <w:rPr>
                <w:b/>
              </w:rPr>
              <w:t>Nombre de marchés similaires requis</w:t>
            </w:r>
          </w:p>
        </w:tc>
      </w:tr>
      <w:tr w:rsidR="009964C6" w14:paraId="2FC4A1A7" w14:textId="77777777" w:rsidTr="00AC0F86">
        <w:trPr>
          <w:jc w:val="center"/>
        </w:trPr>
        <w:tc>
          <w:tcPr>
            <w:tcW w:w="545" w:type="dxa"/>
            <w:tcBorders>
              <w:top w:val="single" w:sz="12" w:space="0" w:color="auto"/>
              <w:left w:val="single" w:sz="12" w:space="0" w:color="auto"/>
              <w:bottom w:val="single" w:sz="6" w:space="0" w:color="auto"/>
              <w:right w:val="single" w:sz="6" w:space="0" w:color="auto"/>
            </w:tcBorders>
          </w:tcPr>
          <w:p w14:paraId="2C3BD560" w14:textId="77777777" w:rsidR="009964C6" w:rsidRDefault="009964C6" w:rsidP="00411B62">
            <w:pPr>
              <w:pStyle w:val="En-tte"/>
              <w:rPr>
                <w:i/>
              </w:rPr>
            </w:pPr>
            <w:r>
              <w:rPr>
                <w:i/>
              </w:rPr>
              <w:t>1</w:t>
            </w:r>
          </w:p>
        </w:tc>
        <w:tc>
          <w:tcPr>
            <w:tcW w:w="1275" w:type="dxa"/>
            <w:tcBorders>
              <w:top w:val="single" w:sz="12" w:space="0" w:color="auto"/>
              <w:left w:val="single" w:sz="6" w:space="0" w:color="auto"/>
              <w:bottom w:val="single" w:sz="6" w:space="0" w:color="auto"/>
              <w:right w:val="single" w:sz="6" w:space="0" w:color="auto"/>
            </w:tcBorders>
          </w:tcPr>
          <w:p w14:paraId="0E7599F9" w14:textId="77777777" w:rsidR="009964C6" w:rsidRDefault="009964C6" w:rsidP="00411B62">
            <w:pPr>
              <w:rPr>
                <w:rFonts w:ascii="Arial" w:hAnsi="Arial"/>
                <w:i/>
              </w:rPr>
            </w:pPr>
          </w:p>
        </w:tc>
        <w:tc>
          <w:tcPr>
            <w:tcW w:w="3283" w:type="dxa"/>
            <w:tcBorders>
              <w:top w:val="single" w:sz="12" w:space="0" w:color="auto"/>
              <w:left w:val="single" w:sz="6" w:space="0" w:color="auto"/>
              <w:bottom w:val="single" w:sz="6" w:space="0" w:color="auto"/>
              <w:right w:val="single" w:sz="6" w:space="0" w:color="auto"/>
            </w:tcBorders>
          </w:tcPr>
          <w:p w14:paraId="50A08D9E" w14:textId="77777777" w:rsidR="009964C6" w:rsidRDefault="009964C6" w:rsidP="00411B62">
            <w:pPr>
              <w:rPr>
                <w:rFonts w:ascii="Arial" w:hAnsi="Arial"/>
                <w:i/>
              </w:rPr>
            </w:pPr>
          </w:p>
        </w:tc>
        <w:tc>
          <w:tcPr>
            <w:tcW w:w="2693" w:type="dxa"/>
            <w:tcBorders>
              <w:top w:val="single" w:sz="12" w:space="0" w:color="auto"/>
              <w:left w:val="single" w:sz="6" w:space="0" w:color="auto"/>
              <w:bottom w:val="single" w:sz="6" w:space="0" w:color="auto"/>
              <w:right w:val="single" w:sz="6" w:space="0" w:color="auto"/>
            </w:tcBorders>
          </w:tcPr>
          <w:p w14:paraId="3A65CE06" w14:textId="77777777" w:rsidR="009964C6" w:rsidRDefault="009964C6" w:rsidP="00411B62">
            <w:pPr>
              <w:rPr>
                <w:rFonts w:ascii="Arial" w:hAnsi="Arial"/>
                <w:i/>
              </w:rPr>
            </w:pPr>
          </w:p>
        </w:tc>
        <w:tc>
          <w:tcPr>
            <w:tcW w:w="1985" w:type="dxa"/>
            <w:tcBorders>
              <w:top w:val="single" w:sz="12" w:space="0" w:color="auto"/>
              <w:left w:val="single" w:sz="6" w:space="0" w:color="auto"/>
              <w:bottom w:val="single" w:sz="6" w:space="0" w:color="auto"/>
              <w:right w:val="single" w:sz="12" w:space="0" w:color="auto"/>
            </w:tcBorders>
          </w:tcPr>
          <w:p w14:paraId="6E9D9E09" w14:textId="77777777" w:rsidR="009964C6" w:rsidRDefault="009964C6" w:rsidP="00411B62">
            <w:pPr>
              <w:rPr>
                <w:rFonts w:ascii="Arial" w:hAnsi="Arial"/>
                <w:i/>
              </w:rPr>
            </w:pPr>
          </w:p>
        </w:tc>
      </w:tr>
      <w:tr w:rsidR="009964C6" w14:paraId="059C9080" w14:textId="77777777" w:rsidTr="00AC0F86">
        <w:trPr>
          <w:jc w:val="center"/>
        </w:trPr>
        <w:tc>
          <w:tcPr>
            <w:tcW w:w="545" w:type="dxa"/>
            <w:tcBorders>
              <w:top w:val="single" w:sz="6" w:space="0" w:color="auto"/>
              <w:left w:val="single" w:sz="12" w:space="0" w:color="auto"/>
              <w:bottom w:val="single" w:sz="6" w:space="0" w:color="auto"/>
              <w:right w:val="single" w:sz="6" w:space="0" w:color="auto"/>
            </w:tcBorders>
          </w:tcPr>
          <w:p w14:paraId="257A4A2D" w14:textId="77777777" w:rsidR="009964C6" w:rsidRDefault="009964C6" w:rsidP="00411B62">
            <w:pPr>
              <w:rPr>
                <w:i/>
              </w:rPr>
            </w:pPr>
            <w:r>
              <w:rPr>
                <w:i/>
              </w:rPr>
              <w:t>2</w:t>
            </w:r>
          </w:p>
        </w:tc>
        <w:tc>
          <w:tcPr>
            <w:tcW w:w="1275" w:type="dxa"/>
            <w:tcBorders>
              <w:top w:val="single" w:sz="6" w:space="0" w:color="auto"/>
              <w:left w:val="single" w:sz="6" w:space="0" w:color="auto"/>
              <w:bottom w:val="single" w:sz="6" w:space="0" w:color="auto"/>
              <w:right w:val="single" w:sz="6" w:space="0" w:color="auto"/>
            </w:tcBorders>
          </w:tcPr>
          <w:p w14:paraId="5F7C7743" w14:textId="77777777" w:rsidR="009964C6" w:rsidRDefault="009964C6" w:rsidP="00411B62">
            <w:pPr>
              <w:rPr>
                <w:rFonts w:ascii="Arial" w:hAnsi="Arial"/>
                <w:i/>
              </w:rPr>
            </w:pPr>
          </w:p>
        </w:tc>
        <w:tc>
          <w:tcPr>
            <w:tcW w:w="3283" w:type="dxa"/>
            <w:tcBorders>
              <w:top w:val="single" w:sz="6" w:space="0" w:color="auto"/>
              <w:left w:val="single" w:sz="6" w:space="0" w:color="auto"/>
              <w:bottom w:val="single" w:sz="6" w:space="0" w:color="auto"/>
              <w:right w:val="single" w:sz="6" w:space="0" w:color="auto"/>
            </w:tcBorders>
          </w:tcPr>
          <w:p w14:paraId="44F83A27" w14:textId="77777777" w:rsidR="009964C6" w:rsidRDefault="009964C6" w:rsidP="00411B62">
            <w:pPr>
              <w:rPr>
                <w:rFonts w:ascii="Arial" w:hAnsi="Arial"/>
                <w:i/>
                <w:u w:val="single"/>
              </w:rPr>
            </w:pPr>
          </w:p>
        </w:tc>
        <w:tc>
          <w:tcPr>
            <w:tcW w:w="2693" w:type="dxa"/>
            <w:tcBorders>
              <w:top w:val="single" w:sz="6" w:space="0" w:color="auto"/>
              <w:left w:val="single" w:sz="6" w:space="0" w:color="auto"/>
              <w:bottom w:val="single" w:sz="6" w:space="0" w:color="auto"/>
              <w:right w:val="single" w:sz="6" w:space="0" w:color="auto"/>
            </w:tcBorders>
          </w:tcPr>
          <w:p w14:paraId="01DBCAD4" w14:textId="77777777" w:rsidR="009964C6" w:rsidRDefault="009964C6" w:rsidP="00411B62">
            <w:pPr>
              <w:rPr>
                <w:rFonts w:ascii="Arial" w:hAnsi="Arial"/>
                <w:i/>
                <w:u w:val="single"/>
              </w:rPr>
            </w:pPr>
          </w:p>
        </w:tc>
        <w:tc>
          <w:tcPr>
            <w:tcW w:w="1985" w:type="dxa"/>
            <w:tcBorders>
              <w:top w:val="single" w:sz="6" w:space="0" w:color="auto"/>
              <w:left w:val="single" w:sz="6" w:space="0" w:color="auto"/>
              <w:bottom w:val="single" w:sz="6" w:space="0" w:color="auto"/>
              <w:right w:val="single" w:sz="12" w:space="0" w:color="auto"/>
            </w:tcBorders>
          </w:tcPr>
          <w:p w14:paraId="6800E6A1" w14:textId="77777777" w:rsidR="009964C6" w:rsidRDefault="009964C6" w:rsidP="00411B62">
            <w:pPr>
              <w:rPr>
                <w:rFonts w:ascii="Arial" w:hAnsi="Arial"/>
                <w:i/>
              </w:rPr>
            </w:pPr>
          </w:p>
        </w:tc>
      </w:tr>
      <w:tr w:rsidR="009964C6" w14:paraId="64FCA58F" w14:textId="77777777" w:rsidTr="00AC0F86">
        <w:trPr>
          <w:jc w:val="center"/>
        </w:trPr>
        <w:tc>
          <w:tcPr>
            <w:tcW w:w="545" w:type="dxa"/>
            <w:tcBorders>
              <w:top w:val="single" w:sz="6" w:space="0" w:color="auto"/>
              <w:left w:val="single" w:sz="12" w:space="0" w:color="auto"/>
              <w:bottom w:val="single" w:sz="6" w:space="0" w:color="auto"/>
              <w:right w:val="single" w:sz="6" w:space="0" w:color="auto"/>
            </w:tcBorders>
          </w:tcPr>
          <w:p w14:paraId="62603918" w14:textId="77777777" w:rsidR="009964C6" w:rsidRPr="00AC0F86" w:rsidRDefault="009964C6" w:rsidP="00411B62">
            <w:pPr>
              <w:rPr>
                <w:i/>
              </w:rPr>
            </w:pPr>
            <w:r w:rsidRPr="00AC0F86">
              <w:rPr>
                <w:i/>
              </w:rPr>
              <w:t>3</w:t>
            </w:r>
          </w:p>
        </w:tc>
        <w:tc>
          <w:tcPr>
            <w:tcW w:w="1275" w:type="dxa"/>
            <w:tcBorders>
              <w:top w:val="single" w:sz="6" w:space="0" w:color="auto"/>
              <w:left w:val="single" w:sz="6" w:space="0" w:color="auto"/>
              <w:bottom w:val="single" w:sz="6" w:space="0" w:color="auto"/>
              <w:right w:val="single" w:sz="6" w:space="0" w:color="auto"/>
            </w:tcBorders>
          </w:tcPr>
          <w:p w14:paraId="207B2935" w14:textId="77777777" w:rsidR="009964C6" w:rsidRDefault="009964C6" w:rsidP="00411B62">
            <w:pPr>
              <w:rPr>
                <w:rFonts w:ascii="Arial" w:hAnsi="Arial"/>
                <w:i/>
              </w:rPr>
            </w:pPr>
          </w:p>
        </w:tc>
        <w:tc>
          <w:tcPr>
            <w:tcW w:w="3283" w:type="dxa"/>
            <w:tcBorders>
              <w:top w:val="single" w:sz="6" w:space="0" w:color="auto"/>
              <w:left w:val="single" w:sz="6" w:space="0" w:color="auto"/>
              <w:bottom w:val="single" w:sz="6" w:space="0" w:color="auto"/>
              <w:right w:val="single" w:sz="6" w:space="0" w:color="auto"/>
            </w:tcBorders>
          </w:tcPr>
          <w:p w14:paraId="2FE8A7C7" w14:textId="77777777" w:rsidR="009964C6" w:rsidRDefault="009964C6" w:rsidP="00411B62">
            <w:pPr>
              <w:rPr>
                <w:rFonts w:ascii="Arial" w:hAnsi="Arial"/>
                <w:i/>
                <w:u w:val="single"/>
              </w:rPr>
            </w:pPr>
          </w:p>
        </w:tc>
        <w:tc>
          <w:tcPr>
            <w:tcW w:w="2693" w:type="dxa"/>
            <w:tcBorders>
              <w:top w:val="single" w:sz="6" w:space="0" w:color="auto"/>
              <w:left w:val="single" w:sz="6" w:space="0" w:color="auto"/>
              <w:bottom w:val="single" w:sz="6" w:space="0" w:color="auto"/>
              <w:right w:val="single" w:sz="6" w:space="0" w:color="auto"/>
            </w:tcBorders>
          </w:tcPr>
          <w:p w14:paraId="0B7948C0" w14:textId="77777777" w:rsidR="009964C6" w:rsidRDefault="009964C6" w:rsidP="00411B62">
            <w:pPr>
              <w:rPr>
                <w:rFonts w:ascii="Arial" w:hAnsi="Arial"/>
                <w:i/>
                <w:u w:val="single"/>
              </w:rPr>
            </w:pPr>
          </w:p>
        </w:tc>
        <w:tc>
          <w:tcPr>
            <w:tcW w:w="1985" w:type="dxa"/>
            <w:tcBorders>
              <w:top w:val="single" w:sz="6" w:space="0" w:color="auto"/>
              <w:left w:val="single" w:sz="6" w:space="0" w:color="auto"/>
              <w:bottom w:val="single" w:sz="6" w:space="0" w:color="auto"/>
              <w:right w:val="single" w:sz="12" w:space="0" w:color="auto"/>
            </w:tcBorders>
          </w:tcPr>
          <w:p w14:paraId="46E89DDB" w14:textId="77777777" w:rsidR="009964C6" w:rsidRDefault="009964C6" w:rsidP="00411B62">
            <w:pPr>
              <w:rPr>
                <w:rFonts w:ascii="Arial" w:hAnsi="Arial"/>
                <w:i/>
                <w:u w:val="single"/>
              </w:rPr>
            </w:pPr>
          </w:p>
        </w:tc>
      </w:tr>
      <w:tr w:rsidR="009964C6" w14:paraId="0691BB8F" w14:textId="77777777" w:rsidTr="00AC0F86">
        <w:trPr>
          <w:jc w:val="center"/>
        </w:trPr>
        <w:tc>
          <w:tcPr>
            <w:tcW w:w="545" w:type="dxa"/>
            <w:tcBorders>
              <w:top w:val="single" w:sz="6" w:space="0" w:color="auto"/>
              <w:left w:val="single" w:sz="12" w:space="0" w:color="auto"/>
              <w:bottom w:val="single" w:sz="6" w:space="0" w:color="auto"/>
              <w:right w:val="single" w:sz="6" w:space="0" w:color="auto"/>
            </w:tcBorders>
          </w:tcPr>
          <w:p w14:paraId="4B685855" w14:textId="77777777" w:rsidR="009964C6" w:rsidRPr="00AC0F86" w:rsidRDefault="009964C6" w:rsidP="00411B62">
            <w:pPr>
              <w:rPr>
                <w:i/>
              </w:rPr>
            </w:pPr>
            <w:r w:rsidRPr="00AC0F86">
              <w:rPr>
                <w:i/>
              </w:rPr>
              <w:t>4</w:t>
            </w:r>
          </w:p>
        </w:tc>
        <w:tc>
          <w:tcPr>
            <w:tcW w:w="1275" w:type="dxa"/>
            <w:tcBorders>
              <w:top w:val="single" w:sz="6" w:space="0" w:color="auto"/>
              <w:left w:val="single" w:sz="6" w:space="0" w:color="auto"/>
              <w:bottom w:val="single" w:sz="6" w:space="0" w:color="auto"/>
              <w:right w:val="single" w:sz="6" w:space="0" w:color="auto"/>
            </w:tcBorders>
          </w:tcPr>
          <w:p w14:paraId="7D11989B" w14:textId="77777777" w:rsidR="009964C6" w:rsidRDefault="009964C6" w:rsidP="00411B62">
            <w:pPr>
              <w:rPr>
                <w:rFonts w:ascii="Arial" w:hAnsi="Arial"/>
                <w:i/>
              </w:rPr>
            </w:pPr>
          </w:p>
        </w:tc>
        <w:tc>
          <w:tcPr>
            <w:tcW w:w="3283" w:type="dxa"/>
            <w:tcBorders>
              <w:top w:val="single" w:sz="6" w:space="0" w:color="auto"/>
              <w:left w:val="single" w:sz="6" w:space="0" w:color="auto"/>
              <w:bottom w:val="single" w:sz="6" w:space="0" w:color="auto"/>
              <w:right w:val="single" w:sz="6" w:space="0" w:color="auto"/>
            </w:tcBorders>
          </w:tcPr>
          <w:p w14:paraId="27186972" w14:textId="77777777" w:rsidR="009964C6" w:rsidRDefault="009964C6" w:rsidP="00411B62">
            <w:pPr>
              <w:rPr>
                <w:rFonts w:ascii="Arial" w:hAnsi="Arial"/>
                <w:i/>
                <w:u w:val="single"/>
              </w:rPr>
            </w:pPr>
          </w:p>
        </w:tc>
        <w:tc>
          <w:tcPr>
            <w:tcW w:w="2693" w:type="dxa"/>
            <w:tcBorders>
              <w:top w:val="single" w:sz="6" w:space="0" w:color="auto"/>
              <w:left w:val="single" w:sz="6" w:space="0" w:color="auto"/>
              <w:bottom w:val="single" w:sz="6" w:space="0" w:color="auto"/>
              <w:right w:val="single" w:sz="6" w:space="0" w:color="auto"/>
            </w:tcBorders>
          </w:tcPr>
          <w:p w14:paraId="6E920D0F" w14:textId="77777777" w:rsidR="009964C6" w:rsidRDefault="009964C6" w:rsidP="00411B62">
            <w:pPr>
              <w:rPr>
                <w:rFonts w:ascii="Arial" w:hAnsi="Arial"/>
                <w:i/>
                <w:u w:val="single"/>
              </w:rPr>
            </w:pPr>
          </w:p>
        </w:tc>
        <w:tc>
          <w:tcPr>
            <w:tcW w:w="1985" w:type="dxa"/>
            <w:tcBorders>
              <w:top w:val="single" w:sz="6" w:space="0" w:color="auto"/>
              <w:left w:val="single" w:sz="6" w:space="0" w:color="auto"/>
              <w:bottom w:val="single" w:sz="6" w:space="0" w:color="auto"/>
              <w:right w:val="single" w:sz="12" w:space="0" w:color="auto"/>
            </w:tcBorders>
          </w:tcPr>
          <w:p w14:paraId="740BDFB3" w14:textId="77777777" w:rsidR="009964C6" w:rsidRDefault="009964C6" w:rsidP="00411B62">
            <w:pPr>
              <w:rPr>
                <w:rFonts w:ascii="Arial" w:hAnsi="Arial"/>
                <w:i/>
              </w:rPr>
            </w:pPr>
          </w:p>
        </w:tc>
      </w:tr>
      <w:tr w:rsidR="009964C6" w14:paraId="3E52EFED" w14:textId="77777777" w:rsidTr="00AC0F86">
        <w:trPr>
          <w:jc w:val="center"/>
        </w:trPr>
        <w:tc>
          <w:tcPr>
            <w:tcW w:w="545" w:type="dxa"/>
            <w:tcBorders>
              <w:top w:val="single" w:sz="6" w:space="0" w:color="auto"/>
              <w:left w:val="single" w:sz="12" w:space="0" w:color="auto"/>
              <w:bottom w:val="single" w:sz="12" w:space="0" w:color="auto"/>
              <w:right w:val="single" w:sz="6" w:space="0" w:color="auto"/>
            </w:tcBorders>
          </w:tcPr>
          <w:p w14:paraId="1FD51539" w14:textId="77777777" w:rsidR="009964C6" w:rsidRPr="00AC0F86" w:rsidRDefault="009964C6" w:rsidP="00411B62">
            <w:pPr>
              <w:rPr>
                <w:i/>
              </w:rPr>
            </w:pPr>
            <w:r w:rsidRPr="00AC0F86">
              <w:rPr>
                <w:i/>
              </w:rPr>
              <w:t>5</w:t>
            </w:r>
          </w:p>
        </w:tc>
        <w:tc>
          <w:tcPr>
            <w:tcW w:w="1275" w:type="dxa"/>
            <w:tcBorders>
              <w:top w:val="single" w:sz="6" w:space="0" w:color="auto"/>
              <w:left w:val="single" w:sz="6" w:space="0" w:color="auto"/>
              <w:bottom w:val="single" w:sz="12" w:space="0" w:color="auto"/>
              <w:right w:val="single" w:sz="6" w:space="0" w:color="auto"/>
            </w:tcBorders>
          </w:tcPr>
          <w:p w14:paraId="4C9BEEFE" w14:textId="77777777" w:rsidR="009964C6" w:rsidRDefault="009964C6" w:rsidP="00411B62">
            <w:pPr>
              <w:rPr>
                <w:rFonts w:ascii="Arial" w:hAnsi="Arial"/>
                <w:i/>
              </w:rPr>
            </w:pPr>
          </w:p>
        </w:tc>
        <w:tc>
          <w:tcPr>
            <w:tcW w:w="3283" w:type="dxa"/>
            <w:tcBorders>
              <w:top w:val="single" w:sz="6" w:space="0" w:color="auto"/>
              <w:left w:val="single" w:sz="6" w:space="0" w:color="auto"/>
              <w:bottom w:val="single" w:sz="12" w:space="0" w:color="auto"/>
              <w:right w:val="single" w:sz="6" w:space="0" w:color="auto"/>
            </w:tcBorders>
          </w:tcPr>
          <w:p w14:paraId="152C6476" w14:textId="77777777" w:rsidR="009964C6" w:rsidRDefault="009964C6" w:rsidP="00411B62">
            <w:pPr>
              <w:rPr>
                <w:rFonts w:ascii="Arial" w:hAnsi="Arial"/>
                <w:i/>
                <w:u w:val="single"/>
              </w:rPr>
            </w:pPr>
          </w:p>
        </w:tc>
        <w:tc>
          <w:tcPr>
            <w:tcW w:w="2693" w:type="dxa"/>
            <w:tcBorders>
              <w:top w:val="single" w:sz="6" w:space="0" w:color="auto"/>
              <w:left w:val="single" w:sz="6" w:space="0" w:color="auto"/>
              <w:bottom w:val="single" w:sz="12" w:space="0" w:color="auto"/>
              <w:right w:val="single" w:sz="6" w:space="0" w:color="auto"/>
            </w:tcBorders>
          </w:tcPr>
          <w:p w14:paraId="6316C2B4" w14:textId="77777777" w:rsidR="009964C6" w:rsidRDefault="009964C6" w:rsidP="00411B62">
            <w:pPr>
              <w:rPr>
                <w:rFonts w:ascii="Arial" w:hAnsi="Arial"/>
                <w:i/>
                <w:u w:val="single"/>
              </w:rPr>
            </w:pPr>
          </w:p>
        </w:tc>
        <w:tc>
          <w:tcPr>
            <w:tcW w:w="1985" w:type="dxa"/>
            <w:tcBorders>
              <w:top w:val="single" w:sz="6" w:space="0" w:color="auto"/>
              <w:left w:val="single" w:sz="6" w:space="0" w:color="auto"/>
              <w:bottom w:val="single" w:sz="12" w:space="0" w:color="auto"/>
              <w:right w:val="single" w:sz="12" w:space="0" w:color="auto"/>
            </w:tcBorders>
          </w:tcPr>
          <w:p w14:paraId="7B386A4C" w14:textId="77777777" w:rsidR="009964C6" w:rsidRDefault="009964C6" w:rsidP="00411B62">
            <w:pPr>
              <w:rPr>
                <w:rFonts w:ascii="Arial" w:hAnsi="Arial"/>
                <w:i/>
              </w:rPr>
            </w:pPr>
          </w:p>
        </w:tc>
      </w:tr>
    </w:tbl>
    <w:p w14:paraId="0ECB3CEE" w14:textId="77777777" w:rsidR="009964C6" w:rsidRDefault="009964C6" w:rsidP="009964C6">
      <w:pPr>
        <w:tabs>
          <w:tab w:val="left" w:pos="432"/>
          <w:tab w:val="left" w:pos="2952"/>
          <w:tab w:val="left" w:pos="5832"/>
        </w:tabs>
        <w:rPr>
          <w:i/>
        </w:rPr>
      </w:pPr>
    </w:p>
    <w:p w14:paraId="25ED242B" w14:textId="02004551" w:rsidR="00B00F2C" w:rsidRDefault="00A37F72" w:rsidP="00654F5A">
      <w:pPr>
        <w:tabs>
          <w:tab w:val="left" w:pos="432"/>
          <w:tab w:val="left" w:pos="2952"/>
          <w:tab w:val="left" w:pos="5832"/>
        </w:tabs>
        <w:jc w:val="both"/>
        <w:rPr>
          <w:i/>
        </w:rPr>
      </w:pPr>
      <w:r>
        <w:rPr>
          <w:rFonts w:ascii="Calibri" w:hAnsi="Calibri" w:cs="Calibri"/>
          <w:sz w:val="22"/>
        </w:rPr>
        <w:t xml:space="preserve">Afin de se conformer à la loi sur la profession d’ingénieur au Togo, pour tout personnel ingénieur (Bac+5) requis dans les </w:t>
      </w:r>
      <w:r w:rsidR="00654F5A">
        <w:rPr>
          <w:rFonts w:ascii="Calibri" w:hAnsi="Calibri" w:cs="Calibri"/>
          <w:sz w:val="22"/>
        </w:rPr>
        <w:t xml:space="preserve">dossiers </w:t>
      </w:r>
      <w:r>
        <w:rPr>
          <w:rFonts w:ascii="Calibri" w:hAnsi="Calibri" w:cs="Calibri"/>
          <w:sz w:val="22"/>
        </w:rPr>
        <w:t>d’appel d’offres, il doit être exigé son inscription au Tableau de l’ONIT et la présentation d’une attestation d’inscription datant de moins de trois (3) mois.</w:t>
      </w:r>
    </w:p>
    <w:p w14:paraId="159157D2" w14:textId="77777777" w:rsidR="009964C6" w:rsidRPr="00BB6468" w:rsidRDefault="009964C6" w:rsidP="00654F5A">
      <w:pPr>
        <w:pStyle w:val="Head2SectionIII"/>
        <w:jc w:val="both"/>
        <w:rPr>
          <w:noProof/>
          <w:sz w:val="24"/>
          <w:szCs w:val="24"/>
        </w:rPr>
      </w:pPr>
      <w:r w:rsidRPr="00BB6468">
        <w:rPr>
          <w:noProof/>
          <w:sz w:val="24"/>
          <w:szCs w:val="24"/>
        </w:rPr>
        <w:t xml:space="preserve">Le Candidat doit fournir les détails concernant le personnel proposé et son expérience en utilisant le formulaire « Liste nominative du Personnel Clé affecté au Chantier » de la Section III, Modèles de Formulaires </w:t>
      </w:r>
    </w:p>
    <w:p w14:paraId="03E2D0BC" w14:textId="77777777" w:rsidR="009964C6" w:rsidRPr="00536636" w:rsidRDefault="009964C6" w:rsidP="009964C6"/>
    <w:p w14:paraId="2F6E6DAD" w14:textId="77777777" w:rsidR="009964C6" w:rsidRPr="00326FFE" w:rsidRDefault="00055373" w:rsidP="00B00F2C">
      <w:pPr>
        <w:pStyle w:val="Pieddepage"/>
        <w:spacing w:before="360"/>
        <w:ind w:left="1440" w:hanging="720"/>
        <w:rPr>
          <w:b/>
          <w:sz w:val="24"/>
        </w:rPr>
      </w:pPr>
      <w:r>
        <w:rPr>
          <w:b/>
          <w:sz w:val="24"/>
        </w:rPr>
        <w:t>6</w:t>
      </w:r>
      <w:r w:rsidR="009964C6">
        <w:rPr>
          <w:b/>
          <w:sz w:val="24"/>
        </w:rPr>
        <w:t>.</w:t>
      </w:r>
      <w:r w:rsidR="009964C6">
        <w:rPr>
          <w:b/>
          <w:sz w:val="24"/>
        </w:rPr>
        <w:tab/>
      </w:r>
      <w:r w:rsidR="009964C6" w:rsidRPr="00326FFE">
        <w:rPr>
          <w:b/>
          <w:sz w:val="24"/>
        </w:rPr>
        <w:t>Matériel</w:t>
      </w:r>
    </w:p>
    <w:p w14:paraId="3A725439" w14:textId="77777777" w:rsidR="009964C6" w:rsidRDefault="009964C6" w:rsidP="009964C6">
      <w:pPr>
        <w:pStyle w:val="Pieddepage"/>
        <w:ind w:left="720"/>
        <w:rPr>
          <w:b/>
        </w:rPr>
      </w:pPr>
    </w:p>
    <w:p w14:paraId="4F15E865" w14:textId="77777777" w:rsidR="009964C6" w:rsidRPr="00C95935" w:rsidRDefault="009964C6" w:rsidP="009964C6">
      <w:pPr>
        <w:tabs>
          <w:tab w:val="right" w:pos="7254"/>
        </w:tabs>
        <w:spacing w:before="120"/>
        <w:rPr>
          <w:sz w:val="24"/>
          <w:szCs w:val="24"/>
        </w:rPr>
      </w:pPr>
      <w:r w:rsidRPr="00C95935">
        <w:rPr>
          <w:sz w:val="24"/>
          <w:szCs w:val="24"/>
        </w:rPr>
        <w:t>Le Candidat doit établir</w:t>
      </w:r>
      <w:r w:rsidR="004F5A83" w:rsidRPr="00C95935">
        <w:rPr>
          <w:sz w:val="24"/>
          <w:szCs w:val="24"/>
        </w:rPr>
        <w:t xml:space="preserve"> qu’il a les matériels suivants :</w:t>
      </w:r>
    </w:p>
    <w:p w14:paraId="168154CB" w14:textId="77777777" w:rsidR="009964C6" w:rsidRDefault="009964C6" w:rsidP="009964C6">
      <w:pPr>
        <w:tabs>
          <w:tab w:val="right" w:pos="7254"/>
        </w:tabs>
        <w:spacing w:before="120"/>
        <w:ind w:left="1440" w:hanging="720"/>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980"/>
        <w:gridCol w:w="4680"/>
        <w:gridCol w:w="2790"/>
      </w:tblGrid>
      <w:tr w:rsidR="009964C6" w14:paraId="35CC488B" w14:textId="77777777" w:rsidTr="00745A60">
        <w:trPr>
          <w:trHeight w:val="363"/>
          <w:jc w:val="center"/>
        </w:trPr>
        <w:tc>
          <w:tcPr>
            <w:tcW w:w="1980" w:type="dxa"/>
            <w:tcBorders>
              <w:top w:val="single" w:sz="12" w:space="0" w:color="auto"/>
              <w:left w:val="single" w:sz="12" w:space="0" w:color="auto"/>
              <w:bottom w:val="single" w:sz="12" w:space="0" w:color="auto"/>
              <w:right w:val="single" w:sz="12" w:space="0" w:color="auto"/>
            </w:tcBorders>
            <w:vAlign w:val="center"/>
          </w:tcPr>
          <w:p w14:paraId="7A9EAB03" w14:textId="77777777" w:rsidR="009964C6" w:rsidRDefault="009964C6" w:rsidP="00CA230A">
            <w:pPr>
              <w:jc w:val="center"/>
              <w:rPr>
                <w:b/>
              </w:rPr>
            </w:pPr>
            <w:r>
              <w:rPr>
                <w:b/>
              </w:rPr>
              <w:t>No.</w:t>
            </w:r>
          </w:p>
        </w:tc>
        <w:tc>
          <w:tcPr>
            <w:tcW w:w="4680" w:type="dxa"/>
            <w:tcBorders>
              <w:top w:val="single" w:sz="12" w:space="0" w:color="auto"/>
              <w:left w:val="single" w:sz="12" w:space="0" w:color="auto"/>
              <w:bottom w:val="single" w:sz="12" w:space="0" w:color="auto"/>
              <w:right w:val="single" w:sz="12" w:space="0" w:color="auto"/>
            </w:tcBorders>
            <w:vAlign w:val="center"/>
          </w:tcPr>
          <w:p w14:paraId="341385EE" w14:textId="77777777" w:rsidR="009964C6" w:rsidRDefault="009964C6" w:rsidP="00CA230A">
            <w:pPr>
              <w:jc w:val="center"/>
              <w:rPr>
                <w:b/>
              </w:rPr>
            </w:pPr>
            <w:r>
              <w:rPr>
                <w:b/>
              </w:rPr>
              <w:t>Type et caractéristiques du matériel</w:t>
            </w:r>
          </w:p>
        </w:tc>
        <w:tc>
          <w:tcPr>
            <w:tcW w:w="2790" w:type="dxa"/>
            <w:tcBorders>
              <w:top w:val="single" w:sz="12" w:space="0" w:color="auto"/>
              <w:left w:val="single" w:sz="12" w:space="0" w:color="auto"/>
              <w:bottom w:val="single" w:sz="12" w:space="0" w:color="auto"/>
              <w:right w:val="single" w:sz="12" w:space="0" w:color="auto"/>
            </w:tcBorders>
            <w:vAlign w:val="center"/>
          </w:tcPr>
          <w:p w14:paraId="6C05CE67" w14:textId="77777777" w:rsidR="009964C6" w:rsidRDefault="009964C6" w:rsidP="00CA230A">
            <w:pPr>
              <w:jc w:val="center"/>
              <w:rPr>
                <w:b/>
              </w:rPr>
            </w:pPr>
            <w:r>
              <w:rPr>
                <w:b/>
              </w:rPr>
              <w:t>Nombre minimum requis</w:t>
            </w:r>
          </w:p>
        </w:tc>
      </w:tr>
      <w:tr w:rsidR="009964C6" w14:paraId="309B4E0C" w14:textId="77777777" w:rsidTr="00AC0F86">
        <w:trPr>
          <w:jc w:val="center"/>
        </w:trPr>
        <w:tc>
          <w:tcPr>
            <w:tcW w:w="1980" w:type="dxa"/>
            <w:tcBorders>
              <w:top w:val="single" w:sz="12" w:space="0" w:color="auto"/>
              <w:left w:val="single" w:sz="12" w:space="0" w:color="auto"/>
              <w:bottom w:val="single" w:sz="6" w:space="0" w:color="auto"/>
              <w:right w:val="single" w:sz="6" w:space="0" w:color="auto"/>
            </w:tcBorders>
          </w:tcPr>
          <w:p w14:paraId="7907D189" w14:textId="77777777" w:rsidR="009964C6" w:rsidRDefault="009964C6" w:rsidP="00411B62">
            <w:pPr>
              <w:pStyle w:val="En-tte"/>
            </w:pPr>
            <w:r>
              <w:t>1</w:t>
            </w:r>
          </w:p>
        </w:tc>
        <w:tc>
          <w:tcPr>
            <w:tcW w:w="4680" w:type="dxa"/>
            <w:tcBorders>
              <w:top w:val="single" w:sz="12" w:space="0" w:color="auto"/>
              <w:left w:val="single" w:sz="6" w:space="0" w:color="auto"/>
              <w:bottom w:val="single" w:sz="6" w:space="0" w:color="auto"/>
              <w:right w:val="single" w:sz="6" w:space="0" w:color="auto"/>
            </w:tcBorders>
          </w:tcPr>
          <w:p w14:paraId="3BFE7B31" w14:textId="77777777" w:rsidR="009964C6" w:rsidRDefault="009964C6" w:rsidP="00411B62">
            <w:pPr>
              <w:rPr>
                <w:rFonts w:ascii="Arial" w:hAnsi="Arial"/>
              </w:rPr>
            </w:pPr>
          </w:p>
        </w:tc>
        <w:tc>
          <w:tcPr>
            <w:tcW w:w="2790" w:type="dxa"/>
            <w:tcBorders>
              <w:top w:val="single" w:sz="12" w:space="0" w:color="auto"/>
              <w:left w:val="single" w:sz="6" w:space="0" w:color="auto"/>
              <w:bottom w:val="single" w:sz="6" w:space="0" w:color="auto"/>
              <w:right w:val="single" w:sz="12" w:space="0" w:color="auto"/>
            </w:tcBorders>
          </w:tcPr>
          <w:p w14:paraId="2CC8DB8C" w14:textId="77777777" w:rsidR="009964C6" w:rsidRDefault="009964C6" w:rsidP="00411B62">
            <w:pPr>
              <w:rPr>
                <w:rFonts w:ascii="Arial" w:hAnsi="Arial"/>
              </w:rPr>
            </w:pPr>
          </w:p>
        </w:tc>
      </w:tr>
      <w:tr w:rsidR="009964C6" w14:paraId="709A9731" w14:textId="77777777" w:rsidTr="00AC0F86">
        <w:trPr>
          <w:jc w:val="center"/>
        </w:trPr>
        <w:tc>
          <w:tcPr>
            <w:tcW w:w="1980" w:type="dxa"/>
            <w:tcBorders>
              <w:top w:val="single" w:sz="6" w:space="0" w:color="auto"/>
              <w:left w:val="single" w:sz="12" w:space="0" w:color="auto"/>
              <w:bottom w:val="single" w:sz="6" w:space="0" w:color="auto"/>
              <w:right w:val="single" w:sz="6" w:space="0" w:color="auto"/>
            </w:tcBorders>
          </w:tcPr>
          <w:p w14:paraId="510DE113" w14:textId="77777777" w:rsidR="009964C6" w:rsidRDefault="009964C6" w:rsidP="00411B62">
            <w:pPr>
              <w:rPr>
                <w:i/>
              </w:rPr>
            </w:pPr>
            <w:r>
              <w:rPr>
                <w:i/>
              </w:rPr>
              <w:t>2</w:t>
            </w:r>
          </w:p>
        </w:tc>
        <w:tc>
          <w:tcPr>
            <w:tcW w:w="4680" w:type="dxa"/>
            <w:tcBorders>
              <w:top w:val="single" w:sz="6" w:space="0" w:color="auto"/>
              <w:left w:val="single" w:sz="6" w:space="0" w:color="auto"/>
              <w:bottom w:val="single" w:sz="6" w:space="0" w:color="auto"/>
              <w:right w:val="single" w:sz="6" w:space="0" w:color="auto"/>
            </w:tcBorders>
          </w:tcPr>
          <w:p w14:paraId="1C807105" w14:textId="77777777" w:rsidR="009964C6" w:rsidRDefault="009964C6" w:rsidP="00411B62">
            <w:pPr>
              <w:rPr>
                <w:rFonts w:ascii="Arial" w:hAnsi="Arial"/>
                <w:i/>
              </w:rPr>
            </w:pPr>
          </w:p>
        </w:tc>
        <w:tc>
          <w:tcPr>
            <w:tcW w:w="2790" w:type="dxa"/>
            <w:tcBorders>
              <w:top w:val="single" w:sz="6" w:space="0" w:color="auto"/>
              <w:left w:val="single" w:sz="6" w:space="0" w:color="auto"/>
              <w:bottom w:val="single" w:sz="6" w:space="0" w:color="auto"/>
              <w:right w:val="single" w:sz="12" w:space="0" w:color="auto"/>
            </w:tcBorders>
          </w:tcPr>
          <w:p w14:paraId="067C7B80" w14:textId="77777777" w:rsidR="009964C6" w:rsidRDefault="009964C6" w:rsidP="00411B62">
            <w:pPr>
              <w:rPr>
                <w:rFonts w:ascii="Arial" w:hAnsi="Arial"/>
                <w:i/>
                <w:u w:val="single"/>
              </w:rPr>
            </w:pPr>
          </w:p>
        </w:tc>
      </w:tr>
      <w:tr w:rsidR="009964C6" w14:paraId="5F885E30" w14:textId="77777777" w:rsidTr="00AC0F86">
        <w:trPr>
          <w:jc w:val="center"/>
        </w:trPr>
        <w:tc>
          <w:tcPr>
            <w:tcW w:w="1980" w:type="dxa"/>
            <w:tcBorders>
              <w:top w:val="single" w:sz="6" w:space="0" w:color="auto"/>
              <w:left w:val="single" w:sz="12" w:space="0" w:color="auto"/>
              <w:bottom w:val="single" w:sz="6" w:space="0" w:color="auto"/>
              <w:right w:val="single" w:sz="6" w:space="0" w:color="auto"/>
            </w:tcBorders>
          </w:tcPr>
          <w:p w14:paraId="75A72DC1" w14:textId="77777777" w:rsidR="009964C6" w:rsidRDefault="009964C6" w:rsidP="00411B62">
            <w:pPr>
              <w:rPr>
                <w:i/>
                <w:u w:val="single"/>
              </w:rPr>
            </w:pPr>
            <w:r>
              <w:rPr>
                <w:i/>
                <w:u w:val="single"/>
              </w:rPr>
              <w:t>3</w:t>
            </w:r>
          </w:p>
        </w:tc>
        <w:tc>
          <w:tcPr>
            <w:tcW w:w="4680" w:type="dxa"/>
            <w:tcBorders>
              <w:top w:val="single" w:sz="6" w:space="0" w:color="auto"/>
              <w:left w:val="single" w:sz="6" w:space="0" w:color="auto"/>
              <w:bottom w:val="single" w:sz="6" w:space="0" w:color="auto"/>
              <w:right w:val="single" w:sz="6" w:space="0" w:color="auto"/>
            </w:tcBorders>
          </w:tcPr>
          <w:p w14:paraId="2993482A" w14:textId="77777777" w:rsidR="009964C6" w:rsidRDefault="009964C6" w:rsidP="00411B62">
            <w:pPr>
              <w:rPr>
                <w:rFonts w:ascii="Arial" w:hAnsi="Arial"/>
                <w:i/>
              </w:rPr>
            </w:pPr>
          </w:p>
        </w:tc>
        <w:tc>
          <w:tcPr>
            <w:tcW w:w="2790" w:type="dxa"/>
            <w:tcBorders>
              <w:top w:val="single" w:sz="6" w:space="0" w:color="auto"/>
              <w:left w:val="single" w:sz="6" w:space="0" w:color="auto"/>
              <w:bottom w:val="single" w:sz="6" w:space="0" w:color="auto"/>
              <w:right w:val="single" w:sz="12" w:space="0" w:color="auto"/>
            </w:tcBorders>
          </w:tcPr>
          <w:p w14:paraId="12444143" w14:textId="77777777" w:rsidR="009964C6" w:rsidRDefault="009964C6" w:rsidP="00411B62">
            <w:pPr>
              <w:rPr>
                <w:rFonts w:ascii="Arial" w:hAnsi="Arial"/>
                <w:i/>
                <w:u w:val="single"/>
              </w:rPr>
            </w:pPr>
          </w:p>
        </w:tc>
      </w:tr>
      <w:tr w:rsidR="009964C6" w14:paraId="001665F0" w14:textId="77777777" w:rsidTr="00AC0F86">
        <w:trPr>
          <w:jc w:val="center"/>
        </w:trPr>
        <w:tc>
          <w:tcPr>
            <w:tcW w:w="1980" w:type="dxa"/>
            <w:tcBorders>
              <w:top w:val="single" w:sz="6" w:space="0" w:color="auto"/>
              <w:left w:val="single" w:sz="12" w:space="0" w:color="auto"/>
              <w:bottom w:val="single" w:sz="6" w:space="0" w:color="auto"/>
              <w:right w:val="single" w:sz="6" w:space="0" w:color="auto"/>
            </w:tcBorders>
          </w:tcPr>
          <w:p w14:paraId="0D922FC8" w14:textId="77777777" w:rsidR="009964C6" w:rsidRDefault="009964C6" w:rsidP="00411B62">
            <w:pPr>
              <w:rPr>
                <w:i/>
              </w:rPr>
            </w:pPr>
            <w:r>
              <w:rPr>
                <w:i/>
              </w:rPr>
              <w:t>4</w:t>
            </w:r>
          </w:p>
        </w:tc>
        <w:tc>
          <w:tcPr>
            <w:tcW w:w="4680" w:type="dxa"/>
            <w:tcBorders>
              <w:top w:val="single" w:sz="6" w:space="0" w:color="auto"/>
              <w:left w:val="single" w:sz="6" w:space="0" w:color="auto"/>
              <w:bottom w:val="single" w:sz="6" w:space="0" w:color="auto"/>
              <w:right w:val="single" w:sz="6" w:space="0" w:color="auto"/>
            </w:tcBorders>
          </w:tcPr>
          <w:p w14:paraId="3C3FC50D" w14:textId="77777777" w:rsidR="009964C6" w:rsidRDefault="009964C6" w:rsidP="00411B62">
            <w:pPr>
              <w:rPr>
                <w:rFonts w:ascii="Arial" w:hAnsi="Arial"/>
                <w:i/>
              </w:rPr>
            </w:pPr>
          </w:p>
        </w:tc>
        <w:tc>
          <w:tcPr>
            <w:tcW w:w="2790" w:type="dxa"/>
            <w:tcBorders>
              <w:top w:val="single" w:sz="6" w:space="0" w:color="auto"/>
              <w:left w:val="single" w:sz="6" w:space="0" w:color="auto"/>
              <w:bottom w:val="single" w:sz="6" w:space="0" w:color="auto"/>
              <w:right w:val="single" w:sz="12" w:space="0" w:color="auto"/>
            </w:tcBorders>
          </w:tcPr>
          <w:p w14:paraId="757762CE" w14:textId="77777777" w:rsidR="009964C6" w:rsidRDefault="009964C6" w:rsidP="00411B62">
            <w:pPr>
              <w:rPr>
                <w:rFonts w:ascii="Arial" w:hAnsi="Arial"/>
                <w:i/>
                <w:u w:val="single"/>
              </w:rPr>
            </w:pPr>
          </w:p>
        </w:tc>
      </w:tr>
      <w:tr w:rsidR="009964C6" w14:paraId="3B7A86F9" w14:textId="77777777" w:rsidTr="00AC0F86">
        <w:trPr>
          <w:jc w:val="center"/>
        </w:trPr>
        <w:tc>
          <w:tcPr>
            <w:tcW w:w="1980" w:type="dxa"/>
            <w:tcBorders>
              <w:top w:val="single" w:sz="6" w:space="0" w:color="auto"/>
              <w:left w:val="single" w:sz="12" w:space="0" w:color="auto"/>
              <w:bottom w:val="single" w:sz="6" w:space="0" w:color="auto"/>
              <w:right w:val="single" w:sz="6" w:space="0" w:color="auto"/>
            </w:tcBorders>
          </w:tcPr>
          <w:p w14:paraId="76514748" w14:textId="77777777" w:rsidR="009964C6" w:rsidRDefault="009964C6" w:rsidP="00411B62">
            <w:pPr>
              <w:rPr>
                <w:i/>
                <w:u w:val="single"/>
              </w:rPr>
            </w:pPr>
            <w:r>
              <w:rPr>
                <w:i/>
                <w:u w:val="single"/>
              </w:rPr>
              <w:t>5</w:t>
            </w:r>
          </w:p>
        </w:tc>
        <w:tc>
          <w:tcPr>
            <w:tcW w:w="4680" w:type="dxa"/>
            <w:tcBorders>
              <w:top w:val="single" w:sz="6" w:space="0" w:color="auto"/>
              <w:left w:val="single" w:sz="6" w:space="0" w:color="auto"/>
              <w:bottom w:val="single" w:sz="6" w:space="0" w:color="auto"/>
              <w:right w:val="single" w:sz="6" w:space="0" w:color="auto"/>
            </w:tcBorders>
          </w:tcPr>
          <w:p w14:paraId="27287D9C" w14:textId="77777777" w:rsidR="009964C6" w:rsidRDefault="009964C6" w:rsidP="00411B62">
            <w:pPr>
              <w:rPr>
                <w:rFonts w:ascii="Arial" w:hAnsi="Arial"/>
                <w:i/>
              </w:rPr>
            </w:pPr>
          </w:p>
        </w:tc>
        <w:tc>
          <w:tcPr>
            <w:tcW w:w="2790" w:type="dxa"/>
            <w:tcBorders>
              <w:top w:val="single" w:sz="6" w:space="0" w:color="auto"/>
              <w:left w:val="single" w:sz="6" w:space="0" w:color="auto"/>
              <w:bottom w:val="single" w:sz="6" w:space="0" w:color="auto"/>
              <w:right w:val="single" w:sz="12" w:space="0" w:color="auto"/>
            </w:tcBorders>
          </w:tcPr>
          <w:p w14:paraId="576792E0" w14:textId="77777777" w:rsidR="009964C6" w:rsidRDefault="009964C6" w:rsidP="00411B62">
            <w:pPr>
              <w:rPr>
                <w:rFonts w:ascii="Arial" w:hAnsi="Arial"/>
                <w:i/>
                <w:u w:val="single"/>
              </w:rPr>
            </w:pPr>
          </w:p>
        </w:tc>
      </w:tr>
      <w:tr w:rsidR="009964C6" w14:paraId="01BE840E" w14:textId="77777777" w:rsidTr="00AC0F86">
        <w:trPr>
          <w:jc w:val="center"/>
        </w:trPr>
        <w:tc>
          <w:tcPr>
            <w:tcW w:w="1980" w:type="dxa"/>
            <w:tcBorders>
              <w:top w:val="single" w:sz="6" w:space="0" w:color="auto"/>
              <w:left w:val="single" w:sz="12" w:space="0" w:color="auto"/>
              <w:bottom w:val="single" w:sz="6" w:space="0" w:color="auto"/>
              <w:right w:val="single" w:sz="6" w:space="0" w:color="auto"/>
            </w:tcBorders>
          </w:tcPr>
          <w:p w14:paraId="6698D200" w14:textId="77777777" w:rsidR="009964C6" w:rsidRDefault="009964C6" w:rsidP="00411B62">
            <w:pPr>
              <w:rPr>
                <w:i/>
              </w:rPr>
            </w:pPr>
          </w:p>
        </w:tc>
        <w:tc>
          <w:tcPr>
            <w:tcW w:w="4680" w:type="dxa"/>
            <w:tcBorders>
              <w:top w:val="single" w:sz="6" w:space="0" w:color="auto"/>
              <w:left w:val="single" w:sz="6" w:space="0" w:color="auto"/>
              <w:bottom w:val="single" w:sz="6" w:space="0" w:color="auto"/>
              <w:right w:val="single" w:sz="6" w:space="0" w:color="auto"/>
            </w:tcBorders>
          </w:tcPr>
          <w:p w14:paraId="0FBD3826" w14:textId="77777777" w:rsidR="009964C6" w:rsidRDefault="009964C6" w:rsidP="00411B62">
            <w:pPr>
              <w:rPr>
                <w:i/>
              </w:rPr>
            </w:pPr>
          </w:p>
        </w:tc>
        <w:tc>
          <w:tcPr>
            <w:tcW w:w="2790" w:type="dxa"/>
            <w:tcBorders>
              <w:top w:val="single" w:sz="6" w:space="0" w:color="auto"/>
              <w:left w:val="single" w:sz="6" w:space="0" w:color="auto"/>
              <w:bottom w:val="single" w:sz="6" w:space="0" w:color="auto"/>
              <w:right w:val="single" w:sz="12" w:space="0" w:color="auto"/>
            </w:tcBorders>
          </w:tcPr>
          <w:p w14:paraId="691FBDBA" w14:textId="77777777" w:rsidR="009964C6" w:rsidRDefault="009964C6" w:rsidP="00411B62">
            <w:pPr>
              <w:rPr>
                <w:i/>
                <w:u w:val="single"/>
              </w:rPr>
            </w:pPr>
          </w:p>
        </w:tc>
      </w:tr>
      <w:tr w:rsidR="009964C6" w14:paraId="2386BE6D" w14:textId="77777777" w:rsidTr="00AC0F86">
        <w:trPr>
          <w:jc w:val="center"/>
        </w:trPr>
        <w:tc>
          <w:tcPr>
            <w:tcW w:w="1980" w:type="dxa"/>
            <w:tcBorders>
              <w:top w:val="single" w:sz="6" w:space="0" w:color="auto"/>
              <w:left w:val="single" w:sz="12" w:space="0" w:color="auto"/>
              <w:bottom w:val="single" w:sz="12" w:space="0" w:color="auto"/>
              <w:right w:val="single" w:sz="6" w:space="0" w:color="auto"/>
            </w:tcBorders>
          </w:tcPr>
          <w:p w14:paraId="04DCCDC1" w14:textId="77777777" w:rsidR="009964C6" w:rsidRDefault="009964C6" w:rsidP="00411B62">
            <w:pPr>
              <w:rPr>
                <w:i/>
              </w:rPr>
            </w:pPr>
          </w:p>
        </w:tc>
        <w:tc>
          <w:tcPr>
            <w:tcW w:w="4680" w:type="dxa"/>
            <w:tcBorders>
              <w:top w:val="single" w:sz="6" w:space="0" w:color="auto"/>
              <w:left w:val="single" w:sz="6" w:space="0" w:color="auto"/>
              <w:bottom w:val="single" w:sz="12" w:space="0" w:color="auto"/>
              <w:right w:val="single" w:sz="6" w:space="0" w:color="auto"/>
            </w:tcBorders>
          </w:tcPr>
          <w:p w14:paraId="25CE0F3A" w14:textId="77777777" w:rsidR="009964C6" w:rsidRDefault="009964C6" w:rsidP="00411B62">
            <w:pPr>
              <w:rPr>
                <w:i/>
              </w:rPr>
            </w:pPr>
          </w:p>
        </w:tc>
        <w:tc>
          <w:tcPr>
            <w:tcW w:w="2790" w:type="dxa"/>
            <w:tcBorders>
              <w:top w:val="single" w:sz="6" w:space="0" w:color="auto"/>
              <w:left w:val="single" w:sz="6" w:space="0" w:color="auto"/>
              <w:bottom w:val="single" w:sz="12" w:space="0" w:color="auto"/>
              <w:right w:val="single" w:sz="12" w:space="0" w:color="auto"/>
            </w:tcBorders>
          </w:tcPr>
          <w:p w14:paraId="6D2AF1AF" w14:textId="77777777" w:rsidR="009964C6" w:rsidRDefault="009964C6" w:rsidP="00411B62">
            <w:pPr>
              <w:rPr>
                <w:i/>
                <w:u w:val="single"/>
              </w:rPr>
            </w:pPr>
          </w:p>
        </w:tc>
      </w:tr>
    </w:tbl>
    <w:p w14:paraId="0344106D" w14:textId="77777777" w:rsidR="009964C6" w:rsidRDefault="009964C6" w:rsidP="009964C6">
      <w:pPr>
        <w:tabs>
          <w:tab w:val="left" w:pos="432"/>
          <w:tab w:val="left" w:pos="2952"/>
          <w:tab w:val="left" w:pos="5832"/>
        </w:tabs>
        <w:rPr>
          <w:i/>
        </w:rPr>
      </w:pPr>
    </w:p>
    <w:p w14:paraId="6536DB3F" w14:textId="77777777" w:rsidR="00B00F2C" w:rsidRDefault="00B00F2C" w:rsidP="009964C6">
      <w:pPr>
        <w:tabs>
          <w:tab w:val="left" w:pos="432"/>
          <w:tab w:val="left" w:pos="2952"/>
          <w:tab w:val="left" w:pos="5832"/>
        </w:tabs>
        <w:rPr>
          <w:i/>
        </w:rPr>
      </w:pPr>
    </w:p>
    <w:p w14:paraId="0485DBD4" w14:textId="77777777" w:rsidR="009964C6" w:rsidRPr="00C95935" w:rsidRDefault="009964C6" w:rsidP="009964C6">
      <w:pPr>
        <w:rPr>
          <w:sz w:val="24"/>
          <w:szCs w:val="24"/>
        </w:rPr>
      </w:pPr>
      <w:r w:rsidRPr="00C95935">
        <w:rPr>
          <w:sz w:val="24"/>
          <w:szCs w:val="24"/>
        </w:rPr>
        <w:t>Le Candidat doit fournir les détails concernant le matériel proposé en utilisant le formulaire « Liste du Matériel et de l'Outillage » de la Section III, Modèles de formulaires</w:t>
      </w:r>
    </w:p>
    <w:p w14:paraId="1E4F19A0" w14:textId="77777777" w:rsidR="00610FBD" w:rsidRDefault="00610FBD">
      <w:pPr>
        <w:tabs>
          <w:tab w:val="left" w:pos="1240"/>
        </w:tabs>
      </w:pPr>
    </w:p>
    <w:p w14:paraId="5B96DF26" w14:textId="77777777" w:rsidR="009964C6" w:rsidRDefault="009964C6" w:rsidP="009964C6"/>
    <w:p w14:paraId="45FB8E58" w14:textId="77777777" w:rsidR="00DC0BEA" w:rsidRDefault="00DC0BEA" w:rsidP="009964C6">
      <w:pPr>
        <w:sectPr w:rsidR="00DC0BEA" w:rsidSect="00B9060E">
          <w:endnotePr>
            <w:numFmt w:val="decimal"/>
          </w:endnotePr>
          <w:pgSz w:w="12240" w:h="15840"/>
          <w:pgMar w:top="1242" w:right="1134" w:bottom="1151" w:left="1134" w:header="720" w:footer="720" w:gutter="0"/>
          <w:cols w:space="720"/>
          <w:docGrid w:linePitch="272"/>
        </w:sectPr>
      </w:pPr>
    </w:p>
    <w:p w14:paraId="6DA8B5DC" w14:textId="77777777" w:rsidR="00EA69B2" w:rsidRDefault="00D66498" w:rsidP="007D09B2">
      <w:pPr>
        <w:pStyle w:val="Titre1"/>
        <w:jc w:val="center"/>
        <w:rPr>
          <w:b/>
          <w:noProof w:val="0"/>
          <w:vertAlign w:val="baseline"/>
        </w:rPr>
      </w:pPr>
      <w:bookmarkStart w:id="72" w:name="_Toc35260636"/>
      <w:bookmarkStart w:id="73" w:name="_Toc35261153"/>
      <w:bookmarkStart w:id="74" w:name="_Toc35262457"/>
      <w:bookmarkStart w:id="75" w:name="_Toc35262926"/>
      <w:bookmarkStart w:id="76" w:name="_Toc56587258"/>
      <w:bookmarkStart w:id="77" w:name="_Toc208264247"/>
      <w:bookmarkStart w:id="78" w:name="_Toc340304394"/>
      <w:bookmarkStart w:id="79" w:name="_Toc451824068"/>
      <w:r>
        <w:rPr>
          <w:b/>
          <w:noProof w:val="0"/>
          <w:vertAlign w:val="baseline"/>
        </w:rPr>
        <w:lastRenderedPageBreak/>
        <w:t>Section IV</w:t>
      </w:r>
      <w:r w:rsidR="00EA69B2" w:rsidRPr="00BA344A">
        <w:rPr>
          <w:b/>
          <w:noProof w:val="0"/>
          <w:vertAlign w:val="baseline"/>
        </w:rPr>
        <w:t xml:space="preserve"> – Modèles </w:t>
      </w:r>
      <w:r w:rsidR="00610DEE" w:rsidRPr="00BA344A">
        <w:rPr>
          <w:b/>
          <w:noProof w:val="0"/>
          <w:vertAlign w:val="baseline"/>
        </w:rPr>
        <w:t xml:space="preserve">de </w:t>
      </w:r>
      <w:r w:rsidR="001D517A">
        <w:rPr>
          <w:b/>
          <w:noProof w:val="0"/>
          <w:vertAlign w:val="baseline"/>
        </w:rPr>
        <w:t>formulaires</w:t>
      </w:r>
      <w:bookmarkEnd w:id="72"/>
      <w:bookmarkEnd w:id="73"/>
      <w:bookmarkEnd w:id="74"/>
      <w:bookmarkEnd w:id="75"/>
      <w:bookmarkEnd w:id="76"/>
      <w:bookmarkEnd w:id="77"/>
    </w:p>
    <w:p w14:paraId="7C55AC02" w14:textId="77777777" w:rsidR="00EA69B2" w:rsidRDefault="00EA69B2" w:rsidP="00EA69B2"/>
    <w:p w14:paraId="7DB4C8ED" w14:textId="77777777" w:rsidR="00687816" w:rsidRDefault="00687816" w:rsidP="00EA69B2"/>
    <w:p w14:paraId="1B8D2436" w14:textId="77777777" w:rsidR="00687816" w:rsidRDefault="00687816" w:rsidP="00687816">
      <w:pPr>
        <w:tabs>
          <w:tab w:val="left" w:pos="675"/>
          <w:tab w:val="right" w:pos="6360"/>
        </w:tabs>
        <w:jc w:val="center"/>
        <w:rPr>
          <w:b/>
          <w:sz w:val="24"/>
        </w:rPr>
      </w:pPr>
      <w:r>
        <w:rPr>
          <w:b/>
          <w:sz w:val="24"/>
        </w:rPr>
        <w:t>FORMULAIRES A REMPLIR PAR LE CANDIDAT</w:t>
      </w:r>
    </w:p>
    <w:p w14:paraId="10B2E5B1" w14:textId="77777777" w:rsidR="005048E4" w:rsidRDefault="005048E4" w:rsidP="001249EC">
      <w:pPr>
        <w:jc w:val="center"/>
      </w:pPr>
    </w:p>
    <w:p w14:paraId="55D44B73" w14:textId="7929F817" w:rsidR="00EA69B2" w:rsidRPr="00682E32" w:rsidRDefault="00EA69B2" w:rsidP="006A7254">
      <w:pPr>
        <w:pStyle w:val="Subtitle2"/>
        <w:numPr>
          <w:ilvl w:val="0"/>
          <w:numId w:val="32"/>
        </w:numPr>
        <w:jc w:val="left"/>
        <w:outlineLvl w:val="1"/>
        <w:rPr>
          <w:sz w:val="24"/>
          <w:szCs w:val="36"/>
        </w:rPr>
      </w:pPr>
      <w:bookmarkStart w:id="80" w:name="_Toc318108268"/>
      <w:bookmarkStart w:id="81" w:name="_Toc35260648"/>
      <w:bookmarkStart w:id="82" w:name="_Toc35261154"/>
      <w:bookmarkStart w:id="83" w:name="_Toc35262458"/>
      <w:bookmarkStart w:id="84" w:name="_Toc35262927"/>
      <w:bookmarkStart w:id="85" w:name="_Toc208264248"/>
      <w:r w:rsidRPr="00682E32">
        <w:rPr>
          <w:sz w:val="24"/>
          <w:szCs w:val="36"/>
        </w:rPr>
        <w:t>Lettre de Soumission</w:t>
      </w:r>
      <w:bookmarkEnd w:id="78"/>
      <w:bookmarkEnd w:id="79"/>
      <w:bookmarkEnd w:id="80"/>
      <w:bookmarkEnd w:id="81"/>
      <w:bookmarkEnd w:id="82"/>
      <w:bookmarkEnd w:id="83"/>
      <w:bookmarkEnd w:id="84"/>
      <w:bookmarkEnd w:id="85"/>
    </w:p>
    <w:p w14:paraId="4C5F6D0B" w14:textId="77777777" w:rsidR="00EA69B2" w:rsidRPr="00283E7B" w:rsidRDefault="00EA69B2" w:rsidP="00FD6F7D">
      <w:pPr>
        <w:suppressAutoHyphens/>
        <w:jc w:val="both"/>
      </w:pPr>
    </w:p>
    <w:p w14:paraId="03E718EA" w14:textId="77777777" w:rsidR="00EA69B2" w:rsidRPr="00C95935" w:rsidRDefault="00EA69B2" w:rsidP="00FD6F7D">
      <w:pPr>
        <w:tabs>
          <w:tab w:val="right" w:pos="6300"/>
          <w:tab w:val="left" w:pos="6480"/>
          <w:tab w:val="right" w:pos="9000"/>
        </w:tabs>
        <w:suppressAutoHyphens/>
        <w:jc w:val="both"/>
        <w:rPr>
          <w:sz w:val="24"/>
          <w:szCs w:val="24"/>
        </w:rPr>
      </w:pPr>
      <w:r w:rsidRPr="00C95935">
        <w:rPr>
          <w:sz w:val="24"/>
          <w:szCs w:val="24"/>
        </w:rPr>
        <w:tab/>
        <w:t>Date:</w:t>
      </w:r>
      <w:r w:rsidRPr="00C95935">
        <w:rPr>
          <w:sz w:val="24"/>
          <w:szCs w:val="24"/>
        </w:rPr>
        <w:tab/>
      </w:r>
      <w:r w:rsidRPr="00C95935">
        <w:rPr>
          <w:sz w:val="24"/>
          <w:szCs w:val="24"/>
          <w:u w:val="single"/>
        </w:rPr>
        <w:tab/>
      </w:r>
    </w:p>
    <w:p w14:paraId="53B37B49" w14:textId="77777777" w:rsidR="00EA69B2" w:rsidRPr="00C95935" w:rsidRDefault="00EA69B2" w:rsidP="00FD6F7D">
      <w:pPr>
        <w:tabs>
          <w:tab w:val="right" w:pos="6300"/>
          <w:tab w:val="left" w:pos="6480"/>
          <w:tab w:val="right" w:pos="9000"/>
        </w:tabs>
        <w:suppressAutoHyphens/>
        <w:jc w:val="both"/>
        <w:rPr>
          <w:sz w:val="24"/>
          <w:szCs w:val="24"/>
        </w:rPr>
      </w:pPr>
      <w:r w:rsidRPr="00C95935">
        <w:rPr>
          <w:sz w:val="24"/>
          <w:szCs w:val="24"/>
        </w:rPr>
        <w:tab/>
      </w:r>
    </w:p>
    <w:p w14:paraId="278D74CA" w14:textId="6BB07099" w:rsidR="00EA69B2" w:rsidRPr="00C95935" w:rsidRDefault="00EA69B2" w:rsidP="00FD6F7D">
      <w:pPr>
        <w:tabs>
          <w:tab w:val="right" w:pos="6300"/>
          <w:tab w:val="left" w:pos="6480"/>
          <w:tab w:val="right" w:pos="9000"/>
        </w:tabs>
        <w:suppressAutoHyphens/>
        <w:jc w:val="both"/>
        <w:rPr>
          <w:sz w:val="24"/>
          <w:szCs w:val="24"/>
        </w:rPr>
      </w:pPr>
      <w:r w:rsidRPr="00C95935">
        <w:rPr>
          <w:sz w:val="24"/>
          <w:szCs w:val="24"/>
        </w:rPr>
        <w:tab/>
        <w:t xml:space="preserve">Avis </w:t>
      </w:r>
      <w:r w:rsidR="0091388E" w:rsidRPr="00C95935">
        <w:rPr>
          <w:sz w:val="24"/>
          <w:szCs w:val="24"/>
        </w:rPr>
        <w:t>de demande de renseignement de prix</w:t>
      </w:r>
      <w:r w:rsidRPr="00C95935">
        <w:rPr>
          <w:sz w:val="24"/>
          <w:szCs w:val="24"/>
        </w:rPr>
        <w:t xml:space="preserve"> N</w:t>
      </w:r>
      <w:r w:rsidRPr="00C95935">
        <w:rPr>
          <w:sz w:val="24"/>
          <w:szCs w:val="24"/>
          <w:vertAlign w:val="superscript"/>
        </w:rPr>
        <w:t>o</w:t>
      </w:r>
      <w:r w:rsidRPr="00C95935">
        <w:rPr>
          <w:sz w:val="24"/>
          <w:szCs w:val="24"/>
        </w:rPr>
        <w:t>:</w:t>
      </w:r>
      <w:r w:rsidRPr="00C95935">
        <w:rPr>
          <w:sz w:val="24"/>
          <w:szCs w:val="24"/>
        </w:rPr>
        <w:tab/>
      </w:r>
      <w:r w:rsidRPr="00C95935">
        <w:rPr>
          <w:sz w:val="24"/>
          <w:szCs w:val="24"/>
          <w:u w:val="single"/>
        </w:rPr>
        <w:tab/>
      </w:r>
    </w:p>
    <w:p w14:paraId="78C637FB" w14:textId="77777777" w:rsidR="00EA69B2" w:rsidRPr="00C95935" w:rsidRDefault="00EA69B2" w:rsidP="00FD6F7D">
      <w:pPr>
        <w:suppressAutoHyphens/>
        <w:jc w:val="both"/>
        <w:rPr>
          <w:sz w:val="24"/>
          <w:szCs w:val="24"/>
        </w:rPr>
      </w:pPr>
    </w:p>
    <w:p w14:paraId="675E86C7" w14:textId="77777777" w:rsidR="00EA69B2" w:rsidRPr="00C95935" w:rsidRDefault="00EA69B2" w:rsidP="00FD6F7D">
      <w:pPr>
        <w:suppressAutoHyphens/>
        <w:jc w:val="both"/>
        <w:rPr>
          <w:sz w:val="24"/>
          <w:szCs w:val="24"/>
        </w:rPr>
      </w:pPr>
      <w:r w:rsidRPr="00C95935">
        <w:rPr>
          <w:i/>
          <w:sz w:val="24"/>
          <w:szCs w:val="24"/>
        </w:rPr>
        <w:t>A:  [nom et adresse de l’Autorité contractante]</w:t>
      </w:r>
    </w:p>
    <w:p w14:paraId="30655E08" w14:textId="77777777" w:rsidR="00EA69B2" w:rsidRPr="00C95935" w:rsidRDefault="00EA69B2" w:rsidP="00FD6F7D">
      <w:pPr>
        <w:suppressAutoHyphens/>
        <w:jc w:val="both"/>
        <w:rPr>
          <w:sz w:val="24"/>
          <w:szCs w:val="24"/>
        </w:rPr>
      </w:pPr>
    </w:p>
    <w:p w14:paraId="3BD5154D" w14:textId="77777777" w:rsidR="00EA69B2" w:rsidRPr="00C95935" w:rsidRDefault="00EA69B2" w:rsidP="00FD6F7D">
      <w:pPr>
        <w:suppressAutoHyphens/>
        <w:jc w:val="both"/>
        <w:rPr>
          <w:sz w:val="24"/>
          <w:szCs w:val="24"/>
        </w:rPr>
      </w:pPr>
      <w:r w:rsidRPr="00C95935">
        <w:rPr>
          <w:sz w:val="24"/>
          <w:szCs w:val="24"/>
        </w:rPr>
        <w:t>Messieurs et/ou Mesdames,</w:t>
      </w:r>
    </w:p>
    <w:p w14:paraId="789EEDE1" w14:textId="77777777" w:rsidR="00EA69B2" w:rsidRPr="00C95935" w:rsidRDefault="00EA69B2" w:rsidP="00FD6F7D">
      <w:pPr>
        <w:suppressAutoHyphens/>
        <w:jc w:val="both"/>
        <w:rPr>
          <w:sz w:val="24"/>
          <w:szCs w:val="24"/>
        </w:rPr>
      </w:pPr>
    </w:p>
    <w:p w14:paraId="0418D8D0" w14:textId="62F81C67" w:rsidR="009A4D7B" w:rsidRPr="00C95935" w:rsidRDefault="009A4D7B" w:rsidP="00FD6F7D">
      <w:pPr>
        <w:jc w:val="both"/>
        <w:rPr>
          <w:sz w:val="24"/>
          <w:szCs w:val="24"/>
        </w:rPr>
      </w:pPr>
      <w:r w:rsidRPr="00C95935">
        <w:rPr>
          <w:sz w:val="24"/>
          <w:szCs w:val="24"/>
        </w:rPr>
        <w:tab/>
        <w:t>Après avoir examiné le Dossier de demande de renseignement de prix dont nous vous accusons ici officiellement réception, nous, soussignés [</w:t>
      </w:r>
      <w:r w:rsidRPr="00C95935">
        <w:rPr>
          <w:i/>
          <w:sz w:val="24"/>
          <w:szCs w:val="24"/>
        </w:rPr>
        <w:t>insérer le nom de l’entreprise</w:t>
      </w:r>
      <w:r w:rsidRPr="00C95935">
        <w:rPr>
          <w:sz w:val="24"/>
          <w:szCs w:val="24"/>
        </w:rPr>
        <w:t>], nous soumettons et nous engageons à exécuter, dans les conditions de la demande de rens</w:t>
      </w:r>
      <w:r w:rsidR="00654F5A">
        <w:rPr>
          <w:sz w:val="24"/>
          <w:szCs w:val="24"/>
        </w:rPr>
        <w:t>e</w:t>
      </w:r>
      <w:r w:rsidRPr="00C95935">
        <w:rPr>
          <w:sz w:val="24"/>
          <w:szCs w:val="24"/>
        </w:rPr>
        <w:t xml:space="preserve">ignement de prix et du Marché, y compris tous les documents, les plans et dessins, les prescriptions techniques qui figurent audit dossier, les prestations concernant l'exécution des Travaux de </w:t>
      </w:r>
      <w:r w:rsidRPr="00C95935">
        <w:rPr>
          <w:i/>
          <w:sz w:val="24"/>
          <w:szCs w:val="24"/>
        </w:rPr>
        <w:t xml:space="preserve">[description des travaux] </w:t>
      </w:r>
      <w:r w:rsidRPr="00C95935">
        <w:rPr>
          <w:sz w:val="24"/>
          <w:szCs w:val="24"/>
        </w:rPr>
        <w:t xml:space="preserve">conformément à l’Avis de demande de renseignement de prix et pour la somme de </w:t>
      </w:r>
      <w:r w:rsidRPr="00C95935">
        <w:rPr>
          <w:i/>
          <w:sz w:val="24"/>
          <w:szCs w:val="24"/>
        </w:rPr>
        <w:t>[prix total de l’offre en chiffres et en lettres</w:t>
      </w:r>
      <w:r w:rsidRPr="00C95935">
        <w:rPr>
          <w:sz w:val="24"/>
          <w:szCs w:val="24"/>
        </w:rPr>
        <w:t>]. Ce prix est ferme et non révisable.</w:t>
      </w:r>
    </w:p>
    <w:p w14:paraId="484251A5" w14:textId="77777777" w:rsidR="00EA69B2" w:rsidRPr="00C95935" w:rsidRDefault="00EA69B2" w:rsidP="00FD6F7D">
      <w:pPr>
        <w:suppressAutoHyphens/>
        <w:jc w:val="both"/>
        <w:rPr>
          <w:sz w:val="24"/>
          <w:szCs w:val="24"/>
        </w:rPr>
      </w:pPr>
    </w:p>
    <w:p w14:paraId="3342F59E" w14:textId="77777777" w:rsidR="00EA69B2" w:rsidRPr="00C95935" w:rsidRDefault="00EA69B2" w:rsidP="00FD6F7D">
      <w:pPr>
        <w:suppressAutoHyphens/>
        <w:jc w:val="both"/>
        <w:rPr>
          <w:sz w:val="24"/>
          <w:szCs w:val="24"/>
        </w:rPr>
      </w:pPr>
    </w:p>
    <w:p w14:paraId="2AD57D99" w14:textId="0B03C88F" w:rsidR="00EA69B2" w:rsidRPr="00C95935" w:rsidRDefault="00EA69B2" w:rsidP="00FD6F7D">
      <w:pPr>
        <w:tabs>
          <w:tab w:val="right" w:pos="1350"/>
        </w:tabs>
        <w:ind w:left="60"/>
        <w:jc w:val="both"/>
        <w:rPr>
          <w:sz w:val="24"/>
          <w:szCs w:val="24"/>
        </w:rPr>
      </w:pPr>
      <w:r w:rsidRPr="00C95935">
        <w:rPr>
          <w:sz w:val="24"/>
          <w:szCs w:val="24"/>
        </w:rPr>
        <w:tab/>
        <w:t xml:space="preserve">Nous nous engageons, si notre offre est acceptée, à commencer les travaux dans un délai de </w:t>
      </w:r>
      <w:r w:rsidR="00EC27C3" w:rsidRPr="00C95935">
        <w:rPr>
          <w:sz w:val="24"/>
          <w:szCs w:val="24"/>
        </w:rPr>
        <w:t>[…]</w:t>
      </w:r>
      <w:r w:rsidRPr="00C95935">
        <w:rPr>
          <w:sz w:val="24"/>
          <w:szCs w:val="24"/>
        </w:rPr>
        <w:t xml:space="preserve"> jours calendaires à partir de la </w:t>
      </w:r>
      <w:r w:rsidR="00EC27C3" w:rsidRPr="00C95935">
        <w:rPr>
          <w:sz w:val="24"/>
          <w:szCs w:val="24"/>
        </w:rPr>
        <w:t>notification</w:t>
      </w:r>
      <w:r w:rsidRPr="00C95935">
        <w:rPr>
          <w:sz w:val="24"/>
          <w:szCs w:val="24"/>
        </w:rPr>
        <w:t xml:space="preserve"> du Marché et d'achever la totalité des travaux objets d</w:t>
      </w:r>
      <w:r w:rsidR="0091388E" w:rsidRPr="00C95935">
        <w:rPr>
          <w:sz w:val="24"/>
          <w:szCs w:val="24"/>
        </w:rPr>
        <w:t xml:space="preserve">e la </w:t>
      </w:r>
      <w:r w:rsidRPr="00C95935">
        <w:rPr>
          <w:sz w:val="24"/>
          <w:szCs w:val="24"/>
        </w:rPr>
        <w:t>présent</w:t>
      </w:r>
      <w:r w:rsidR="0091388E" w:rsidRPr="00C95935">
        <w:rPr>
          <w:sz w:val="24"/>
          <w:szCs w:val="24"/>
        </w:rPr>
        <w:t>e</w:t>
      </w:r>
      <w:r w:rsidR="00654F5A">
        <w:rPr>
          <w:sz w:val="24"/>
          <w:szCs w:val="24"/>
        </w:rPr>
        <w:t xml:space="preserve"> </w:t>
      </w:r>
      <w:r w:rsidR="0091388E" w:rsidRPr="00C95935">
        <w:rPr>
          <w:sz w:val="24"/>
          <w:szCs w:val="24"/>
        </w:rPr>
        <w:t xml:space="preserve">demande de renseignement de prix </w:t>
      </w:r>
      <w:r w:rsidRPr="00C95935">
        <w:rPr>
          <w:sz w:val="24"/>
          <w:szCs w:val="24"/>
        </w:rPr>
        <w:t xml:space="preserve">dans un délai de ________ jours calendaires calculé à partir de la </w:t>
      </w:r>
      <w:r w:rsidR="00801FF9" w:rsidRPr="00C95935">
        <w:rPr>
          <w:sz w:val="24"/>
          <w:szCs w:val="24"/>
        </w:rPr>
        <w:t xml:space="preserve">notification </w:t>
      </w:r>
      <w:r w:rsidRPr="00C95935">
        <w:rPr>
          <w:sz w:val="24"/>
          <w:szCs w:val="24"/>
        </w:rPr>
        <w:t xml:space="preserve">du </w:t>
      </w:r>
      <w:r w:rsidR="00416AF1" w:rsidRPr="00C95935">
        <w:rPr>
          <w:sz w:val="24"/>
          <w:szCs w:val="24"/>
        </w:rPr>
        <w:t>Marché</w:t>
      </w:r>
      <w:r w:rsidR="00801FF9" w:rsidRPr="00C95935">
        <w:rPr>
          <w:sz w:val="24"/>
          <w:szCs w:val="24"/>
        </w:rPr>
        <w:t xml:space="preserve"> approuvé</w:t>
      </w:r>
      <w:r w:rsidRPr="00C95935">
        <w:rPr>
          <w:sz w:val="24"/>
          <w:szCs w:val="24"/>
        </w:rPr>
        <w:t>.</w:t>
      </w:r>
    </w:p>
    <w:p w14:paraId="5B403032" w14:textId="77777777" w:rsidR="00EA69B2" w:rsidRPr="00C95935" w:rsidRDefault="00EA69B2" w:rsidP="00FD6F7D">
      <w:pPr>
        <w:suppressAutoHyphens/>
        <w:jc w:val="both"/>
        <w:rPr>
          <w:sz w:val="24"/>
          <w:szCs w:val="24"/>
        </w:rPr>
      </w:pPr>
    </w:p>
    <w:p w14:paraId="4885D14B" w14:textId="2B31CF6C" w:rsidR="00EA69B2" w:rsidRPr="00C95935" w:rsidRDefault="00EA69B2" w:rsidP="00FD6F7D">
      <w:pPr>
        <w:suppressAutoHyphens/>
        <w:jc w:val="both"/>
        <w:rPr>
          <w:sz w:val="24"/>
          <w:szCs w:val="24"/>
        </w:rPr>
      </w:pPr>
      <w:r w:rsidRPr="00C95935">
        <w:rPr>
          <w:sz w:val="24"/>
          <w:szCs w:val="24"/>
        </w:rPr>
        <w:t xml:space="preserve">Nous nous engageons </w:t>
      </w:r>
      <w:r w:rsidR="00252955" w:rsidRPr="00C95935">
        <w:rPr>
          <w:sz w:val="24"/>
          <w:szCs w:val="24"/>
        </w:rPr>
        <w:t xml:space="preserve">également </w:t>
      </w:r>
      <w:r w:rsidRPr="00C95935">
        <w:rPr>
          <w:sz w:val="24"/>
          <w:szCs w:val="24"/>
        </w:rPr>
        <w:t xml:space="preserve">sur les termes de cette offre pour une période de </w:t>
      </w:r>
      <w:r w:rsidRPr="00C95935">
        <w:rPr>
          <w:i/>
          <w:sz w:val="24"/>
          <w:szCs w:val="24"/>
        </w:rPr>
        <w:t xml:space="preserve">[nombre] </w:t>
      </w:r>
      <w:r w:rsidRPr="00C95935">
        <w:rPr>
          <w:sz w:val="24"/>
          <w:szCs w:val="24"/>
        </w:rPr>
        <w:t xml:space="preserve">de jours à compter de la date fixée pour le dépôt des offres, telle que stipulée dans l’avis </w:t>
      </w:r>
      <w:r w:rsidR="006E605D" w:rsidRPr="00C95935">
        <w:rPr>
          <w:sz w:val="24"/>
          <w:szCs w:val="24"/>
        </w:rPr>
        <w:t>de demande de rens</w:t>
      </w:r>
      <w:r w:rsidR="00654F5A">
        <w:rPr>
          <w:sz w:val="24"/>
          <w:szCs w:val="24"/>
        </w:rPr>
        <w:t>e</w:t>
      </w:r>
      <w:r w:rsidR="006E605D" w:rsidRPr="00C95935">
        <w:rPr>
          <w:sz w:val="24"/>
          <w:szCs w:val="24"/>
        </w:rPr>
        <w:t>ignement de prix</w:t>
      </w:r>
      <w:r w:rsidRPr="00C95935">
        <w:rPr>
          <w:sz w:val="24"/>
          <w:szCs w:val="24"/>
        </w:rPr>
        <w:t>; l’offre continuera à nous engager et pourra être acceptée à tout moment avant la fin de cette période.</w:t>
      </w:r>
    </w:p>
    <w:p w14:paraId="50BB0FFF" w14:textId="77777777" w:rsidR="00EA69B2" w:rsidRPr="00C95935" w:rsidRDefault="00EA69B2" w:rsidP="00FD6F7D">
      <w:pPr>
        <w:suppressAutoHyphens/>
        <w:jc w:val="both"/>
        <w:rPr>
          <w:sz w:val="24"/>
          <w:szCs w:val="24"/>
        </w:rPr>
      </w:pPr>
    </w:p>
    <w:p w14:paraId="33619D1A" w14:textId="77777777" w:rsidR="00610FBD" w:rsidRPr="00C95935" w:rsidRDefault="00252955" w:rsidP="00FD6F7D">
      <w:pPr>
        <w:suppressAutoHyphens/>
        <w:jc w:val="both"/>
        <w:rPr>
          <w:sz w:val="24"/>
          <w:szCs w:val="24"/>
        </w:rPr>
      </w:pPr>
      <w:r w:rsidRPr="00C95935">
        <w:rPr>
          <w:sz w:val="24"/>
          <w:szCs w:val="24"/>
        </w:rPr>
        <w:t>Nous nous engageons enfin à respecter les règles du code d’éthique et de déontologie et à signer le formulaire joint à la demande de renseignement de prix conformément à la réglementation en vigueur</w:t>
      </w:r>
    </w:p>
    <w:p w14:paraId="42D4C4C3" w14:textId="77777777" w:rsidR="00252955" w:rsidRPr="00C95935" w:rsidRDefault="00252955" w:rsidP="00FD6F7D">
      <w:pPr>
        <w:suppressAutoHyphens/>
        <w:jc w:val="both"/>
        <w:rPr>
          <w:sz w:val="24"/>
          <w:szCs w:val="24"/>
        </w:rPr>
      </w:pPr>
    </w:p>
    <w:p w14:paraId="778D5044" w14:textId="77777777" w:rsidR="00EA69B2" w:rsidRPr="00C95935" w:rsidRDefault="00252955" w:rsidP="00A363C5">
      <w:pPr>
        <w:suppressAutoHyphens/>
        <w:jc w:val="center"/>
        <w:rPr>
          <w:sz w:val="24"/>
          <w:szCs w:val="24"/>
        </w:rPr>
      </w:pPr>
      <w:r w:rsidRPr="00C95935">
        <w:rPr>
          <w:sz w:val="24"/>
          <w:szCs w:val="24"/>
        </w:rPr>
        <w:t>Fait à ……</w:t>
      </w:r>
      <w:r w:rsidR="00A363C5">
        <w:rPr>
          <w:sz w:val="24"/>
          <w:szCs w:val="24"/>
        </w:rPr>
        <w:t>……….</w:t>
      </w:r>
      <w:r w:rsidRPr="00C95935">
        <w:rPr>
          <w:sz w:val="24"/>
          <w:szCs w:val="24"/>
        </w:rPr>
        <w:t>….l</w:t>
      </w:r>
      <w:r w:rsidR="00EA69B2" w:rsidRPr="00C95935">
        <w:rPr>
          <w:sz w:val="24"/>
          <w:szCs w:val="24"/>
        </w:rPr>
        <w:t>e __</w:t>
      </w:r>
      <w:r w:rsidR="00A363C5">
        <w:rPr>
          <w:sz w:val="24"/>
          <w:szCs w:val="24"/>
        </w:rPr>
        <w:t>____</w:t>
      </w:r>
      <w:r w:rsidR="00EA69B2" w:rsidRPr="00C95935">
        <w:rPr>
          <w:sz w:val="24"/>
          <w:szCs w:val="24"/>
        </w:rPr>
        <w:t xml:space="preserve">_________ jour de ________________ </w:t>
      </w:r>
      <w:r w:rsidR="00EC27C3" w:rsidRPr="00C95935">
        <w:rPr>
          <w:sz w:val="24"/>
          <w:szCs w:val="24"/>
        </w:rPr>
        <w:t>20</w:t>
      </w:r>
      <w:r w:rsidR="00EA69B2" w:rsidRPr="00C95935">
        <w:rPr>
          <w:sz w:val="24"/>
          <w:szCs w:val="24"/>
        </w:rPr>
        <w:t>______.</w:t>
      </w:r>
    </w:p>
    <w:p w14:paraId="034D4255" w14:textId="77777777" w:rsidR="00EA69B2" w:rsidRPr="00C95935" w:rsidRDefault="00EA69B2" w:rsidP="00A363C5">
      <w:pPr>
        <w:suppressAutoHyphens/>
        <w:jc w:val="center"/>
        <w:rPr>
          <w:sz w:val="24"/>
          <w:szCs w:val="24"/>
        </w:rPr>
      </w:pPr>
    </w:p>
    <w:p w14:paraId="1ABF66B3" w14:textId="77777777" w:rsidR="00EA69B2" w:rsidRPr="00C95935" w:rsidRDefault="00EA69B2" w:rsidP="00A363C5">
      <w:pPr>
        <w:tabs>
          <w:tab w:val="left" w:pos="3960"/>
          <w:tab w:val="left" w:pos="4680"/>
          <w:tab w:val="left" w:pos="8640"/>
        </w:tabs>
        <w:suppressAutoHyphens/>
        <w:jc w:val="center"/>
        <w:rPr>
          <w:sz w:val="24"/>
          <w:szCs w:val="24"/>
          <w:u w:val="single"/>
        </w:rPr>
      </w:pPr>
    </w:p>
    <w:p w14:paraId="3BD39EC5" w14:textId="77777777" w:rsidR="00EA69B2" w:rsidRDefault="00EA69B2" w:rsidP="00A363C5">
      <w:pPr>
        <w:tabs>
          <w:tab w:val="left" w:pos="4680"/>
        </w:tabs>
        <w:suppressAutoHyphens/>
        <w:jc w:val="center"/>
        <w:rPr>
          <w:i/>
          <w:sz w:val="24"/>
          <w:szCs w:val="24"/>
        </w:rPr>
      </w:pPr>
      <w:r w:rsidRPr="00C95935">
        <w:rPr>
          <w:i/>
          <w:sz w:val="24"/>
          <w:szCs w:val="24"/>
        </w:rPr>
        <w:t>[signature</w:t>
      </w:r>
      <w:r w:rsidR="00EC27C3" w:rsidRPr="00C95935">
        <w:rPr>
          <w:i/>
          <w:sz w:val="24"/>
          <w:szCs w:val="24"/>
        </w:rPr>
        <w:t xml:space="preserve"> et cachet</w:t>
      </w:r>
      <w:r w:rsidRPr="00C95935">
        <w:rPr>
          <w:i/>
          <w:sz w:val="24"/>
          <w:szCs w:val="24"/>
        </w:rPr>
        <w:t>]</w:t>
      </w:r>
      <w:r w:rsidRPr="00C95935">
        <w:rPr>
          <w:i/>
          <w:sz w:val="24"/>
          <w:szCs w:val="24"/>
        </w:rPr>
        <w:tab/>
        <w:t>[titre]</w:t>
      </w:r>
    </w:p>
    <w:p w14:paraId="407EB8D1" w14:textId="77777777" w:rsidR="005D3B07" w:rsidRDefault="005D3B07" w:rsidP="00A363C5">
      <w:pPr>
        <w:tabs>
          <w:tab w:val="left" w:pos="4680"/>
        </w:tabs>
        <w:suppressAutoHyphens/>
        <w:jc w:val="center"/>
        <w:rPr>
          <w:i/>
          <w:sz w:val="24"/>
          <w:szCs w:val="24"/>
        </w:rPr>
      </w:pPr>
    </w:p>
    <w:p w14:paraId="58850E2E" w14:textId="77777777" w:rsidR="005D3B07" w:rsidRPr="00C95935" w:rsidRDefault="005D3B07" w:rsidP="00A363C5">
      <w:pPr>
        <w:tabs>
          <w:tab w:val="left" w:pos="4680"/>
        </w:tabs>
        <w:suppressAutoHyphens/>
        <w:jc w:val="center"/>
        <w:rPr>
          <w:sz w:val="24"/>
          <w:szCs w:val="24"/>
        </w:rPr>
      </w:pPr>
    </w:p>
    <w:p w14:paraId="037DD5E7" w14:textId="77777777" w:rsidR="00EA69B2" w:rsidRPr="00C95935" w:rsidRDefault="00EA69B2" w:rsidP="00A363C5">
      <w:pPr>
        <w:suppressAutoHyphens/>
        <w:jc w:val="center"/>
        <w:rPr>
          <w:sz w:val="24"/>
          <w:szCs w:val="24"/>
        </w:rPr>
      </w:pPr>
    </w:p>
    <w:p w14:paraId="0D83B492" w14:textId="77777777" w:rsidR="00EA69B2" w:rsidRPr="00C95935" w:rsidRDefault="00EA69B2" w:rsidP="00A363C5">
      <w:pPr>
        <w:tabs>
          <w:tab w:val="left" w:pos="8640"/>
        </w:tabs>
        <w:suppressAutoHyphens/>
        <w:jc w:val="center"/>
        <w:rPr>
          <w:sz w:val="24"/>
          <w:szCs w:val="24"/>
        </w:rPr>
      </w:pPr>
      <w:r w:rsidRPr="00C95935">
        <w:rPr>
          <w:sz w:val="24"/>
          <w:szCs w:val="24"/>
        </w:rPr>
        <w:t>Dûment autorisé à signer une offre pour et au nom de:</w:t>
      </w:r>
    </w:p>
    <w:p w14:paraId="10B2FA9E" w14:textId="77777777" w:rsidR="00425182" w:rsidRPr="00682E32" w:rsidRDefault="00425182" w:rsidP="006A7254">
      <w:pPr>
        <w:pStyle w:val="Subtitle2"/>
        <w:numPr>
          <w:ilvl w:val="0"/>
          <w:numId w:val="32"/>
        </w:numPr>
        <w:jc w:val="left"/>
        <w:outlineLvl w:val="1"/>
        <w:rPr>
          <w:sz w:val="24"/>
          <w:szCs w:val="36"/>
        </w:rPr>
      </w:pPr>
      <w:r>
        <w:rPr>
          <w:sz w:val="24"/>
        </w:rPr>
        <w:br w:type="page"/>
      </w:r>
      <w:bookmarkStart w:id="86" w:name="_Toc35260649"/>
      <w:bookmarkStart w:id="87" w:name="_Toc35261155"/>
      <w:bookmarkStart w:id="88" w:name="_Toc35262459"/>
      <w:bookmarkStart w:id="89" w:name="_Toc35262928"/>
      <w:bookmarkStart w:id="90" w:name="_Toc208264249"/>
      <w:r w:rsidRPr="00682E32">
        <w:rPr>
          <w:sz w:val="24"/>
          <w:szCs w:val="36"/>
        </w:rPr>
        <w:lastRenderedPageBreak/>
        <w:t>Formulaire d’engagement à respecter les dispositions du code d’éthique et de déontologie dans la commande publique</w:t>
      </w:r>
      <w:bookmarkEnd w:id="86"/>
      <w:bookmarkEnd w:id="87"/>
      <w:bookmarkEnd w:id="88"/>
      <w:bookmarkEnd w:id="89"/>
      <w:bookmarkEnd w:id="90"/>
    </w:p>
    <w:p w14:paraId="3D452E01" w14:textId="77777777" w:rsidR="00425182" w:rsidRPr="00283E7B" w:rsidRDefault="00425182" w:rsidP="00425182">
      <w:pPr>
        <w:suppressAutoHyphens/>
        <w:jc w:val="both"/>
      </w:pPr>
    </w:p>
    <w:p w14:paraId="16963922" w14:textId="77777777" w:rsidR="005B3CC6" w:rsidRPr="006C2CF6" w:rsidRDefault="005B3CC6" w:rsidP="005B3CC6">
      <w:pPr>
        <w:tabs>
          <w:tab w:val="center" w:pos="4536"/>
        </w:tabs>
        <w:spacing w:line="360" w:lineRule="auto"/>
        <w:jc w:val="center"/>
        <w:rPr>
          <w:rFonts w:ascii="Arial" w:eastAsia="Arial" w:hAnsi="Arial" w:cs="Arial"/>
          <w:b/>
        </w:rPr>
      </w:pPr>
      <w:bookmarkStart w:id="91" w:name="_Toc188499985"/>
      <w:bookmarkStart w:id="92" w:name="_Toc82587974"/>
      <w:bookmarkStart w:id="93" w:name="_Toc498847215"/>
      <w:bookmarkStart w:id="94" w:name="_Toc498850087"/>
      <w:bookmarkStart w:id="95" w:name="_Toc498851692"/>
      <w:bookmarkStart w:id="96" w:name="_Toc499021794"/>
      <w:bookmarkStart w:id="97" w:name="_Toc499023477"/>
      <w:bookmarkStart w:id="98" w:name="_Toc501529959"/>
      <w:bookmarkStart w:id="99" w:name="_Toc25474901"/>
      <w:bookmarkStart w:id="100" w:name="_Toc318108269"/>
      <w:r w:rsidRPr="006C2CF6">
        <w:rPr>
          <w:rFonts w:ascii="Arial" w:eastAsia="Arial" w:hAnsi="Arial" w:cs="Arial"/>
          <w:b/>
        </w:rPr>
        <w:t>REPUBLIQUE TOGOLAISE</w:t>
      </w:r>
    </w:p>
    <w:p w14:paraId="1C1A94C3" w14:textId="77777777" w:rsidR="005B3CC6" w:rsidRPr="006C2CF6" w:rsidRDefault="005B3CC6" w:rsidP="005B3CC6">
      <w:pPr>
        <w:spacing w:line="360" w:lineRule="auto"/>
        <w:jc w:val="center"/>
        <w:rPr>
          <w:rFonts w:ascii="Arial" w:eastAsia="Arial" w:hAnsi="Arial" w:cs="Arial"/>
          <w:b/>
        </w:rPr>
      </w:pPr>
      <w:r w:rsidRPr="006C2CF6">
        <w:rPr>
          <w:rFonts w:ascii="Arial" w:eastAsia="Arial" w:hAnsi="Arial" w:cs="Arial"/>
          <w:b/>
        </w:rPr>
        <w:t>Travail–Liberté-Patrie</w:t>
      </w:r>
    </w:p>
    <w:p w14:paraId="42C9B449" w14:textId="77777777" w:rsidR="005B3CC6" w:rsidRPr="006C2CF6" w:rsidRDefault="005B3CC6" w:rsidP="005B3CC6">
      <w:pPr>
        <w:spacing w:line="360" w:lineRule="auto"/>
        <w:jc w:val="center"/>
        <w:rPr>
          <w:rFonts w:ascii="Arial" w:eastAsia="Arial" w:hAnsi="Arial" w:cs="Arial"/>
          <w:b/>
          <w:sz w:val="8"/>
        </w:rPr>
      </w:pPr>
    </w:p>
    <w:p w14:paraId="4F163E3E" w14:textId="77777777" w:rsidR="005B3CC6" w:rsidRPr="006C2CF6" w:rsidRDefault="005B3CC6" w:rsidP="005B3CC6">
      <w:pPr>
        <w:tabs>
          <w:tab w:val="center" w:pos="4536"/>
          <w:tab w:val="left" w:pos="8002"/>
        </w:tabs>
        <w:spacing w:line="360" w:lineRule="auto"/>
        <w:jc w:val="both"/>
        <w:rPr>
          <w:rFonts w:ascii="Arial" w:eastAsia="Arial" w:hAnsi="Arial" w:cs="Arial"/>
          <w:b/>
        </w:rPr>
      </w:pPr>
      <w:r>
        <w:rPr>
          <w:rFonts w:ascii="Calibri" w:hAnsi="Calibri"/>
        </w:rPr>
        <w:tab/>
      </w:r>
      <w:r w:rsidRPr="007B4B71">
        <w:rPr>
          <w:rFonts w:ascii="Calibri" w:eastAsia="Calibri" w:hAnsi="Calibri"/>
          <w:noProof/>
        </w:rPr>
        <w:drawing>
          <wp:inline distT="0" distB="0" distL="0" distR="0" wp14:anchorId="6A4A97DF" wp14:editId="77EC0912">
            <wp:extent cx="1852246" cy="1630680"/>
            <wp:effectExtent l="0" t="0" r="0" b="7620"/>
            <wp:docPr id="4" name="Image 4" descr="AUTORITE DE REGULATION DE LA COMMANDE PUBLIQ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UTORITE DE REGULATION DE LA COMMANDE PUBLIQUE"/>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855374" cy="1633434"/>
                    </a:xfrm>
                    <a:prstGeom prst="rect">
                      <a:avLst/>
                    </a:prstGeom>
                    <a:noFill/>
                    <a:ln>
                      <a:noFill/>
                    </a:ln>
                  </pic:spPr>
                </pic:pic>
              </a:graphicData>
            </a:graphic>
          </wp:inline>
        </w:drawing>
      </w:r>
      <w:r>
        <w:rPr>
          <w:rFonts w:ascii="Calibri" w:hAnsi="Calibri"/>
        </w:rPr>
        <w:tab/>
      </w:r>
    </w:p>
    <w:p w14:paraId="235EB5AE" w14:textId="77777777" w:rsidR="005B3CC6" w:rsidRPr="006C2CF6" w:rsidRDefault="005B3CC6" w:rsidP="005B3CC6">
      <w:pPr>
        <w:spacing w:line="360" w:lineRule="auto"/>
        <w:jc w:val="center"/>
        <w:rPr>
          <w:rFonts w:ascii="Arial" w:eastAsia="Arial" w:hAnsi="Arial" w:cs="Arial"/>
          <w:b/>
          <w:sz w:val="2"/>
        </w:rPr>
      </w:pPr>
    </w:p>
    <w:p w14:paraId="036C8FEF" w14:textId="77777777" w:rsidR="005B3CC6" w:rsidRPr="006C2CF6" w:rsidRDefault="005B3CC6" w:rsidP="005B3CC6">
      <w:pPr>
        <w:jc w:val="center"/>
        <w:rPr>
          <w:rFonts w:ascii="Arial" w:eastAsia="Arial" w:hAnsi="Arial" w:cs="Arial"/>
          <w:b/>
          <w:i/>
          <w:sz w:val="16"/>
        </w:rPr>
      </w:pPr>
      <w:r w:rsidRPr="006C2CF6">
        <w:rPr>
          <w:rFonts w:ascii="Arial" w:eastAsia="Arial" w:hAnsi="Arial" w:cs="Arial"/>
          <w:b/>
          <w:i/>
          <w:sz w:val="16"/>
        </w:rPr>
        <w:t>TRANSPARENCE - EQUITE - DEVELOPPEMENT</w:t>
      </w:r>
    </w:p>
    <w:p w14:paraId="76DA6E61" w14:textId="77777777" w:rsidR="005B3CC6" w:rsidRPr="006C2CF6" w:rsidRDefault="005B3CC6" w:rsidP="005B3CC6">
      <w:pPr>
        <w:jc w:val="center"/>
        <w:rPr>
          <w:rFonts w:ascii="Arial" w:eastAsia="Arial" w:hAnsi="Arial" w:cs="Arial"/>
          <w:b/>
          <w:sz w:val="12"/>
        </w:rPr>
      </w:pPr>
    </w:p>
    <w:p w14:paraId="34C98609" w14:textId="77777777" w:rsidR="005B3CC6" w:rsidRPr="006C2CF6" w:rsidRDefault="005B3CC6" w:rsidP="005B3CC6">
      <w:pPr>
        <w:jc w:val="center"/>
        <w:rPr>
          <w:rFonts w:ascii="Arial" w:eastAsia="Arial" w:hAnsi="Arial" w:cs="Arial"/>
          <w:b/>
          <w:sz w:val="30"/>
          <w:szCs w:val="30"/>
        </w:rPr>
      </w:pPr>
      <w:r w:rsidRPr="006C2CF6">
        <w:rPr>
          <w:rFonts w:ascii="Arial" w:eastAsia="Arial" w:hAnsi="Arial" w:cs="Arial"/>
          <w:b/>
          <w:szCs w:val="30"/>
        </w:rPr>
        <w:t>AUTORITE DE REGULATION DES MARCHES PUBLICS</w:t>
      </w:r>
    </w:p>
    <w:p w14:paraId="3227D86B" w14:textId="77777777" w:rsidR="005B3CC6" w:rsidRPr="006C2CF6" w:rsidRDefault="005B3CC6" w:rsidP="005B3CC6">
      <w:pPr>
        <w:spacing w:line="256" w:lineRule="auto"/>
        <w:jc w:val="center"/>
        <w:rPr>
          <w:rFonts w:ascii="Arial" w:eastAsia="Calibri" w:hAnsi="Arial" w:cs="Arial"/>
          <w:b/>
          <w:sz w:val="12"/>
          <w:szCs w:val="24"/>
        </w:rPr>
      </w:pPr>
    </w:p>
    <w:p w14:paraId="3DA64FD9" w14:textId="77777777" w:rsidR="005B3CC6" w:rsidRPr="006C2CF6" w:rsidRDefault="005B3CC6" w:rsidP="005B3CC6">
      <w:pPr>
        <w:spacing w:line="256" w:lineRule="auto"/>
        <w:jc w:val="center"/>
        <w:rPr>
          <w:rFonts w:ascii="Book Antiqua" w:eastAsia="Calibri" w:hAnsi="Book Antiqua" w:cs="Arial"/>
          <w:b/>
          <w:szCs w:val="24"/>
        </w:rPr>
      </w:pPr>
      <w:r w:rsidRPr="006C2CF6">
        <w:rPr>
          <w:rFonts w:ascii="Book Antiqua" w:eastAsia="Calibri" w:hAnsi="Book Antiqua" w:cs="Arial"/>
          <w:b/>
          <w:szCs w:val="24"/>
        </w:rPr>
        <w:t xml:space="preserve">FORMULAIRE D’ENGAGEMENT DES </w:t>
      </w:r>
      <w:r>
        <w:rPr>
          <w:rFonts w:ascii="Book Antiqua" w:eastAsia="Calibri" w:hAnsi="Book Antiqua" w:cs="Arial"/>
          <w:b/>
          <w:szCs w:val="24"/>
        </w:rPr>
        <w:t>SOUMISSIONNAIRES</w:t>
      </w:r>
      <w:r w:rsidRPr="006C2CF6">
        <w:rPr>
          <w:rFonts w:ascii="Book Antiqua" w:eastAsia="Calibri" w:hAnsi="Book Antiqua"/>
          <w:szCs w:val="24"/>
        </w:rPr>
        <w:t xml:space="preserve"> </w:t>
      </w:r>
      <w:r w:rsidRPr="006C2CF6">
        <w:rPr>
          <w:rFonts w:ascii="Book Antiqua" w:eastAsia="Calibri" w:hAnsi="Book Antiqua"/>
          <w:szCs w:val="24"/>
        </w:rPr>
        <w:br/>
      </w:r>
      <w:r w:rsidRPr="006C2CF6">
        <w:rPr>
          <w:rFonts w:ascii="Book Antiqua" w:eastAsia="Calibri" w:hAnsi="Book Antiqua" w:cs="Arial"/>
          <w:b/>
          <w:szCs w:val="24"/>
        </w:rPr>
        <w:t>A RESPECTER LE CODE D’ETHIQUE ET DE DEONTOLOGIE</w:t>
      </w:r>
      <w:r w:rsidRPr="006C2CF6">
        <w:rPr>
          <w:rFonts w:ascii="Book Antiqua" w:eastAsia="Calibri" w:hAnsi="Book Antiqua" w:cs="Arial"/>
          <w:b/>
          <w:szCs w:val="24"/>
          <w:vertAlign w:val="superscript"/>
        </w:rPr>
        <w:footnoteReference w:id="3"/>
      </w:r>
    </w:p>
    <w:p w14:paraId="3051FC8B" w14:textId="77777777" w:rsidR="005B3CC6" w:rsidRPr="006C2CF6" w:rsidRDefault="005B3CC6" w:rsidP="005B3CC6">
      <w:pPr>
        <w:spacing w:line="256" w:lineRule="auto"/>
        <w:jc w:val="center"/>
        <w:rPr>
          <w:rFonts w:ascii="Arial" w:eastAsia="Calibri" w:hAnsi="Arial" w:cs="Arial"/>
          <w:sz w:val="12"/>
        </w:rPr>
      </w:pPr>
    </w:p>
    <w:p w14:paraId="545229A0" w14:textId="7FDFD025" w:rsidR="005B3CC6" w:rsidRPr="00137B2F" w:rsidRDefault="005B3CC6" w:rsidP="005B3CC6">
      <w:pPr>
        <w:spacing w:after="120" w:line="256" w:lineRule="auto"/>
        <w:jc w:val="both"/>
        <w:rPr>
          <w:rFonts w:ascii="Lucida Bright" w:eastAsia="Calibri" w:hAnsi="Lucida Bright"/>
          <w:szCs w:val="24"/>
        </w:rPr>
      </w:pPr>
      <w:r w:rsidRPr="00137B2F">
        <w:rPr>
          <w:rFonts w:ascii="Lucida Bright" w:eastAsia="Calibri" w:hAnsi="Lucida Bright" w:cs="Arial"/>
          <w:szCs w:val="24"/>
        </w:rPr>
        <w:t>Nom et Prénoms du soumissionnaire : ______</w:t>
      </w:r>
      <w:r w:rsidR="00654F5A" w:rsidRPr="00137B2F">
        <w:rPr>
          <w:rFonts w:ascii="Lucida Bright" w:eastAsia="Calibri" w:hAnsi="Lucida Bright" w:cs="Arial"/>
          <w:szCs w:val="24"/>
        </w:rPr>
        <w:t>___________________</w:t>
      </w:r>
      <w:r w:rsidRPr="00137B2F">
        <w:rPr>
          <w:rFonts w:ascii="Lucida Bright" w:eastAsia="Calibri" w:hAnsi="Lucida Bright" w:cs="Arial"/>
          <w:szCs w:val="24"/>
        </w:rPr>
        <w:t>______________________________________</w:t>
      </w:r>
      <w:r w:rsidRPr="00137B2F">
        <w:rPr>
          <w:rFonts w:ascii="Lucida Bright" w:eastAsia="Calibri" w:hAnsi="Lucida Bright" w:cs="Arial"/>
          <w:szCs w:val="24"/>
        </w:rPr>
        <w:br/>
        <w:t>Référence de la procédure</w:t>
      </w:r>
      <w:r w:rsidR="00654F5A" w:rsidRPr="00137B2F">
        <w:rPr>
          <w:rFonts w:ascii="Lucida Bright" w:eastAsia="Calibri" w:hAnsi="Lucida Bright" w:cs="Arial"/>
          <w:szCs w:val="24"/>
        </w:rPr>
        <w:t> </w:t>
      </w:r>
      <w:r w:rsidRPr="00137B2F">
        <w:rPr>
          <w:rFonts w:ascii="Lucida Bright" w:eastAsia="Calibri" w:hAnsi="Lucida Bright" w:cs="Arial"/>
          <w:szCs w:val="24"/>
        </w:rPr>
        <w:t>: _______________________________</w:t>
      </w:r>
      <w:r w:rsidR="00654F5A" w:rsidRPr="00137B2F">
        <w:rPr>
          <w:rFonts w:ascii="Lucida Bright" w:eastAsia="Calibri" w:hAnsi="Lucida Bright" w:cs="Arial"/>
          <w:szCs w:val="24"/>
        </w:rPr>
        <w:t>________________</w:t>
      </w:r>
      <w:r w:rsidRPr="00137B2F">
        <w:rPr>
          <w:rFonts w:ascii="Lucida Bright" w:eastAsia="Calibri" w:hAnsi="Lucida Bright" w:cs="Arial"/>
          <w:szCs w:val="24"/>
        </w:rPr>
        <w:t>______________________</w:t>
      </w:r>
      <w:r w:rsidRPr="00137B2F">
        <w:rPr>
          <w:rFonts w:ascii="Lucida Bright" w:eastAsia="Calibri" w:hAnsi="Lucida Bright" w:cs="Arial"/>
          <w:szCs w:val="24"/>
        </w:rPr>
        <w:br/>
      </w:r>
      <w:r w:rsidRPr="00137B2F">
        <w:rPr>
          <w:rFonts w:ascii="Lucida Bright" w:eastAsia="Calibri" w:hAnsi="Lucida Bright"/>
          <w:szCs w:val="24"/>
        </w:rPr>
        <w:t xml:space="preserve">Je déclare avoir pris connaissance des principes, règles et procédures régissant la passation et l’exécution des marchés publics et plus particulièrement les dispositions du décret n° 2019-097/PR du 08 juillet 2019 portant code d’éthique et de déontologie dans la </w:t>
      </w:r>
      <w:r w:rsidRPr="00137B2F">
        <w:rPr>
          <w:rFonts w:ascii="Lucida Bright" w:eastAsia="Calibri" w:hAnsi="Lucida Bright" w:cs="Arial"/>
          <w:szCs w:val="24"/>
        </w:rPr>
        <w:t>commande</w:t>
      </w:r>
      <w:r w:rsidRPr="00137B2F">
        <w:rPr>
          <w:rFonts w:ascii="Lucida Bright" w:eastAsia="Calibri" w:hAnsi="Lucida Bright"/>
          <w:szCs w:val="24"/>
        </w:rPr>
        <w:t xml:space="preserve"> publique,</w:t>
      </w:r>
      <w:r w:rsidRPr="00137B2F">
        <w:rPr>
          <w:rFonts w:ascii="Lucida Bright" w:eastAsia="Calibri" w:hAnsi="Lucida Bright" w:cs="Arial"/>
          <w:szCs w:val="24"/>
        </w:rPr>
        <w:t xml:space="preserve"> et en avoir saisi le sens et la portée.</w:t>
      </w:r>
    </w:p>
    <w:p w14:paraId="6F13C3C0" w14:textId="77777777" w:rsidR="005B3CC6" w:rsidRPr="00137B2F" w:rsidRDefault="005B3CC6" w:rsidP="005B3CC6">
      <w:pPr>
        <w:spacing w:after="120" w:line="256" w:lineRule="auto"/>
        <w:jc w:val="both"/>
        <w:rPr>
          <w:rFonts w:ascii="Lucida Bright" w:eastAsia="Calibri" w:hAnsi="Lucida Bright" w:cs="Arial"/>
          <w:szCs w:val="24"/>
        </w:rPr>
      </w:pPr>
      <w:r w:rsidRPr="00137B2F">
        <w:rPr>
          <w:rFonts w:ascii="Lucida Bright" w:eastAsia="Calibri" w:hAnsi="Lucida Bright" w:cs="Arial"/>
          <w:szCs w:val="24"/>
        </w:rPr>
        <w:t xml:space="preserve">J'adhère aux principes, normes de comportement, règles d’éthique et de déontologie et aux valeurs qui y sont mentionnées avant, pendant la procédure de passation du marché ou après son exécution.  </w:t>
      </w:r>
    </w:p>
    <w:p w14:paraId="64499AC7" w14:textId="2E44EEBC" w:rsidR="005B3CC6" w:rsidRPr="00137B2F" w:rsidRDefault="005B3CC6" w:rsidP="005B3CC6">
      <w:pPr>
        <w:spacing w:after="120" w:line="256" w:lineRule="auto"/>
        <w:jc w:val="both"/>
        <w:rPr>
          <w:rFonts w:ascii="Lucida Bright" w:eastAsia="Calibri" w:hAnsi="Lucida Bright" w:cs="Arial"/>
          <w:szCs w:val="24"/>
        </w:rPr>
      </w:pPr>
      <w:r w:rsidRPr="00137B2F">
        <w:rPr>
          <w:rFonts w:ascii="Lucida Bright" w:eastAsia="Calibri" w:hAnsi="Lucida Bright" w:cs="Arial"/>
          <w:szCs w:val="24"/>
        </w:rPr>
        <w:t>Je m'engage à assumer toutes les obligations qui y sont énumérées, notamment en matière de</w:t>
      </w:r>
      <w:r w:rsidR="00137B2F">
        <w:rPr>
          <w:rFonts w:ascii="Lucida Bright" w:eastAsia="Calibri" w:hAnsi="Lucida Bright" w:cs="Arial"/>
          <w:szCs w:val="24"/>
        </w:rPr>
        <w:t> </w:t>
      </w:r>
      <w:r w:rsidRPr="00137B2F">
        <w:rPr>
          <w:rFonts w:ascii="Lucida Bright" w:eastAsia="Calibri" w:hAnsi="Lucida Bright" w:cs="Arial"/>
          <w:szCs w:val="24"/>
        </w:rPr>
        <w:t xml:space="preserve">: - - - - - </w:t>
      </w:r>
    </w:p>
    <w:p w14:paraId="76C3B236" w14:textId="132CD366" w:rsidR="005B3CC6" w:rsidRPr="00137B2F" w:rsidRDefault="005B3CC6" w:rsidP="00137B2F">
      <w:pPr>
        <w:pStyle w:val="Paragraphedeliste"/>
        <w:numPr>
          <w:ilvl w:val="0"/>
          <w:numId w:val="55"/>
        </w:numPr>
        <w:spacing w:after="80" w:line="257" w:lineRule="auto"/>
        <w:ind w:left="851" w:hanging="284"/>
        <w:contextualSpacing w:val="0"/>
        <w:jc w:val="both"/>
        <w:rPr>
          <w:rFonts w:ascii="Lucida Bright" w:eastAsia="Calibri" w:hAnsi="Lucida Bright" w:cs="Arial"/>
          <w:szCs w:val="24"/>
        </w:rPr>
      </w:pPr>
      <w:r w:rsidRPr="00137B2F">
        <w:rPr>
          <w:rFonts w:ascii="Lucida Bright" w:eastAsia="Calibri" w:hAnsi="Lucida Bright" w:cs="Arial"/>
          <w:szCs w:val="24"/>
        </w:rPr>
        <w:t>l’exhaustivité et la véracité des informations fournies aux autorités contractantes</w:t>
      </w:r>
      <w:r w:rsidR="00137B2F">
        <w:rPr>
          <w:rFonts w:ascii="Lucida Bright" w:eastAsia="Calibri" w:hAnsi="Lucida Bright" w:cs="Arial"/>
          <w:szCs w:val="24"/>
        </w:rPr>
        <w:t> </w:t>
      </w:r>
      <w:r w:rsidRPr="00137B2F">
        <w:rPr>
          <w:rFonts w:ascii="Lucida Bright" w:eastAsia="Calibri" w:hAnsi="Lucida Bright" w:cs="Arial"/>
          <w:szCs w:val="24"/>
        </w:rPr>
        <w:t xml:space="preserve">; </w:t>
      </w:r>
    </w:p>
    <w:p w14:paraId="183FAA6B" w14:textId="0B910716" w:rsidR="005B3CC6" w:rsidRPr="00137B2F" w:rsidRDefault="005B3CC6" w:rsidP="00137B2F">
      <w:pPr>
        <w:pStyle w:val="Paragraphedeliste"/>
        <w:numPr>
          <w:ilvl w:val="0"/>
          <w:numId w:val="55"/>
        </w:numPr>
        <w:spacing w:after="80" w:line="257" w:lineRule="auto"/>
        <w:ind w:left="851" w:hanging="284"/>
        <w:contextualSpacing w:val="0"/>
        <w:jc w:val="both"/>
        <w:rPr>
          <w:rFonts w:ascii="Lucida Bright" w:eastAsia="Calibri" w:hAnsi="Lucida Bright" w:cs="Arial"/>
          <w:szCs w:val="24"/>
        </w:rPr>
      </w:pPr>
      <w:r w:rsidRPr="00137B2F">
        <w:rPr>
          <w:rFonts w:ascii="Lucida Bright" w:eastAsia="Calibri" w:hAnsi="Lucida Bright" w:cs="Arial"/>
          <w:szCs w:val="24"/>
        </w:rPr>
        <w:t xml:space="preserve">la prohibition de toute atteinte aux règles de la concurrence, notamment, le fractionnement, la surfacturation ou la fausse facturation ; </w:t>
      </w:r>
    </w:p>
    <w:p w14:paraId="6758FDD0" w14:textId="779F14BF" w:rsidR="005B3CC6" w:rsidRPr="00137B2F" w:rsidRDefault="005B3CC6" w:rsidP="00137B2F">
      <w:pPr>
        <w:pStyle w:val="Paragraphedeliste"/>
        <w:numPr>
          <w:ilvl w:val="0"/>
          <w:numId w:val="55"/>
        </w:numPr>
        <w:spacing w:after="120" w:line="256" w:lineRule="auto"/>
        <w:ind w:left="851" w:hanging="284"/>
        <w:jc w:val="both"/>
        <w:rPr>
          <w:rFonts w:ascii="Lucida Bright" w:eastAsia="Calibri" w:hAnsi="Lucida Bright" w:cs="Arial"/>
          <w:szCs w:val="24"/>
        </w:rPr>
      </w:pPr>
      <w:r w:rsidRPr="00137B2F">
        <w:rPr>
          <w:rFonts w:ascii="Lucida Bright" w:eastAsia="Calibri" w:hAnsi="Lucida Bright" w:cs="Arial"/>
          <w:szCs w:val="24"/>
        </w:rPr>
        <w:t xml:space="preserve">la prohibition de toutes pratiques ou manœuvres frauduleuses, corruptives, collusoires, coercitives ou de toute situation de conflit d’intérêts ou de recours dilatoires ou obstructifs ; </w:t>
      </w:r>
    </w:p>
    <w:p w14:paraId="1DFE3167" w14:textId="6B283AD6" w:rsidR="005B3CC6" w:rsidRPr="00137B2F" w:rsidRDefault="005B3CC6" w:rsidP="00137B2F">
      <w:pPr>
        <w:pStyle w:val="Paragraphedeliste"/>
        <w:numPr>
          <w:ilvl w:val="0"/>
          <w:numId w:val="55"/>
        </w:numPr>
        <w:spacing w:after="80" w:line="257" w:lineRule="auto"/>
        <w:ind w:left="851" w:hanging="284"/>
        <w:contextualSpacing w:val="0"/>
        <w:jc w:val="both"/>
        <w:rPr>
          <w:rFonts w:ascii="Lucida Bright" w:eastAsia="Calibri" w:hAnsi="Lucida Bright" w:cs="Arial"/>
          <w:szCs w:val="24"/>
        </w:rPr>
      </w:pPr>
      <w:r w:rsidRPr="00137B2F">
        <w:rPr>
          <w:rFonts w:ascii="Lucida Bright" w:eastAsia="Calibri" w:hAnsi="Lucida Bright" w:cs="Arial"/>
          <w:szCs w:val="24"/>
        </w:rPr>
        <w:t>le respect des délais d’exécution et des prescriptions en matière environnementale de durabilité et sociale</w:t>
      </w:r>
      <w:r w:rsidR="00137B2F" w:rsidRPr="00137B2F">
        <w:rPr>
          <w:rFonts w:ascii="Lucida Bright" w:eastAsia="Calibri" w:hAnsi="Lucida Bright" w:cs="Arial"/>
          <w:szCs w:val="24"/>
        </w:rPr>
        <w:t> </w:t>
      </w:r>
      <w:r w:rsidRPr="00137B2F">
        <w:rPr>
          <w:rFonts w:ascii="Lucida Bright" w:eastAsia="Calibri" w:hAnsi="Lucida Bright" w:cs="Arial"/>
          <w:szCs w:val="24"/>
        </w:rPr>
        <w:t xml:space="preserve">; </w:t>
      </w:r>
    </w:p>
    <w:p w14:paraId="3BB9F9EF" w14:textId="03220E09" w:rsidR="005B3CC6" w:rsidRPr="00137B2F" w:rsidRDefault="005B3CC6" w:rsidP="00137B2F">
      <w:pPr>
        <w:pStyle w:val="Paragraphedeliste"/>
        <w:numPr>
          <w:ilvl w:val="0"/>
          <w:numId w:val="55"/>
        </w:numPr>
        <w:spacing w:after="120" w:line="257" w:lineRule="auto"/>
        <w:ind w:left="851" w:hanging="284"/>
        <w:contextualSpacing w:val="0"/>
        <w:jc w:val="both"/>
        <w:rPr>
          <w:rFonts w:ascii="Lucida Bright" w:eastAsia="Calibri" w:hAnsi="Lucida Bright" w:cs="Arial"/>
          <w:szCs w:val="24"/>
        </w:rPr>
      </w:pPr>
      <w:r w:rsidRPr="00137B2F">
        <w:rPr>
          <w:rFonts w:ascii="Lucida Bright" w:eastAsia="Calibri" w:hAnsi="Lucida Bright" w:cs="Arial"/>
          <w:szCs w:val="24"/>
        </w:rPr>
        <w:t>la préservation du secret professionnel et de mon indépendance ou de celle de mon personnel</w:t>
      </w:r>
      <w:r w:rsidR="00137B2F">
        <w:rPr>
          <w:rFonts w:ascii="Lucida Bright" w:eastAsia="Calibri" w:hAnsi="Lucida Bright" w:cs="Arial"/>
          <w:szCs w:val="24"/>
        </w:rPr>
        <w:t> </w:t>
      </w:r>
      <w:r w:rsidRPr="00137B2F">
        <w:rPr>
          <w:rFonts w:ascii="Lucida Bright" w:eastAsia="Calibri" w:hAnsi="Lucida Bright" w:cs="Arial"/>
          <w:szCs w:val="24"/>
        </w:rPr>
        <w:t xml:space="preserve">; </w:t>
      </w:r>
    </w:p>
    <w:p w14:paraId="68B62488" w14:textId="77777777" w:rsidR="005B3CC6" w:rsidRPr="00137B2F" w:rsidRDefault="005B3CC6" w:rsidP="005B3CC6">
      <w:pPr>
        <w:autoSpaceDE w:val="0"/>
        <w:autoSpaceDN w:val="0"/>
        <w:adjustRightInd w:val="0"/>
        <w:spacing w:line="360" w:lineRule="auto"/>
        <w:jc w:val="both"/>
        <w:rPr>
          <w:rFonts w:ascii="Lucida Bright" w:eastAsia="Calibri" w:hAnsi="Lucida Bright" w:cs="Arial"/>
          <w:szCs w:val="24"/>
        </w:rPr>
      </w:pPr>
      <w:r w:rsidRPr="00137B2F">
        <w:rPr>
          <w:rFonts w:ascii="Lucida Bright" w:eastAsia="Calibri" w:hAnsi="Lucida Bright" w:cs="Arial"/>
          <w:szCs w:val="24"/>
        </w:rPr>
        <w:t xml:space="preserve">Je confirme que je comprends les conséquences qui peuvent résulter du non-respect des obligations susmentionnées et mon entreprise peut, sans préjudice des sanctions pénales et financières prévues par la réglementation en vigueur : </w:t>
      </w:r>
    </w:p>
    <w:p w14:paraId="2EA46606" w14:textId="77777777" w:rsidR="005B3CC6" w:rsidRPr="00137B2F" w:rsidRDefault="005B3CC6" w:rsidP="005B3CC6">
      <w:pPr>
        <w:pStyle w:val="Paragraphedeliste"/>
        <w:numPr>
          <w:ilvl w:val="0"/>
          <w:numId w:val="55"/>
        </w:numPr>
        <w:autoSpaceDE w:val="0"/>
        <w:autoSpaceDN w:val="0"/>
        <w:adjustRightInd w:val="0"/>
        <w:spacing w:line="360" w:lineRule="auto"/>
        <w:jc w:val="both"/>
        <w:rPr>
          <w:rFonts w:ascii="Lucida Bright" w:eastAsia="Calibri" w:hAnsi="Lucida Bright" w:cs="Arial"/>
          <w:szCs w:val="24"/>
        </w:rPr>
      </w:pPr>
      <w:r w:rsidRPr="00137B2F">
        <w:rPr>
          <w:rFonts w:ascii="Lucida Bright" w:eastAsia="Calibri" w:hAnsi="Lucida Bright" w:cs="Arial"/>
          <w:szCs w:val="24"/>
        </w:rPr>
        <w:lastRenderedPageBreak/>
        <w:t xml:space="preserve">être déclarée inéligible des procédures de passation et d’exécution ; </w:t>
      </w:r>
    </w:p>
    <w:p w14:paraId="73EACE3E" w14:textId="77777777" w:rsidR="005B3CC6" w:rsidRPr="00482871" w:rsidRDefault="005B3CC6" w:rsidP="005B3CC6">
      <w:pPr>
        <w:pStyle w:val="Paragraphedeliste"/>
        <w:numPr>
          <w:ilvl w:val="0"/>
          <w:numId w:val="55"/>
        </w:numPr>
        <w:autoSpaceDE w:val="0"/>
        <w:autoSpaceDN w:val="0"/>
        <w:adjustRightInd w:val="0"/>
        <w:spacing w:line="360" w:lineRule="auto"/>
        <w:jc w:val="both"/>
        <w:rPr>
          <w:rFonts w:ascii="Book Antiqua" w:eastAsia="Calibri" w:hAnsi="Book Antiqua" w:cs="Arial"/>
          <w:szCs w:val="24"/>
        </w:rPr>
      </w:pPr>
      <w:r w:rsidRPr="00482871">
        <w:rPr>
          <w:rFonts w:ascii="Book Antiqua" w:eastAsia="Calibri" w:hAnsi="Book Antiqua" w:cs="Arial"/>
          <w:szCs w:val="24"/>
        </w:rPr>
        <w:t xml:space="preserve">voir son offre/proposition disqualifiée de l’attribution du marché ; </w:t>
      </w:r>
    </w:p>
    <w:p w14:paraId="11F7071A" w14:textId="77777777" w:rsidR="005B3CC6" w:rsidRPr="00482871" w:rsidRDefault="005B3CC6" w:rsidP="005B3CC6">
      <w:pPr>
        <w:pStyle w:val="Paragraphedeliste"/>
        <w:numPr>
          <w:ilvl w:val="0"/>
          <w:numId w:val="55"/>
        </w:numPr>
        <w:autoSpaceDE w:val="0"/>
        <w:autoSpaceDN w:val="0"/>
        <w:adjustRightInd w:val="0"/>
        <w:spacing w:line="360" w:lineRule="auto"/>
        <w:jc w:val="both"/>
        <w:rPr>
          <w:rFonts w:ascii="Book Antiqua" w:eastAsia="Calibri" w:hAnsi="Book Antiqua" w:cs="Arial"/>
          <w:szCs w:val="24"/>
        </w:rPr>
      </w:pPr>
      <w:r w:rsidRPr="00482871">
        <w:rPr>
          <w:rFonts w:ascii="Book Antiqua" w:eastAsia="Calibri" w:hAnsi="Book Antiqua" w:cs="Arial"/>
          <w:szCs w:val="24"/>
        </w:rPr>
        <w:t xml:space="preserve">voir son contrat annulé ou résilié, en cas d’attribution ; </w:t>
      </w:r>
    </w:p>
    <w:p w14:paraId="4CD83D8C" w14:textId="77777777" w:rsidR="005B3CC6" w:rsidRPr="00482871" w:rsidRDefault="005B3CC6" w:rsidP="005B3CC6">
      <w:pPr>
        <w:pStyle w:val="Paragraphedeliste"/>
        <w:numPr>
          <w:ilvl w:val="0"/>
          <w:numId w:val="55"/>
        </w:numPr>
        <w:autoSpaceDE w:val="0"/>
        <w:autoSpaceDN w:val="0"/>
        <w:adjustRightInd w:val="0"/>
        <w:spacing w:line="360" w:lineRule="auto"/>
        <w:jc w:val="both"/>
        <w:rPr>
          <w:rFonts w:ascii="Book Antiqua" w:eastAsia="Calibri" w:hAnsi="Book Antiqua" w:cs="Arial"/>
          <w:szCs w:val="24"/>
        </w:rPr>
      </w:pPr>
      <w:r w:rsidRPr="00482871">
        <w:rPr>
          <w:rFonts w:ascii="Book Antiqua" w:eastAsia="Calibri" w:hAnsi="Book Antiqua" w:cs="Arial"/>
          <w:szCs w:val="24"/>
        </w:rPr>
        <w:t xml:space="preserve">être temporairement ou définitivement exclue des marchés publics. </w:t>
      </w:r>
    </w:p>
    <w:p w14:paraId="1EBDFA2E" w14:textId="77777777" w:rsidR="005B3CC6" w:rsidRPr="00482871" w:rsidRDefault="005B3CC6" w:rsidP="005B3CC6">
      <w:pPr>
        <w:autoSpaceDE w:val="0"/>
        <w:autoSpaceDN w:val="0"/>
        <w:adjustRightInd w:val="0"/>
        <w:spacing w:line="360" w:lineRule="auto"/>
        <w:jc w:val="both"/>
        <w:rPr>
          <w:rFonts w:ascii="Book Antiqua" w:eastAsia="Calibri" w:hAnsi="Book Antiqua" w:cs="Arial"/>
          <w:szCs w:val="24"/>
        </w:rPr>
      </w:pPr>
      <w:r w:rsidRPr="00482871">
        <w:rPr>
          <w:rFonts w:ascii="Book Antiqua" w:eastAsia="Calibri" w:hAnsi="Book Antiqua" w:cs="Arial"/>
          <w:szCs w:val="24"/>
        </w:rPr>
        <w:t>Je m’engage également à respecter et à faire respecter ces obligations par mes sous-traitants, personnel, consultants, prestataires de service ou fournisseurs, et à permettre à l’ARMP ou à des auditeurs désignés par elle d’accéder à l’ensemble des pièces comptables, registres, fichiers et autre document relatif à la passation et/ou l’exécution du contrat.</w:t>
      </w:r>
    </w:p>
    <w:p w14:paraId="793373C6" w14:textId="77777777" w:rsidR="005B3CC6" w:rsidRDefault="005B3CC6" w:rsidP="005B3CC6">
      <w:pPr>
        <w:autoSpaceDE w:val="0"/>
        <w:autoSpaceDN w:val="0"/>
        <w:adjustRightInd w:val="0"/>
        <w:spacing w:line="360" w:lineRule="auto"/>
        <w:ind w:left="720" w:firstLine="720"/>
        <w:jc w:val="both"/>
        <w:rPr>
          <w:rFonts w:ascii="Book Antiqua" w:eastAsia="Calibri" w:hAnsi="Book Antiqua" w:cs="Arial"/>
          <w:szCs w:val="24"/>
        </w:rPr>
      </w:pPr>
      <w:r w:rsidRPr="00435C61">
        <w:rPr>
          <w:rFonts w:ascii="Book Antiqua" w:eastAsia="Calibri" w:hAnsi="Book Antiqua" w:cs="Arial"/>
          <w:szCs w:val="24"/>
        </w:rPr>
        <w:t>Fait à (lieu et date)</w:t>
      </w:r>
      <w:r>
        <w:rPr>
          <w:rFonts w:ascii="Book Antiqua" w:eastAsia="Calibri" w:hAnsi="Book Antiqua" w:cs="Arial"/>
          <w:szCs w:val="24"/>
        </w:rPr>
        <w:t> : …………………………………………………………..</w:t>
      </w:r>
    </w:p>
    <w:p w14:paraId="45ED748E" w14:textId="77777777" w:rsidR="005B3CC6" w:rsidRDefault="005B3CC6" w:rsidP="005B3CC6">
      <w:pPr>
        <w:autoSpaceDE w:val="0"/>
        <w:autoSpaceDN w:val="0"/>
        <w:adjustRightInd w:val="0"/>
        <w:spacing w:line="360" w:lineRule="auto"/>
        <w:ind w:left="1440"/>
        <w:jc w:val="both"/>
        <w:rPr>
          <w:rFonts w:ascii="Book Antiqua" w:eastAsia="Calibri" w:hAnsi="Book Antiqua" w:cs="Verdana"/>
          <w:szCs w:val="24"/>
        </w:rPr>
      </w:pPr>
      <w:r w:rsidRPr="00435C61">
        <w:rPr>
          <w:rFonts w:ascii="Book Antiqua" w:eastAsia="Calibri" w:hAnsi="Book Antiqua" w:cs="Verdana"/>
          <w:szCs w:val="24"/>
        </w:rPr>
        <w:t>Nom de la personne dûment autorisée à signer l’offre/la proposition</w:t>
      </w:r>
      <w:r>
        <w:rPr>
          <w:rFonts w:ascii="Book Antiqua" w:eastAsia="Calibri" w:hAnsi="Book Antiqua" w:cs="Verdana"/>
          <w:szCs w:val="24"/>
        </w:rPr>
        <w:t xml:space="preserve"> au nom du soumissionnaire : …………………………………………………..</w:t>
      </w:r>
    </w:p>
    <w:p w14:paraId="419D4EB7" w14:textId="77777777" w:rsidR="005B3CC6" w:rsidRDefault="005B3CC6" w:rsidP="005B3CC6">
      <w:pPr>
        <w:autoSpaceDE w:val="0"/>
        <w:autoSpaceDN w:val="0"/>
        <w:adjustRightInd w:val="0"/>
        <w:spacing w:line="360" w:lineRule="auto"/>
        <w:ind w:left="1440"/>
        <w:jc w:val="both"/>
        <w:rPr>
          <w:rFonts w:ascii="Arial" w:eastAsia="Calibri" w:hAnsi="Arial" w:cs="Arial"/>
        </w:rPr>
      </w:pPr>
      <w:r w:rsidRPr="00435C61">
        <w:rPr>
          <w:rFonts w:ascii="Book Antiqua" w:eastAsia="Calibri" w:hAnsi="Book Antiqua" w:cs="Verdana"/>
          <w:szCs w:val="24"/>
        </w:rPr>
        <w:t>Titre du signataire du formulaire</w:t>
      </w:r>
      <w:r>
        <w:rPr>
          <w:rFonts w:ascii="Book Antiqua" w:eastAsia="Calibri" w:hAnsi="Book Antiqua" w:cs="Verdana"/>
          <w:szCs w:val="24"/>
        </w:rPr>
        <w:t> : ……………………………………</w:t>
      </w:r>
    </w:p>
    <w:p w14:paraId="4DFFD2E6" w14:textId="77777777" w:rsidR="005B3CC6" w:rsidRPr="006C2CF6" w:rsidRDefault="005B3CC6" w:rsidP="005B3CC6">
      <w:pPr>
        <w:jc w:val="both"/>
      </w:pPr>
    </w:p>
    <w:p w14:paraId="07206C84" w14:textId="77777777" w:rsidR="00C40B61" w:rsidRDefault="00C40B61">
      <w:pPr>
        <w:rPr>
          <w:rFonts w:cs="Arial"/>
          <w:b/>
          <w:sz w:val="24"/>
          <w:szCs w:val="36"/>
        </w:rPr>
      </w:pPr>
      <w:bookmarkStart w:id="101" w:name="_Toc35260650"/>
      <w:bookmarkStart w:id="102" w:name="_Toc35261156"/>
      <w:bookmarkStart w:id="103" w:name="_Toc35262460"/>
      <w:bookmarkStart w:id="104" w:name="_Toc35262929"/>
      <w:r>
        <w:rPr>
          <w:sz w:val="24"/>
          <w:szCs w:val="36"/>
        </w:rPr>
        <w:br w:type="page"/>
      </w:r>
    </w:p>
    <w:p w14:paraId="66C1E291" w14:textId="13999CC8" w:rsidR="0073155F" w:rsidRPr="00682E32" w:rsidRDefault="0073155F" w:rsidP="006A7254">
      <w:pPr>
        <w:pStyle w:val="Subtitle2"/>
        <w:numPr>
          <w:ilvl w:val="0"/>
          <w:numId w:val="32"/>
        </w:numPr>
        <w:jc w:val="left"/>
        <w:outlineLvl w:val="1"/>
        <w:rPr>
          <w:sz w:val="24"/>
          <w:szCs w:val="36"/>
        </w:rPr>
      </w:pPr>
      <w:bookmarkStart w:id="105" w:name="_Toc208264250"/>
      <w:r w:rsidRPr="00682E32">
        <w:rPr>
          <w:sz w:val="24"/>
          <w:szCs w:val="36"/>
        </w:rPr>
        <w:lastRenderedPageBreak/>
        <w:t>Formulaire</w:t>
      </w:r>
      <w:r w:rsidR="002877DF" w:rsidRPr="00682E32">
        <w:rPr>
          <w:sz w:val="24"/>
          <w:szCs w:val="36"/>
        </w:rPr>
        <w:t>s</w:t>
      </w:r>
      <w:r w:rsidRPr="00682E32">
        <w:rPr>
          <w:sz w:val="24"/>
          <w:szCs w:val="36"/>
        </w:rPr>
        <w:t xml:space="preserve"> </w:t>
      </w:r>
      <w:bookmarkEnd w:id="91"/>
      <w:r w:rsidR="00A2795A" w:rsidRPr="00682E32">
        <w:rPr>
          <w:sz w:val="24"/>
          <w:szCs w:val="36"/>
        </w:rPr>
        <w:t>d’éligibilité</w:t>
      </w:r>
      <w:bookmarkEnd w:id="101"/>
      <w:bookmarkEnd w:id="102"/>
      <w:bookmarkEnd w:id="103"/>
      <w:bookmarkEnd w:id="104"/>
      <w:bookmarkEnd w:id="105"/>
    </w:p>
    <w:p w14:paraId="371DD46E" w14:textId="77777777" w:rsidR="004B1B2A" w:rsidRDefault="004B1B2A" w:rsidP="004B1B2A">
      <w:pPr>
        <w:pStyle w:val="Subtitle2"/>
        <w:numPr>
          <w:ilvl w:val="12"/>
          <w:numId w:val="0"/>
        </w:numPr>
        <w:jc w:val="left"/>
      </w:pPr>
    </w:p>
    <w:p w14:paraId="0E6B4E30" w14:textId="77777777" w:rsidR="004B1B2A" w:rsidRPr="00682E32" w:rsidRDefault="004B1B2A" w:rsidP="004B1B2A">
      <w:pPr>
        <w:pStyle w:val="Subtitle2"/>
        <w:numPr>
          <w:ilvl w:val="12"/>
          <w:numId w:val="0"/>
        </w:numPr>
        <w:jc w:val="left"/>
        <w:rPr>
          <w:sz w:val="24"/>
        </w:rPr>
      </w:pPr>
      <w:r w:rsidRPr="00682E32">
        <w:rPr>
          <w:sz w:val="24"/>
        </w:rPr>
        <w:t>Formulaire ELI – 1.1</w:t>
      </w:r>
      <w:r w:rsidR="00A2795A" w:rsidRPr="00682E32">
        <w:rPr>
          <w:sz w:val="24"/>
        </w:rPr>
        <w:t xml:space="preserve"> Renseignements sur le Candidat</w:t>
      </w:r>
    </w:p>
    <w:p w14:paraId="45A35331" w14:textId="77777777" w:rsidR="0073155F" w:rsidRDefault="0073155F" w:rsidP="0073155F">
      <w:pPr>
        <w:pStyle w:val="SectionVHeader"/>
        <w:rPr>
          <w:lang w:val="fr-FR"/>
        </w:rPr>
      </w:pPr>
    </w:p>
    <w:p w14:paraId="25BB4AC8" w14:textId="77777777" w:rsidR="0073155F" w:rsidRPr="00C95935" w:rsidRDefault="0073155F" w:rsidP="0073155F">
      <w:pPr>
        <w:rPr>
          <w:i/>
          <w:iCs/>
          <w:sz w:val="24"/>
          <w:szCs w:val="24"/>
        </w:rPr>
      </w:pPr>
      <w:bookmarkStart w:id="106" w:name="_Toc77404716"/>
      <w:r w:rsidRPr="00C95935">
        <w:rPr>
          <w:i/>
          <w:iCs/>
          <w:sz w:val="24"/>
          <w:szCs w:val="24"/>
        </w:rPr>
        <w:t>[Le Candidat remplit le tableau ci-dessous conformément aux instructions entre crochets. Le tableau ne doit pas être modifié. Aucune substitution ne sera admise.]</w:t>
      </w:r>
      <w:bookmarkEnd w:id="106"/>
    </w:p>
    <w:p w14:paraId="1D30952D" w14:textId="77777777" w:rsidR="0073155F" w:rsidRPr="00C95935" w:rsidRDefault="0073155F" w:rsidP="0073155F">
      <w:pPr>
        <w:jc w:val="center"/>
        <w:rPr>
          <w:sz w:val="24"/>
          <w:szCs w:val="24"/>
        </w:rPr>
      </w:pPr>
    </w:p>
    <w:p w14:paraId="6BD7B3DD" w14:textId="77777777" w:rsidR="0073155F" w:rsidRPr="00C95935" w:rsidRDefault="0073155F" w:rsidP="0073155F">
      <w:pPr>
        <w:jc w:val="center"/>
        <w:rPr>
          <w:sz w:val="24"/>
          <w:szCs w:val="24"/>
        </w:rPr>
      </w:pPr>
    </w:p>
    <w:p w14:paraId="4D1C214A" w14:textId="77777777" w:rsidR="0073155F" w:rsidRPr="00C95935" w:rsidRDefault="0073155F" w:rsidP="0073155F">
      <w:pPr>
        <w:jc w:val="right"/>
        <w:rPr>
          <w:sz w:val="24"/>
          <w:szCs w:val="24"/>
        </w:rPr>
      </w:pPr>
      <w:r w:rsidRPr="00C95935">
        <w:rPr>
          <w:sz w:val="24"/>
          <w:szCs w:val="24"/>
        </w:rPr>
        <w:t xml:space="preserve">Date: </w:t>
      </w:r>
      <w:r w:rsidRPr="00C95935">
        <w:rPr>
          <w:i/>
          <w:iCs/>
          <w:sz w:val="24"/>
          <w:szCs w:val="24"/>
        </w:rPr>
        <w:t>[Insérer la date (jour, mois, année) de remise de l’offre]</w:t>
      </w:r>
    </w:p>
    <w:p w14:paraId="4B360566" w14:textId="77777777" w:rsidR="0073155F" w:rsidRPr="00C95935" w:rsidRDefault="0073155F" w:rsidP="0073155F">
      <w:pPr>
        <w:ind w:right="72"/>
        <w:jc w:val="right"/>
        <w:rPr>
          <w:sz w:val="24"/>
          <w:szCs w:val="24"/>
        </w:rPr>
      </w:pPr>
      <w:r w:rsidRPr="00C95935">
        <w:rPr>
          <w:sz w:val="24"/>
          <w:szCs w:val="24"/>
        </w:rPr>
        <w:t>ADRP N</w:t>
      </w:r>
      <w:r w:rsidRPr="00C95935">
        <w:rPr>
          <w:sz w:val="24"/>
          <w:szCs w:val="24"/>
          <w:vertAlign w:val="superscript"/>
        </w:rPr>
        <w:t>o</w:t>
      </w:r>
      <w:r w:rsidR="00A8235F">
        <w:rPr>
          <w:sz w:val="24"/>
          <w:szCs w:val="24"/>
        </w:rPr>
        <w:t>.</w:t>
      </w:r>
      <w:r w:rsidRPr="00C95935">
        <w:rPr>
          <w:sz w:val="24"/>
          <w:szCs w:val="24"/>
        </w:rPr>
        <w:t xml:space="preserve"> </w:t>
      </w:r>
      <w:r w:rsidRPr="00C95935">
        <w:rPr>
          <w:bCs/>
          <w:i/>
          <w:iCs/>
          <w:sz w:val="24"/>
          <w:szCs w:val="24"/>
        </w:rPr>
        <w:t>[Insérer les références de l’Avis de DRP]</w:t>
      </w:r>
    </w:p>
    <w:p w14:paraId="7279FB02" w14:textId="77777777" w:rsidR="0073155F" w:rsidRPr="00C95935" w:rsidRDefault="0073155F" w:rsidP="0073155F">
      <w:pPr>
        <w:ind w:right="72"/>
        <w:jc w:val="right"/>
        <w:rPr>
          <w:sz w:val="24"/>
          <w:szCs w:val="24"/>
        </w:rPr>
      </w:pPr>
    </w:p>
    <w:p w14:paraId="4C9F7D94" w14:textId="77777777" w:rsidR="0073155F" w:rsidRPr="00C95935" w:rsidRDefault="0073155F" w:rsidP="0073155F">
      <w:pPr>
        <w:rPr>
          <w:spacing w:val="-2"/>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80"/>
      </w:tblGrid>
      <w:tr w:rsidR="0073155F" w:rsidRPr="00C95935" w14:paraId="542D8A35" w14:textId="77777777" w:rsidTr="00013DE7">
        <w:trPr>
          <w:cantSplit/>
          <w:trHeight w:val="440"/>
          <w:jc w:val="center"/>
        </w:trPr>
        <w:tc>
          <w:tcPr>
            <w:tcW w:w="9180" w:type="dxa"/>
            <w:tcBorders>
              <w:bottom w:val="nil"/>
            </w:tcBorders>
          </w:tcPr>
          <w:p w14:paraId="1DA1685D" w14:textId="77777777" w:rsidR="0073155F" w:rsidRPr="00C95935" w:rsidRDefault="0073155F" w:rsidP="006A7254">
            <w:pPr>
              <w:pStyle w:val="Paragraphedeliste"/>
              <w:numPr>
                <w:ilvl w:val="0"/>
                <w:numId w:val="22"/>
              </w:numPr>
              <w:spacing w:before="40" w:after="40"/>
              <w:ind w:left="266" w:hanging="266"/>
              <w:rPr>
                <w:sz w:val="24"/>
                <w:szCs w:val="24"/>
              </w:rPr>
            </w:pPr>
            <w:r w:rsidRPr="00C95935">
              <w:rPr>
                <w:spacing w:val="-2"/>
                <w:sz w:val="24"/>
                <w:szCs w:val="24"/>
              </w:rPr>
              <w:t>Nom du Candidat </w:t>
            </w:r>
            <w:r w:rsidRPr="00C95935">
              <w:rPr>
                <w:sz w:val="24"/>
                <w:szCs w:val="24"/>
              </w:rPr>
              <w:t xml:space="preserve">: </w:t>
            </w:r>
            <w:r w:rsidRPr="00C95935">
              <w:rPr>
                <w:bCs/>
                <w:i/>
                <w:iCs/>
                <w:sz w:val="24"/>
                <w:szCs w:val="24"/>
              </w:rPr>
              <w:t>[Insérer le nom du Candidat]</w:t>
            </w:r>
          </w:p>
        </w:tc>
      </w:tr>
      <w:tr w:rsidR="0073155F" w:rsidRPr="00C95935" w14:paraId="33441053" w14:textId="77777777" w:rsidTr="00013DE7">
        <w:trPr>
          <w:cantSplit/>
          <w:trHeight w:val="674"/>
          <w:jc w:val="center"/>
        </w:trPr>
        <w:tc>
          <w:tcPr>
            <w:tcW w:w="9180" w:type="dxa"/>
            <w:tcBorders>
              <w:left w:val="single" w:sz="4" w:space="0" w:color="auto"/>
            </w:tcBorders>
          </w:tcPr>
          <w:p w14:paraId="721BE599" w14:textId="77777777" w:rsidR="0073155F" w:rsidRPr="00C95935" w:rsidRDefault="0073155F" w:rsidP="006A7254">
            <w:pPr>
              <w:pStyle w:val="Paragraphedeliste"/>
              <w:numPr>
                <w:ilvl w:val="0"/>
                <w:numId w:val="22"/>
              </w:numPr>
              <w:spacing w:before="40" w:after="40"/>
              <w:ind w:left="266" w:hanging="266"/>
              <w:rPr>
                <w:spacing w:val="-2"/>
                <w:sz w:val="24"/>
                <w:szCs w:val="24"/>
              </w:rPr>
            </w:pPr>
            <w:r w:rsidRPr="00C95935">
              <w:rPr>
                <w:spacing w:val="-2"/>
                <w:sz w:val="24"/>
                <w:szCs w:val="24"/>
              </w:rPr>
              <w:t xml:space="preserve">En cas de groupement, noms de tous les membres : </w:t>
            </w:r>
            <w:r w:rsidRPr="00C95935">
              <w:rPr>
                <w:bCs/>
                <w:i/>
                <w:iCs/>
                <w:sz w:val="24"/>
                <w:szCs w:val="24"/>
              </w:rPr>
              <w:t>[Insérer le nom de chaque membre du groupement]</w:t>
            </w:r>
          </w:p>
        </w:tc>
      </w:tr>
      <w:tr w:rsidR="0073155F" w:rsidRPr="00C95935" w14:paraId="22F20889" w14:textId="77777777" w:rsidTr="00013DE7">
        <w:trPr>
          <w:cantSplit/>
          <w:trHeight w:val="674"/>
          <w:jc w:val="center"/>
        </w:trPr>
        <w:tc>
          <w:tcPr>
            <w:tcW w:w="9180" w:type="dxa"/>
            <w:tcBorders>
              <w:left w:val="single" w:sz="4" w:space="0" w:color="auto"/>
            </w:tcBorders>
          </w:tcPr>
          <w:p w14:paraId="55330FCD" w14:textId="77777777" w:rsidR="0073155F" w:rsidRPr="00C95935" w:rsidRDefault="0073155F" w:rsidP="006A7254">
            <w:pPr>
              <w:pStyle w:val="Paragraphedeliste"/>
              <w:numPr>
                <w:ilvl w:val="0"/>
                <w:numId w:val="22"/>
              </w:numPr>
              <w:spacing w:before="40" w:after="40"/>
              <w:ind w:left="266" w:hanging="266"/>
              <w:rPr>
                <w:sz w:val="24"/>
                <w:szCs w:val="24"/>
              </w:rPr>
            </w:pPr>
            <w:r w:rsidRPr="00C95935">
              <w:rPr>
                <w:sz w:val="24"/>
                <w:szCs w:val="24"/>
              </w:rPr>
              <w:t>Pays où le Candidat est, ou sera légalement enregistré</w:t>
            </w:r>
            <w:r w:rsidRPr="00C95935">
              <w:rPr>
                <w:spacing w:val="-2"/>
                <w:sz w:val="24"/>
                <w:szCs w:val="24"/>
              </w:rPr>
              <w:t>:</w:t>
            </w:r>
            <w:r w:rsidRPr="00C95935">
              <w:rPr>
                <w:bCs/>
                <w:i/>
                <w:iCs/>
                <w:sz w:val="24"/>
                <w:szCs w:val="24"/>
              </w:rPr>
              <w:t>[Insérer le nom du pays de base fixe ou d’établissement stable ou d’inscription au registre du commerce]</w:t>
            </w:r>
          </w:p>
        </w:tc>
      </w:tr>
      <w:tr w:rsidR="0073155F" w:rsidRPr="00C95935" w14:paraId="004A91FD" w14:textId="77777777" w:rsidTr="00013DE7">
        <w:trPr>
          <w:cantSplit/>
          <w:trHeight w:val="674"/>
          <w:jc w:val="center"/>
        </w:trPr>
        <w:tc>
          <w:tcPr>
            <w:tcW w:w="9180" w:type="dxa"/>
            <w:tcBorders>
              <w:left w:val="single" w:sz="4" w:space="0" w:color="auto"/>
            </w:tcBorders>
          </w:tcPr>
          <w:p w14:paraId="3A3E3A2D" w14:textId="77777777" w:rsidR="0073155F" w:rsidRPr="00C95935" w:rsidRDefault="0073155F" w:rsidP="006A7254">
            <w:pPr>
              <w:pStyle w:val="Paragraphedeliste"/>
              <w:numPr>
                <w:ilvl w:val="0"/>
                <w:numId w:val="22"/>
              </w:numPr>
              <w:spacing w:before="40" w:after="40"/>
              <w:ind w:left="266" w:hanging="266"/>
              <w:rPr>
                <w:spacing w:val="-2"/>
                <w:sz w:val="24"/>
                <w:szCs w:val="24"/>
              </w:rPr>
            </w:pPr>
            <w:r w:rsidRPr="00C95935">
              <w:rPr>
                <w:spacing w:val="-2"/>
                <w:sz w:val="24"/>
                <w:szCs w:val="24"/>
              </w:rPr>
              <w:t xml:space="preserve">Année d’enregistrement du Candidat : </w:t>
            </w:r>
            <w:r w:rsidRPr="00C95935">
              <w:rPr>
                <w:bCs/>
                <w:i/>
                <w:iCs/>
                <w:sz w:val="24"/>
                <w:szCs w:val="24"/>
              </w:rPr>
              <w:t>[Insérer l’année d’enregistrement]</w:t>
            </w:r>
          </w:p>
        </w:tc>
      </w:tr>
      <w:tr w:rsidR="0073155F" w:rsidRPr="00C95935" w14:paraId="771201E0" w14:textId="77777777" w:rsidTr="00013DE7">
        <w:trPr>
          <w:cantSplit/>
          <w:trHeight w:val="858"/>
          <w:jc w:val="center"/>
        </w:trPr>
        <w:tc>
          <w:tcPr>
            <w:tcW w:w="9180" w:type="dxa"/>
            <w:tcBorders>
              <w:left w:val="single" w:sz="4" w:space="0" w:color="auto"/>
            </w:tcBorders>
          </w:tcPr>
          <w:p w14:paraId="47CF4EE2" w14:textId="77777777" w:rsidR="0073155F" w:rsidRPr="00C95935" w:rsidRDefault="0073155F" w:rsidP="006A7254">
            <w:pPr>
              <w:pStyle w:val="Paragraphedeliste"/>
              <w:numPr>
                <w:ilvl w:val="0"/>
                <w:numId w:val="22"/>
              </w:numPr>
              <w:spacing w:before="40" w:after="40"/>
              <w:ind w:left="266" w:hanging="266"/>
              <w:rPr>
                <w:spacing w:val="-2"/>
                <w:sz w:val="24"/>
                <w:szCs w:val="24"/>
              </w:rPr>
            </w:pPr>
            <w:r w:rsidRPr="00C95935">
              <w:rPr>
                <w:spacing w:val="-2"/>
                <w:sz w:val="24"/>
                <w:szCs w:val="24"/>
              </w:rPr>
              <w:t xml:space="preserve">Adresse officielle du Candidat dans le pays d’enregistrement : </w:t>
            </w:r>
            <w:r w:rsidRPr="00C95935">
              <w:rPr>
                <w:bCs/>
                <w:i/>
                <w:iCs/>
                <w:sz w:val="24"/>
                <w:szCs w:val="24"/>
              </w:rPr>
              <w:t>[Insérer l’adresse légale du Candidat dans le pays d’enregistrement]</w:t>
            </w:r>
          </w:p>
        </w:tc>
      </w:tr>
      <w:tr w:rsidR="0073155F" w:rsidRPr="00C95935" w14:paraId="2D656152" w14:textId="77777777" w:rsidTr="00013DE7">
        <w:trPr>
          <w:cantSplit/>
          <w:trHeight w:val="2103"/>
          <w:jc w:val="center"/>
        </w:trPr>
        <w:tc>
          <w:tcPr>
            <w:tcW w:w="9180" w:type="dxa"/>
          </w:tcPr>
          <w:p w14:paraId="08DEEB6F" w14:textId="36B6B57C" w:rsidR="0073155F" w:rsidRPr="00C95935" w:rsidRDefault="0073155F" w:rsidP="006A7254">
            <w:pPr>
              <w:pStyle w:val="Paragraphedeliste"/>
              <w:numPr>
                <w:ilvl w:val="0"/>
                <w:numId w:val="22"/>
              </w:numPr>
              <w:spacing w:before="40" w:after="40"/>
              <w:ind w:left="266" w:hanging="266"/>
              <w:rPr>
                <w:spacing w:val="-2"/>
                <w:sz w:val="24"/>
                <w:szCs w:val="24"/>
              </w:rPr>
            </w:pPr>
            <w:r w:rsidRPr="00C95935">
              <w:rPr>
                <w:spacing w:val="-2"/>
                <w:sz w:val="24"/>
                <w:szCs w:val="24"/>
              </w:rPr>
              <w:t>Renseignement sur le représentant dûment habilité du Candidat</w:t>
            </w:r>
            <w:r w:rsidR="00F33F3D">
              <w:rPr>
                <w:spacing w:val="-2"/>
                <w:sz w:val="24"/>
                <w:szCs w:val="24"/>
              </w:rPr>
              <w:t> </w:t>
            </w:r>
            <w:r w:rsidRPr="00C95935">
              <w:rPr>
                <w:spacing w:val="-2"/>
                <w:sz w:val="24"/>
                <w:szCs w:val="24"/>
              </w:rPr>
              <w:t xml:space="preserve">: </w:t>
            </w:r>
          </w:p>
          <w:p w14:paraId="6AFABAF1" w14:textId="77777777" w:rsidR="0073155F" w:rsidRPr="00C95935" w:rsidRDefault="0073155F" w:rsidP="00C355B0">
            <w:pPr>
              <w:pStyle w:val="Outline1"/>
              <w:keepNext w:val="0"/>
              <w:numPr>
                <w:ilvl w:val="0"/>
                <w:numId w:val="0"/>
              </w:numPr>
              <w:suppressAutoHyphens/>
              <w:spacing w:before="120" w:after="40"/>
              <w:ind w:left="549" w:hanging="283"/>
              <w:rPr>
                <w:spacing w:val="-2"/>
                <w:kern w:val="0"/>
                <w:szCs w:val="24"/>
              </w:rPr>
            </w:pPr>
            <w:r w:rsidRPr="00C95935">
              <w:rPr>
                <w:spacing w:val="-2"/>
                <w:kern w:val="0"/>
                <w:szCs w:val="24"/>
              </w:rPr>
              <w:t>Nom</w:t>
            </w:r>
            <w:r w:rsidR="00EE6DC2" w:rsidRPr="00C95935">
              <w:rPr>
                <w:spacing w:val="-2"/>
                <w:kern w:val="0"/>
                <w:szCs w:val="24"/>
              </w:rPr>
              <w:t> </w:t>
            </w:r>
            <w:r w:rsidRPr="00C95935">
              <w:rPr>
                <w:spacing w:val="-2"/>
                <w:kern w:val="0"/>
                <w:szCs w:val="24"/>
              </w:rPr>
              <w:t>:</w:t>
            </w:r>
            <w:r w:rsidRPr="00C95935">
              <w:rPr>
                <w:bCs/>
                <w:i/>
                <w:iCs/>
                <w:szCs w:val="24"/>
              </w:rPr>
              <w:t>[Insérer le nom du représentant du Candidat]</w:t>
            </w:r>
          </w:p>
          <w:p w14:paraId="2FE2A38B" w14:textId="77777777" w:rsidR="0073155F" w:rsidRPr="00C95935" w:rsidRDefault="0073155F" w:rsidP="00C355B0">
            <w:pPr>
              <w:spacing w:before="120" w:after="40"/>
              <w:ind w:left="549" w:hanging="283"/>
              <w:rPr>
                <w:spacing w:val="-2"/>
                <w:sz w:val="24"/>
                <w:szCs w:val="24"/>
              </w:rPr>
            </w:pPr>
            <w:r w:rsidRPr="00C95935">
              <w:rPr>
                <w:spacing w:val="-2"/>
                <w:sz w:val="24"/>
                <w:szCs w:val="24"/>
              </w:rPr>
              <w:t>Adresse</w:t>
            </w:r>
            <w:r w:rsidR="00EE6DC2" w:rsidRPr="00C95935">
              <w:rPr>
                <w:spacing w:val="-2"/>
                <w:sz w:val="24"/>
                <w:szCs w:val="24"/>
              </w:rPr>
              <w:t> </w:t>
            </w:r>
            <w:r w:rsidRPr="00C95935">
              <w:rPr>
                <w:spacing w:val="-2"/>
                <w:sz w:val="24"/>
                <w:szCs w:val="24"/>
              </w:rPr>
              <w:t>:</w:t>
            </w:r>
            <w:r w:rsidRPr="00C95935">
              <w:rPr>
                <w:bCs/>
                <w:i/>
                <w:iCs/>
                <w:sz w:val="24"/>
                <w:szCs w:val="24"/>
              </w:rPr>
              <w:t xml:space="preserve">[Insérer l’adresse du </w:t>
            </w:r>
            <w:r w:rsidRPr="00C95935">
              <w:rPr>
                <w:bCs/>
                <w:i/>
                <w:iCs/>
                <w:kern w:val="28"/>
                <w:sz w:val="24"/>
                <w:szCs w:val="24"/>
              </w:rPr>
              <w:t xml:space="preserve">représentant </w:t>
            </w:r>
            <w:r w:rsidRPr="00C95935">
              <w:rPr>
                <w:bCs/>
                <w:i/>
                <w:iCs/>
                <w:sz w:val="24"/>
                <w:szCs w:val="24"/>
              </w:rPr>
              <w:t>du Candidat]</w:t>
            </w:r>
          </w:p>
          <w:p w14:paraId="24A8C5DE" w14:textId="2CBC481B" w:rsidR="0073155F" w:rsidRPr="00C95935" w:rsidRDefault="0073155F" w:rsidP="00C355B0">
            <w:pPr>
              <w:spacing w:before="120" w:after="40"/>
              <w:ind w:left="549" w:hanging="283"/>
              <w:rPr>
                <w:bCs/>
                <w:i/>
                <w:iCs/>
                <w:spacing w:val="-2"/>
                <w:sz w:val="24"/>
                <w:szCs w:val="24"/>
              </w:rPr>
            </w:pPr>
            <w:r w:rsidRPr="00C95935">
              <w:rPr>
                <w:spacing w:val="-2"/>
                <w:sz w:val="24"/>
                <w:szCs w:val="24"/>
              </w:rPr>
              <w:t>Téléphone/Fax :</w:t>
            </w:r>
            <w:r w:rsidRPr="00C95935">
              <w:rPr>
                <w:bCs/>
                <w:i/>
                <w:iCs/>
                <w:sz w:val="24"/>
                <w:szCs w:val="24"/>
              </w:rPr>
              <w:t>[Insérer le n</w:t>
            </w:r>
            <w:r w:rsidR="00F33F3D">
              <w:rPr>
                <w:bCs/>
                <w:i/>
                <w:iCs/>
                <w:sz w:val="24"/>
                <w:szCs w:val="24"/>
              </w:rPr>
              <w:t xml:space="preserve">° </w:t>
            </w:r>
            <w:r w:rsidRPr="00C95935">
              <w:rPr>
                <w:bCs/>
                <w:i/>
                <w:iCs/>
                <w:sz w:val="24"/>
                <w:szCs w:val="24"/>
              </w:rPr>
              <w:t xml:space="preserve">de téléphone/fax du </w:t>
            </w:r>
            <w:r w:rsidRPr="00C95935">
              <w:rPr>
                <w:bCs/>
                <w:i/>
                <w:iCs/>
                <w:kern w:val="28"/>
                <w:sz w:val="24"/>
                <w:szCs w:val="24"/>
              </w:rPr>
              <w:t xml:space="preserve">représentant </w:t>
            </w:r>
            <w:r w:rsidRPr="00C95935">
              <w:rPr>
                <w:bCs/>
                <w:i/>
                <w:iCs/>
                <w:sz w:val="24"/>
                <w:szCs w:val="24"/>
              </w:rPr>
              <w:t>du Candidat]</w:t>
            </w:r>
          </w:p>
          <w:p w14:paraId="79BB9C3A" w14:textId="77777777" w:rsidR="0073155F" w:rsidRPr="00C95935" w:rsidRDefault="0073155F" w:rsidP="00C355B0">
            <w:pPr>
              <w:spacing w:before="120" w:after="40"/>
              <w:ind w:left="549" w:hanging="283"/>
              <w:rPr>
                <w:spacing w:val="-2"/>
                <w:sz w:val="24"/>
                <w:szCs w:val="24"/>
              </w:rPr>
            </w:pPr>
            <w:r w:rsidRPr="00C95935">
              <w:rPr>
                <w:spacing w:val="-2"/>
                <w:sz w:val="24"/>
                <w:szCs w:val="24"/>
              </w:rPr>
              <w:t>Adresse électronique</w:t>
            </w:r>
            <w:r w:rsidR="00EE6DC2" w:rsidRPr="00C95935">
              <w:rPr>
                <w:spacing w:val="-2"/>
                <w:sz w:val="24"/>
                <w:szCs w:val="24"/>
              </w:rPr>
              <w:t> </w:t>
            </w:r>
            <w:r w:rsidRPr="00C95935">
              <w:rPr>
                <w:spacing w:val="-2"/>
                <w:sz w:val="24"/>
                <w:szCs w:val="24"/>
              </w:rPr>
              <w:t>:</w:t>
            </w:r>
            <w:r w:rsidRPr="00C95935">
              <w:rPr>
                <w:bCs/>
                <w:i/>
                <w:iCs/>
                <w:sz w:val="24"/>
                <w:szCs w:val="24"/>
              </w:rPr>
              <w:t xml:space="preserve">[Insérer l’adresse électronique du </w:t>
            </w:r>
            <w:r w:rsidRPr="00C95935">
              <w:rPr>
                <w:bCs/>
                <w:i/>
                <w:iCs/>
                <w:kern w:val="28"/>
                <w:sz w:val="24"/>
                <w:szCs w:val="24"/>
              </w:rPr>
              <w:t xml:space="preserve">représentant </w:t>
            </w:r>
            <w:r w:rsidRPr="00C95935">
              <w:rPr>
                <w:bCs/>
                <w:i/>
                <w:iCs/>
                <w:sz w:val="24"/>
                <w:szCs w:val="24"/>
              </w:rPr>
              <w:t>du Candidat]</w:t>
            </w:r>
          </w:p>
        </w:tc>
      </w:tr>
      <w:tr w:rsidR="0073155F" w:rsidRPr="00C95935" w14:paraId="3D965CFA" w14:textId="77777777" w:rsidTr="00013DE7">
        <w:trPr>
          <w:cantSplit/>
          <w:trHeight w:val="1992"/>
          <w:jc w:val="center"/>
        </w:trPr>
        <w:tc>
          <w:tcPr>
            <w:tcW w:w="9180" w:type="dxa"/>
          </w:tcPr>
          <w:p w14:paraId="25535132" w14:textId="1A5D1DAE" w:rsidR="0073155F" w:rsidRPr="00C95935" w:rsidRDefault="0073155F" w:rsidP="006A7254">
            <w:pPr>
              <w:pStyle w:val="Paragraphedeliste"/>
              <w:numPr>
                <w:ilvl w:val="0"/>
                <w:numId w:val="22"/>
              </w:numPr>
              <w:spacing w:before="40" w:after="40"/>
              <w:ind w:left="266" w:hanging="266"/>
              <w:rPr>
                <w:bCs/>
                <w:i/>
                <w:iCs/>
                <w:sz w:val="24"/>
                <w:szCs w:val="24"/>
              </w:rPr>
            </w:pPr>
            <w:r w:rsidRPr="00C95935">
              <w:rPr>
                <w:sz w:val="24"/>
                <w:szCs w:val="24"/>
              </w:rPr>
              <w:t>Ci-joint copie des originaux des documents ci-après</w:t>
            </w:r>
            <w:r w:rsidR="00F33F3D">
              <w:rPr>
                <w:sz w:val="24"/>
                <w:szCs w:val="24"/>
              </w:rPr>
              <w:t> </w:t>
            </w:r>
            <w:r w:rsidRPr="00C95935">
              <w:rPr>
                <w:sz w:val="24"/>
                <w:szCs w:val="24"/>
              </w:rPr>
              <w:t xml:space="preserve">: </w:t>
            </w:r>
            <w:r w:rsidRPr="00C95935">
              <w:rPr>
                <w:bCs/>
                <w:i/>
                <w:iCs/>
                <w:sz w:val="24"/>
                <w:szCs w:val="24"/>
              </w:rPr>
              <w:t>[Cocher la (les) case(s) correspondant aux documents originaux joints]</w:t>
            </w:r>
          </w:p>
          <w:p w14:paraId="085EACCE" w14:textId="77777777" w:rsidR="0073155F" w:rsidRPr="00C95935" w:rsidRDefault="0073155F" w:rsidP="00411B62">
            <w:pPr>
              <w:ind w:left="342" w:hanging="342"/>
              <w:rPr>
                <w:spacing w:val="-2"/>
                <w:sz w:val="24"/>
                <w:szCs w:val="24"/>
              </w:rPr>
            </w:pPr>
            <w:r w:rsidRPr="00C95935">
              <w:rPr>
                <w:spacing w:val="-2"/>
                <w:sz w:val="24"/>
                <w:szCs w:val="24"/>
              </w:rPr>
              <w:sym w:font="Symbol" w:char="F0F0"/>
            </w:r>
            <w:r w:rsidRPr="00C95935">
              <w:rPr>
                <w:rFonts w:ascii="MT Extra" w:hAnsi="MT Extra"/>
                <w:spacing w:val="-2"/>
                <w:sz w:val="24"/>
                <w:szCs w:val="24"/>
              </w:rPr>
              <w:tab/>
            </w:r>
            <w:r w:rsidRPr="00C95935">
              <w:rPr>
                <w:sz w:val="24"/>
                <w:szCs w:val="24"/>
              </w:rPr>
              <w:t xml:space="preserve">Document d’enregistrement, d’inscription ou de constitution de la firme nommée au point 1 </w:t>
            </w:r>
            <w:r w:rsidR="00282B5E" w:rsidRPr="00C95935">
              <w:rPr>
                <w:sz w:val="24"/>
                <w:szCs w:val="24"/>
              </w:rPr>
              <w:t>ci-dessus, en conformité avec la clause 2</w:t>
            </w:r>
            <w:r w:rsidRPr="00C95935">
              <w:rPr>
                <w:sz w:val="24"/>
                <w:szCs w:val="24"/>
              </w:rPr>
              <w:t>.1 des IC</w:t>
            </w:r>
          </w:p>
          <w:p w14:paraId="331812CF" w14:textId="77777777" w:rsidR="0073155F" w:rsidRPr="00C95935" w:rsidRDefault="0073155F" w:rsidP="006A7254">
            <w:pPr>
              <w:numPr>
                <w:ilvl w:val="0"/>
                <w:numId w:val="16"/>
              </w:numPr>
              <w:suppressAutoHyphens/>
              <w:rPr>
                <w:spacing w:val="-2"/>
                <w:sz w:val="24"/>
                <w:szCs w:val="24"/>
              </w:rPr>
            </w:pPr>
            <w:r w:rsidRPr="00C95935">
              <w:rPr>
                <w:sz w:val="24"/>
                <w:szCs w:val="24"/>
              </w:rPr>
              <w:t>En cas de groupement, lettre d’intention de constituer un groupement, ou convention de g</w:t>
            </w:r>
            <w:r w:rsidR="00282B5E" w:rsidRPr="00C95935">
              <w:rPr>
                <w:sz w:val="24"/>
                <w:szCs w:val="24"/>
              </w:rPr>
              <w:t>roupement, en conformité avec la clause 2</w:t>
            </w:r>
            <w:r w:rsidRPr="00C95935">
              <w:rPr>
                <w:sz w:val="24"/>
                <w:szCs w:val="24"/>
              </w:rPr>
              <w:t>.1 des IC</w:t>
            </w:r>
            <w:r w:rsidRPr="00C95935">
              <w:rPr>
                <w:spacing w:val="-2"/>
                <w:sz w:val="24"/>
                <w:szCs w:val="24"/>
              </w:rPr>
              <w:t>.</w:t>
            </w:r>
          </w:p>
        </w:tc>
      </w:tr>
    </w:tbl>
    <w:p w14:paraId="4C79AB20" w14:textId="77777777" w:rsidR="0073155F" w:rsidRPr="00682E32" w:rsidRDefault="0073155F" w:rsidP="00306F64">
      <w:pPr>
        <w:pStyle w:val="Subtitle2"/>
        <w:numPr>
          <w:ilvl w:val="12"/>
          <w:numId w:val="0"/>
        </w:numPr>
        <w:jc w:val="left"/>
        <w:rPr>
          <w:sz w:val="24"/>
        </w:rPr>
      </w:pPr>
      <w:r w:rsidRPr="00C95935">
        <w:rPr>
          <w:b w:val="0"/>
          <w:sz w:val="24"/>
        </w:rPr>
        <w:br w:type="page"/>
      </w:r>
      <w:r w:rsidRPr="00682E32">
        <w:rPr>
          <w:sz w:val="24"/>
        </w:rPr>
        <w:lastRenderedPageBreak/>
        <w:t>Formulaire ELI – 1.2</w:t>
      </w:r>
      <w:bookmarkStart w:id="107" w:name="_Toc188499986"/>
      <w:r w:rsidR="00306F64" w:rsidRPr="00682E32">
        <w:rPr>
          <w:sz w:val="24"/>
        </w:rPr>
        <w:t> : R</w:t>
      </w:r>
      <w:r w:rsidRPr="00682E32">
        <w:rPr>
          <w:sz w:val="24"/>
        </w:rPr>
        <w:t>enseignements sur les membres d</w:t>
      </w:r>
      <w:r w:rsidR="006B7FE2" w:rsidRPr="00682E32">
        <w:rPr>
          <w:sz w:val="24"/>
        </w:rPr>
        <w:t>u</w:t>
      </w:r>
      <w:r w:rsidRPr="00682E32">
        <w:rPr>
          <w:sz w:val="24"/>
        </w:rPr>
        <w:t xml:space="preserve"> groupement</w:t>
      </w:r>
      <w:bookmarkEnd w:id="107"/>
    </w:p>
    <w:p w14:paraId="72A6CF53" w14:textId="77777777" w:rsidR="0073155F" w:rsidRDefault="0073155F" w:rsidP="0073155F">
      <w:pPr>
        <w:pStyle w:val="Subtitle2"/>
        <w:numPr>
          <w:ilvl w:val="12"/>
          <w:numId w:val="0"/>
        </w:numPr>
      </w:pPr>
    </w:p>
    <w:p w14:paraId="046CA827" w14:textId="77777777" w:rsidR="0073155F" w:rsidRPr="00C95935" w:rsidRDefault="0073155F" w:rsidP="0073155F">
      <w:pPr>
        <w:jc w:val="center"/>
        <w:rPr>
          <w:i/>
          <w:iCs/>
          <w:sz w:val="24"/>
          <w:szCs w:val="24"/>
        </w:rPr>
      </w:pPr>
      <w:r w:rsidRPr="00C95935">
        <w:rPr>
          <w:i/>
          <w:iCs/>
          <w:sz w:val="24"/>
          <w:szCs w:val="24"/>
        </w:rPr>
        <w:t xml:space="preserve">[Le Candidat remplit le tableau ci-dessous conformément aux instructions entre crochets. </w:t>
      </w:r>
      <w:r w:rsidR="005157B7" w:rsidRPr="00C95935">
        <w:rPr>
          <w:i/>
          <w:iCs/>
          <w:sz w:val="24"/>
          <w:szCs w:val="24"/>
        </w:rPr>
        <w:br/>
      </w:r>
      <w:r w:rsidRPr="00C95935">
        <w:rPr>
          <w:i/>
          <w:iCs/>
          <w:sz w:val="24"/>
          <w:szCs w:val="24"/>
        </w:rPr>
        <w:t>Le tableau ne doit pas être modifié. Aucune substitution ne sera admise.]</w:t>
      </w:r>
    </w:p>
    <w:p w14:paraId="577BA387" w14:textId="77777777" w:rsidR="0073155F" w:rsidRPr="00C95935" w:rsidRDefault="0073155F" w:rsidP="0073155F">
      <w:pPr>
        <w:jc w:val="right"/>
        <w:rPr>
          <w:sz w:val="24"/>
          <w:szCs w:val="24"/>
        </w:rPr>
      </w:pPr>
    </w:p>
    <w:p w14:paraId="3D3D5732" w14:textId="77777777" w:rsidR="0073155F" w:rsidRPr="00C95935" w:rsidRDefault="0073155F" w:rsidP="005157B7">
      <w:pPr>
        <w:jc w:val="right"/>
        <w:rPr>
          <w:sz w:val="24"/>
          <w:szCs w:val="24"/>
        </w:rPr>
      </w:pPr>
      <w:r w:rsidRPr="00C95935">
        <w:rPr>
          <w:sz w:val="24"/>
          <w:szCs w:val="24"/>
        </w:rPr>
        <w:t xml:space="preserve">Date: </w:t>
      </w:r>
      <w:r w:rsidRPr="00C95935">
        <w:rPr>
          <w:i/>
          <w:iCs/>
          <w:sz w:val="24"/>
          <w:szCs w:val="24"/>
        </w:rPr>
        <w:t>[Insérer la date (jour, mois, année) de remise de l’offre]</w:t>
      </w:r>
    </w:p>
    <w:p w14:paraId="7546FB3E" w14:textId="77777777" w:rsidR="0073155F" w:rsidRPr="00C95935" w:rsidRDefault="0073155F" w:rsidP="005157B7">
      <w:pPr>
        <w:ind w:right="72"/>
        <w:jc w:val="right"/>
        <w:rPr>
          <w:sz w:val="24"/>
          <w:szCs w:val="24"/>
        </w:rPr>
      </w:pPr>
      <w:r w:rsidRPr="00C95935">
        <w:rPr>
          <w:sz w:val="24"/>
          <w:szCs w:val="24"/>
        </w:rPr>
        <w:t xml:space="preserve">ADRP No.: </w:t>
      </w:r>
      <w:r w:rsidRPr="00C95935">
        <w:rPr>
          <w:bCs/>
          <w:i/>
          <w:iCs/>
          <w:sz w:val="24"/>
          <w:szCs w:val="24"/>
        </w:rPr>
        <w:t>[Insérer les références de l’Avis de DRP]</w:t>
      </w:r>
    </w:p>
    <w:p w14:paraId="3F2170CF" w14:textId="77777777" w:rsidR="0073155F" w:rsidRPr="00C95935" w:rsidRDefault="0073155F" w:rsidP="0073155F">
      <w:pPr>
        <w:ind w:right="72"/>
        <w:jc w:val="right"/>
        <w:rPr>
          <w:bCs/>
          <w:i/>
          <w:iCs/>
          <w:sz w:val="24"/>
          <w:szCs w:val="24"/>
        </w:rPr>
      </w:pPr>
    </w:p>
    <w:p w14:paraId="00F195A3" w14:textId="77777777" w:rsidR="0073155F" w:rsidRPr="00C95935" w:rsidRDefault="0073155F" w:rsidP="0073155F">
      <w:pPr>
        <w:rPr>
          <w:spacing w:val="-2"/>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80"/>
      </w:tblGrid>
      <w:tr w:rsidR="0073155F" w:rsidRPr="00C95935" w14:paraId="121E741B" w14:textId="77777777" w:rsidTr="005E4448">
        <w:trPr>
          <w:cantSplit/>
          <w:trHeight w:val="440"/>
          <w:jc w:val="center"/>
        </w:trPr>
        <w:tc>
          <w:tcPr>
            <w:tcW w:w="9180" w:type="dxa"/>
            <w:tcBorders>
              <w:bottom w:val="nil"/>
            </w:tcBorders>
          </w:tcPr>
          <w:p w14:paraId="4F0638EC" w14:textId="77777777" w:rsidR="0073155F" w:rsidRPr="00C95935" w:rsidRDefault="0073155F" w:rsidP="006A7254">
            <w:pPr>
              <w:pStyle w:val="Paragraphedeliste"/>
              <w:numPr>
                <w:ilvl w:val="0"/>
                <w:numId w:val="23"/>
              </w:numPr>
              <w:spacing w:before="40" w:after="40"/>
              <w:ind w:left="266" w:hanging="266"/>
              <w:jc w:val="both"/>
              <w:rPr>
                <w:spacing w:val="-2"/>
                <w:sz w:val="24"/>
                <w:szCs w:val="24"/>
              </w:rPr>
            </w:pPr>
            <w:r w:rsidRPr="00C95935">
              <w:rPr>
                <w:spacing w:val="-2"/>
                <w:sz w:val="24"/>
                <w:szCs w:val="24"/>
              </w:rPr>
              <w:t>Nom du Candidat :</w:t>
            </w:r>
            <w:r w:rsidRPr="00C95935">
              <w:rPr>
                <w:bCs/>
                <w:i/>
                <w:iCs/>
                <w:sz w:val="24"/>
                <w:szCs w:val="24"/>
              </w:rPr>
              <w:t>[Insérer le nom du Candidat]</w:t>
            </w:r>
          </w:p>
          <w:p w14:paraId="3CC2A41B" w14:textId="77777777" w:rsidR="0073155F" w:rsidRPr="00C95935" w:rsidRDefault="0073155F" w:rsidP="00843C70">
            <w:pPr>
              <w:spacing w:before="40" w:after="40"/>
              <w:jc w:val="both"/>
              <w:rPr>
                <w:sz w:val="24"/>
                <w:szCs w:val="24"/>
              </w:rPr>
            </w:pPr>
          </w:p>
        </w:tc>
      </w:tr>
      <w:tr w:rsidR="0073155F" w:rsidRPr="00C95935" w14:paraId="3011024D" w14:textId="77777777" w:rsidTr="005E4448">
        <w:trPr>
          <w:cantSplit/>
          <w:trHeight w:val="674"/>
          <w:jc w:val="center"/>
        </w:trPr>
        <w:tc>
          <w:tcPr>
            <w:tcW w:w="9180" w:type="dxa"/>
            <w:tcBorders>
              <w:left w:val="single" w:sz="4" w:space="0" w:color="auto"/>
            </w:tcBorders>
          </w:tcPr>
          <w:p w14:paraId="3558F08C" w14:textId="77777777" w:rsidR="0073155F" w:rsidRPr="00C95935" w:rsidRDefault="0073155F" w:rsidP="006A7254">
            <w:pPr>
              <w:pStyle w:val="Paragraphedeliste"/>
              <w:numPr>
                <w:ilvl w:val="0"/>
                <w:numId w:val="23"/>
              </w:numPr>
              <w:spacing w:before="40" w:after="40"/>
              <w:ind w:left="266" w:hanging="266"/>
              <w:jc w:val="both"/>
              <w:rPr>
                <w:spacing w:val="-2"/>
                <w:sz w:val="24"/>
                <w:szCs w:val="24"/>
              </w:rPr>
            </w:pPr>
            <w:r w:rsidRPr="00C95935">
              <w:rPr>
                <w:spacing w:val="-2"/>
                <w:sz w:val="24"/>
                <w:szCs w:val="24"/>
              </w:rPr>
              <w:t xml:space="preserve">Nom du membre du groupement : </w:t>
            </w:r>
            <w:r w:rsidRPr="00C95935">
              <w:rPr>
                <w:bCs/>
                <w:i/>
                <w:iCs/>
                <w:sz w:val="24"/>
                <w:szCs w:val="24"/>
              </w:rPr>
              <w:t>[Insérer le nom du membre du groupement]</w:t>
            </w:r>
          </w:p>
        </w:tc>
      </w:tr>
      <w:tr w:rsidR="0073155F" w:rsidRPr="00C95935" w14:paraId="5B6927EA" w14:textId="77777777" w:rsidTr="00843C70">
        <w:trPr>
          <w:cantSplit/>
          <w:trHeight w:val="772"/>
          <w:jc w:val="center"/>
        </w:trPr>
        <w:tc>
          <w:tcPr>
            <w:tcW w:w="9180" w:type="dxa"/>
            <w:tcBorders>
              <w:left w:val="single" w:sz="4" w:space="0" w:color="auto"/>
            </w:tcBorders>
          </w:tcPr>
          <w:p w14:paraId="17921CD7" w14:textId="77777777" w:rsidR="0073155F" w:rsidRPr="00C95935" w:rsidRDefault="0073155F" w:rsidP="006A7254">
            <w:pPr>
              <w:pStyle w:val="Paragraphedeliste"/>
              <w:numPr>
                <w:ilvl w:val="0"/>
                <w:numId w:val="23"/>
              </w:numPr>
              <w:spacing w:before="40" w:after="40"/>
              <w:ind w:left="266" w:hanging="266"/>
              <w:jc w:val="both"/>
              <w:rPr>
                <w:sz w:val="24"/>
                <w:szCs w:val="24"/>
              </w:rPr>
            </w:pPr>
            <w:r w:rsidRPr="00C95935">
              <w:rPr>
                <w:sz w:val="24"/>
                <w:szCs w:val="24"/>
              </w:rPr>
              <w:t xml:space="preserve">Pays où le </w:t>
            </w:r>
            <w:r w:rsidRPr="00C95935">
              <w:rPr>
                <w:spacing w:val="-2"/>
                <w:sz w:val="24"/>
                <w:szCs w:val="24"/>
              </w:rPr>
              <w:t>membre du groupement</w:t>
            </w:r>
            <w:r w:rsidRPr="00C95935">
              <w:rPr>
                <w:sz w:val="24"/>
                <w:szCs w:val="24"/>
              </w:rPr>
              <w:t xml:space="preserve"> est, ou sera légalement enregistré</w:t>
            </w:r>
            <w:r w:rsidRPr="00C95935">
              <w:rPr>
                <w:spacing w:val="-2"/>
                <w:sz w:val="24"/>
                <w:szCs w:val="24"/>
              </w:rPr>
              <w:t xml:space="preserve">: </w:t>
            </w:r>
            <w:r w:rsidRPr="00C95935">
              <w:rPr>
                <w:bCs/>
                <w:i/>
                <w:iCs/>
                <w:sz w:val="24"/>
                <w:szCs w:val="24"/>
              </w:rPr>
              <w:t>[Insérer le nom du pays d’enregistrement du membre du groupement]</w:t>
            </w:r>
          </w:p>
        </w:tc>
      </w:tr>
      <w:tr w:rsidR="0073155F" w:rsidRPr="00C95935" w14:paraId="1AE23E07" w14:textId="77777777" w:rsidTr="009437E5">
        <w:trPr>
          <w:cantSplit/>
          <w:trHeight w:val="840"/>
          <w:jc w:val="center"/>
        </w:trPr>
        <w:tc>
          <w:tcPr>
            <w:tcW w:w="9180" w:type="dxa"/>
            <w:tcBorders>
              <w:left w:val="single" w:sz="4" w:space="0" w:color="auto"/>
            </w:tcBorders>
          </w:tcPr>
          <w:p w14:paraId="6C2D249B" w14:textId="77777777" w:rsidR="0073155F" w:rsidRPr="00C95935" w:rsidRDefault="0073155F" w:rsidP="006A7254">
            <w:pPr>
              <w:pStyle w:val="Paragraphedeliste"/>
              <w:numPr>
                <w:ilvl w:val="0"/>
                <w:numId w:val="23"/>
              </w:numPr>
              <w:spacing w:before="40" w:after="40"/>
              <w:ind w:left="266" w:hanging="266"/>
              <w:jc w:val="both"/>
              <w:rPr>
                <w:spacing w:val="-2"/>
                <w:sz w:val="24"/>
                <w:szCs w:val="24"/>
              </w:rPr>
            </w:pPr>
            <w:r w:rsidRPr="00C95935">
              <w:rPr>
                <w:spacing w:val="-2"/>
                <w:sz w:val="24"/>
                <w:szCs w:val="24"/>
              </w:rPr>
              <w:t xml:space="preserve">Année d’enregistrement du membre du groupement: </w:t>
            </w:r>
            <w:r w:rsidRPr="00C95935">
              <w:rPr>
                <w:bCs/>
                <w:i/>
                <w:iCs/>
                <w:sz w:val="24"/>
                <w:szCs w:val="24"/>
              </w:rPr>
              <w:t>[Insérer l’année d’enregistrement du membre du groupement]</w:t>
            </w:r>
          </w:p>
        </w:tc>
      </w:tr>
      <w:tr w:rsidR="0073155F" w:rsidRPr="00C95935" w14:paraId="63B7C8A7" w14:textId="77777777" w:rsidTr="00843C70">
        <w:trPr>
          <w:cantSplit/>
          <w:trHeight w:val="820"/>
          <w:jc w:val="center"/>
        </w:trPr>
        <w:tc>
          <w:tcPr>
            <w:tcW w:w="9180" w:type="dxa"/>
            <w:tcBorders>
              <w:left w:val="single" w:sz="4" w:space="0" w:color="auto"/>
            </w:tcBorders>
          </w:tcPr>
          <w:p w14:paraId="747265C9" w14:textId="77777777" w:rsidR="0073155F" w:rsidRPr="00C95935" w:rsidRDefault="0073155F" w:rsidP="006A7254">
            <w:pPr>
              <w:pStyle w:val="Paragraphedeliste"/>
              <w:numPr>
                <w:ilvl w:val="0"/>
                <w:numId w:val="23"/>
              </w:numPr>
              <w:spacing w:before="40" w:after="40"/>
              <w:ind w:left="266" w:hanging="266"/>
              <w:jc w:val="both"/>
              <w:rPr>
                <w:spacing w:val="-2"/>
                <w:sz w:val="24"/>
                <w:szCs w:val="24"/>
              </w:rPr>
            </w:pPr>
            <w:r w:rsidRPr="00C95935">
              <w:rPr>
                <w:spacing w:val="-2"/>
                <w:sz w:val="24"/>
                <w:szCs w:val="24"/>
              </w:rPr>
              <w:t>Adresse officielle du membre du groupement dans le pays d’enregistrement</w:t>
            </w:r>
            <w:r w:rsidR="005E4448">
              <w:rPr>
                <w:spacing w:val="-2"/>
                <w:sz w:val="24"/>
                <w:szCs w:val="24"/>
              </w:rPr>
              <w:t> </w:t>
            </w:r>
            <w:r w:rsidRPr="00C95935">
              <w:rPr>
                <w:spacing w:val="-2"/>
                <w:sz w:val="24"/>
                <w:szCs w:val="24"/>
              </w:rPr>
              <w:t xml:space="preserve">: </w:t>
            </w:r>
            <w:r w:rsidR="005E4448">
              <w:rPr>
                <w:spacing w:val="-2"/>
                <w:sz w:val="24"/>
                <w:szCs w:val="24"/>
              </w:rPr>
              <w:br/>
            </w:r>
            <w:r w:rsidRPr="00C95935">
              <w:rPr>
                <w:bCs/>
                <w:i/>
                <w:iCs/>
                <w:sz w:val="24"/>
                <w:szCs w:val="24"/>
              </w:rPr>
              <w:t>[Insérer l’adresse légale du membre du groupement dans le pays d’enregistrement]</w:t>
            </w:r>
          </w:p>
        </w:tc>
      </w:tr>
      <w:tr w:rsidR="0073155F" w:rsidRPr="00C95935" w14:paraId="5D2E6406" w14:textId="77777777" w:rsidTr="00843C70">
        <w:trPr>
          <w:cantSplit/>
          <w:trHeight w:val="2729"/>
          <w:jc w:val="center"/>
        </w:trPr>
        <w:tc>
          <w:tcPr>
            <w:tcW w:w="9180" w:type="dxa"/>
          </w:tcPr>
          <w:p w14:paraId="1C999998" w14:textId="77777777" w:rsidR="0073155F" w:rsidRPr="00C95935" w:rsidRDefault="0073155F" w:rsidP="006A7254">
            <w:pPr>
              <w:pStyle w:val="Paragraphedeliste"/>
              <w:numPr>
                <w:ilvl w:val="0"/>
                <w:numId w:val="23"/>
              </w:numPr>
              <w:spacing w:before="40" w:after="40"/>
              <w:ind w:left="266" w:hanging="266"/>
              <w:jc w:val="both"/>
              <w:rPr>
                <w:spacing w:val="-2"/>
                <w:sz w:val="24"/>
                <w:szCs w:val="24"/>
              </w:rPr>
            </w:pPr>
            <w:r w:rsidRPr="00C95935">
              <w:rPr>
                <w:spacing w:val="-2"/>
                <w:sz w:val="24"/>
                <w:szCs w:val="24"/>
              </w:rPr>
              <w:t xml:space="preserve">Renseignement sur le représentant dûment habilité du membre du groupement: </w:t>
            </w:r>
          </w:p>
          <w:p w14:paraId="4BA61769" w14:textId="77777777" w:rsidR="0073155F" w:rsidRPr="00C95935" w:rsidRDefault="0073155F" w:rsidP="00843C70">
            <w:pPr>
              <w:pStyle w:val="Outline1"/>
              <w:keepNext w:val="0"/>
              <w:numPr>
                <w:ilvl w:val="0"/>
                <w:numId w:val="0"/>
              </w:numPr>
              <w:suppressAutoHyphens/>
              <w:spacing w:before="120" w:after="40"/>
              <w:jc w:val="both"/>
              <w:rPr>
                <w:spacing w:val="-2"/>
                <w:kern w:val="0"/>
                <w:szCs w:val="24"/>
              </w:rPr>
            </w:pPr>
            <w:r w:rsidRPr="00C95935">
              <w:rPr>
                <w:spacing w:val="-2"/>
                <w:kern w:val="0"/>
                <w:szCs w:val="24"/>
              </w:rPr>
              <w:t>Nom</w:t>
            </w:r>
            <w:r w:rsidR="00843C70">
              <w:rPr>
                <w:spacing w:val="-2"/>
                <w:kern w:val="0"/>
                <w:szCs w:val="24"/>
              </w:rPr>
              <w:t> </w:t>
            </w:r>
            <w:r w:rsidRPr="00C95935">
              <w:rPr>
                <w:spacing w:val="-2"/>
                <w:kern w:val="0"/>
                <w:szCs w:val="24"/>
              </w:rPr>
              <w:t>:</w:t>
            </w:r>
            <w:r w:rsidR="00843C70">
              <w:rPr>
                <w:spacing w:val="-2"/>
                <w:kern w:val="0"/>
                <w:szCs w:val="24"/>
              </w:rPr>
              <w:t xml:space="preserve"> </w:t>
            </w:r>
            <w:r w:rsidRPr="00C95935">
              <w:rPr>
                <w:bCs/>
                <w:i/>
                <w:iCs/>
                <w:szCs w:val="24"/>
              </w:rPr>
              <w:t>[Insérer le nom du représentant du membre du groupement]</w:t>
            </w:r>
          </w:p>
          <w:p w14:paraId="3DDD0404" w14:textId="77777777" w:rsidR="0073155F" w:rsidRPr="00C95935" w:rsidRDefault="0073155F" w:rsidP="00843C70">
            <w:pPr>
              <w:spacing w:before="120" w:after="40"/>
              <w:jc w:val="both"/>
              <w:rPr>
                <w:spacing w:val="-2"/>
                <w:sz w:val="24"/>
                <w:szCs w:val="24"/>
              </w:rPr>
            </w:pPr>
            <w:r w:rsidRPr="00C95935">
              <w:rPr>
                <w:spacing w:val="-2"/>
                <w:sz w:val="24"/>
                <w:szCs w:val="24"/>
              </w:rPr>
              <w:t>Adresse</w:t>
            </w:r>
            <w:r w:rsidR="00843C70">
              <w:rPr>
                <w:spacing w:val="-2"/>
                <w:sz w:val="24"/>
                <w:szCs w:val="24"/>
              </w:rPr>
              <w:t> </w:t>
            </w:r>
            <w:r w:rsidRPr="00C95935">
              <w:rPr>
                <w:spacing w:val="-2"/>
                <w:sz w:val="24"/>
                <w:szCs w:val="24"/>
              </w:rPr>
              <w:t>:</w:t>
            </w:r>
            <w:r w:rsidR="00843C70">
              <w:rPr>
                <w:spacing w:val="-2"/>
                <w:sz w:val="24"/>
                <w:szCs w:val="24"/>
              </w:rPr>
              <w:t xml:space="preserve"> </w:t>
            </w:r>
            <w:r w:rsidRPr="00C95935">
              <w:rPr>
                <w:bCs/>
                <w:i/>
                <w:iCs/>
                <w:sz w:val="24"/>
                <w:szCs w:val="24"/>
              </w:rPr>
              <w:t xml:space="preserve">[Insérer l’adresse du </w:t>
            </w:r>
            <w:r w:rsidRPr="00C95935">
              <w:rPr>
                <w:bCs/>
                <w:i/>
                <w:iCs/>
                <w:kern w:val="28"/>
                <w:sz w:val="24"/>
                <w:szCs w:val="24"/>
              </w:rPr>
              <w:t xml:space="preserve">représentant </w:t>
            </w:r>
            <w:r w:rsidRPr="00C95935">
              <w:rPr>
                <w:bCs/>
                <w:i/>
                <w:iCs/>
                <w:sz w:val="24"/>
                <w:szCs w:val="24"/>
              </w:rPr>
              <w:t>du membre du groupement]</w:t>
            </w:r>
          </w:p>
          <w:p w14:paraId="62EFE45E" w14:textId="77777777" w:rsidR="0073155F" w:rsidRPr="00C95935" w:rsidRDefault="0073155F" w:rsidP="00843C70">
            <w:pPr>
              <w:spacing w:before="120" w:after="40"/>
              <w:jc w:val="both"/>
              <w:rPr>
                <w:bCs/>
                <w:i/>
                <w:iCs/>
                <w:spacing w:val="-2"/>
                <w:sz w:val="24"/>
                <w:szCs w:val="24"/>
              </w:rPr>
            </w:pPr>
            <w:r w:rsidRPr="00C95935">
              <w:rPr>
                <w:spacing w:val="-2"/>
                <w:sz w:val="24"/>
                <w:szCs w:val="24"/>
              </w:rPr>
              <w:t>Téléphone/Fac-similé</w:t>
            </w:r>
            <w:r w:rsidR="00843C70">
              <w:rPr>
                <w:spacing w:val="-2"/>
                <w:sz w:val="24"/>
                <w:szCs w:val="24"/>
              </w:rPr>
              <w:t> </w:t>
            </w:r>
            <w:r w:rsidRPr="00C95935">
              <w:rPr>
                <w:spacing w:val="-2"/>
                <w:sz w:val="24"/>
                <w:szCs w:val="24"/>
              </w:rPr>
              <w:t>:</w:t>
            </w:r>
            <w:r w:rsidR="00843C70">
              <w:rPr>
                <w:spacing w:val="-2"/>
                <w:sz w:val="24"/>
                <w:szCs w:val="24"/>
              </w:rPr>
              <w:t xml:space="preserve"> </w:t>
            </w:r>
            <w:r w:rsidRPr="00C95935">
              <w:rPr>
                <w:bCs/>
                <w:i/>
                <w:iCs/>
                <w:sz w:val="24"/>
                <w:szCs w:val="24"/>
              </w:rPr>
              <w:t xml:space="preserve">[Insérer le </w:t>
            </w:r>
            <w:proofErr w:type="spellStart"/>
            <w:r w:rsidRPr="00C95935">
              <w:rPr>
                <w:bCs/>
                <w:i/>
                <w:iCs/>
                <w:sz w:val="24"/>
                <w:szCs w:val="24"/>
              </w:rPr>
              <w:t>node</w:t>
            </w:r>
            <w:proofErr w:type="spellEnd"/>
            <w:r w:rsidRPr="00C95935">
              <w:rPr>
                <w:bCs/>
                <w:i/>
                <w:iCs/>
                <w:sz w:val="24"/>
                <w:szCs w:val="24"/>
              </w:rPr>
              <w:t xml:space="preserve"> téléphone/fac-similé du </w:t>
            </w:r>
            <w:r w:rsidRPr="00C95935">
              <w:rPr>
                <w:bCs/>
                <w:i/>
                <w:iCs/>
                <w:kern w:val="28"/>
                <w:sz w:val="24"/>
                <w:szCs w:val="24"/>
              </w:rPr>
              <w:t xml:space="preserve">représentant </w:t>
            </w:r>
            <w:r w:rsidRPr="00C95935">
              <w:rPr>
                <w:bCs/>
                <w:i/>
                <w:iCs/>
                <w:sz w:val="24"/>
                <w:szCs w:val="24"/>
              </w:rPr>
              <w:t>du membre du groupement]</w:t>
            </w:r>
          </w:p>
          <w:p w14:paraId="2818DEF7" w14:textId="77777777" w:rsidR="0073155F" w:rsidRPr="00843C70" w:rsidRDefault="0073155F" w:rsidP="00843C70">
            <w:pPr>
              <w:spacing w:before="120" w:after="40"/>
              <w:jc w:val="both"/>
              <w:rPr>
                <w:bCs/>
                <w:i/>
                <w:iCs/>
                <w:spacing w:val="-2"/>
                <w:sz w:val="24"/>
                <w:szCs w:val="24"/>
              </w:rPr>
            </w:pPr>
            <w:r w:rsidRPr="00C95935">
              <w:rPr>
                <w:spacing w:val="-2"/>
                <w:sz w:val="24"/>
                <w:szCs w:val="24"/>
              </w:rPr>
              <w:t>Adresse électronique</w:t>
            </w:r>
            <w:r w:rsidR="00843C70">
              <w:rPr>
                <w:spacing w:val="-2"/>
                <w:sz w:val="24"/>
                <w:szCs w:val="24"/>
              </w:rPr>
              <w:t> </w:t>
            </w:r>
            <w:r w:rsidRPr="00C95935">
              <w:rPr>
                <w:spacing w:val="-2"/>
                <w:sz w:val="24"/>
                <w:szCs w:val="24"/>
              </w:rPr>
              <w:t>:</w:t>
            </w:r>
            <w:r w:rsidR="00843C70">
              <w:rPr>
                <w:spacing w:val="-2"/>
                <w:sz w:val="24"/>
                <w:szCs w:val="24"/>
              </w:rPr>
              <w:t xml:space="preserve"> </w:t>
            </w:r>
            <w:r w:rsidRPr="00C95935">
              <w:rPr>
                <w:bCs/>
                <w:i/>
                <w:iCs/>
                <w:sz w:val="24"/>
                <w:szCs w:val="24"/>
              </w:rPr>
              <w:t xml:space="preserve">[Insérer l’adresse électronique du </w:t>
            </w:r>
            <w:r w:rsidRPr="00C95935">
              <w:rPr>
                <w:bCs/>
                <w:i/>
                <w:iCs/>
                <w:kern w:val="28"/>
                <w:sz w:val="24"/>
                <w:szCs w:val="24"/>
              </w:rPr>
              <w:t xml:space="preserve">représentant </w:t>
            </w:r>
            <w:r w:rsidRPr="00C95935">
              <w:rPr>
                <w:bCs/>
                <w:i/>
                <w:iCs/>
                <w:sz w:val="24"/>
                <w:szCs w:val="24"/>
              </w:rPr>
              <w:t>du membre du groupement]</w:t>
            </w:r>
          </w:p>
        </w:tc>
      </w:tr>
      <w:tr w:rsidR="0073155F" w:rsidRPr="00C95935" w14:paraId="5BB5F816" w14:textId="77777777" w:rsidTr="00843C70">
        <w:trPr>
          <w:cantSplit/>
          <w:trHeight w:val="1407"/>
          <w:jc w:val="center"/>
        </w:trPr>
        <w:tc>
          <w:tcPr>
            <w:tcW w:w="9180" w:type="dxa"/>
          </w:tcPr>
          <w:p w14:paraId="57C02028" w14:textId="77777777" w:rsidR="0073155F" w:rsidRPr="00C95935" w:rsidRDefault="0073155F" w:rsidP="006A7254">
            <w:pPr>
              <w:pStyle w:val="Paragraphedeliste"/>
              <w:numPr>
                <w:ilvl w:val="0"/>
                <w:numId w:val="23"/>
              </w:numPr>
              <w:spacing w:before="40" w:after="40"/>
              <w:ind w:left="266" w:hanging="266"/>
              <w:jc w:val="both"/>
              <w:rPr>
                <w:bCs/>
                <w:i/>
                <w:iCs/>
                <w:sz w:val="24"/>
                <w:szCs w:val="24"/>
              </w:rPr>
            </w:pPr>
            <w:r w:rsidRPr="00C95935">
              <w:rPr>
                <w:spacing w:val="-2"/>
                <w:sz w:val="24"/>
                <w:szCs w:val="24"/>
              </w:rPr>
              <w:t>Ci</w:t>
            </w:r>
            <w:r w:rsidRPr="00C95935">
              <w:rPr>
                <w:sz w:val="24"/>
                <w:szCs w:val="24"/>
              </w:rPr>
              <w:t xml:space="preserve">-joint copie des originaux des documents ci-après: </w:t>
            </w:r>
            <w:r w:rsidRPr="00C95935">
              <w:rPr>
                <w:bCs/>
                <w:i/>
                <w:iCs/>
                <w:sz w:val="24"/>
                <w:szCs w:val="24"/>
              </w:rPr>
              <w:t>[Cocher la (les) case(s) correspondant aux documents originaux joints]</w:t>
            </w:r>
          </w:p>
          <w:p w14:paraId="009E808B" w14:textId="77777777" w:rsidR="0073155F" w:rsidRPr="00C95935" w:rsidRDefault="0073155F" w:rsidP="00843C70">
            <w:pPr>
              <w:tabs>
                <w:tab w:val="left" w:pos="432"/>
              </w:tabs>
              <w:ind w:left="432" w:hanging="432"/>
              <w:jc w:val="both"/>
              <w:rPr>
                <w:spacing w:val="-2"/>
                <w:sz w:val="24"/>
                <w:szCs w:val="24"/>
              </w:rPr>
            </w:pPr>
            <w:r w:rsidRPr="00C95935">
              <w:rPr>
                <w:spacing w:val="-2"/>
                <w:sz w:val="24"/>
                <w:szCs w:val="24"/>
              </w:rPr>
              <w:sym w:font="Symbol" w:char="F0F0"/>
            </w:r>
            <w:r w:rsidRPr="00C95935">
              <w:rPr>
                <w:rFonts w:ascii="MT Extra" w:hAnsi="MT Extra"/>
                <w:spacing w:val="-2"/>
                <w:sz w:val="24"/>
                <w:szCs w:val="24"/>
              </w:rPr>
              <w:tab/>
            </w:r>
            <w:r w:rsidRPr="00C95935">
              <w:rPr>
                <w:sz w:val="24"/>
                <w:szCs w:val="24"/>
              </w:rPr>
              <w:t xml:space="preserve">Document d’enregistrement, d’inscription ou de constitution de la firme nommée en 2 </w:t>
            </w:r>
            <w:r w:rsidR="004D021E" w:rsidRPr="00C95935">
              <w:rPr>
                <w:sz w:val="24"/>
                <w:szCs w:val="24"/>
              </w:rPr>
              <w:t>ci-dessus, en conformité avec la clause 2</w:t>
            </w:r>
            <w:r w:rsidRPr="00C95935">
              <w:rPr>
                <w:sz w:val="24"/>
                <w:szCs w:val="24"/>
              </w:rPr>
              <w:t>.1 des IC</w:t>
            </w:r>
          </w:p>
        </w:tc>
      </w:tr>
    </w:tbl>
    <w:p w14:paraId="6EFB488B" w14:textId="77777777" w:rsidR="0073155F" w:rsidRDefault="0073155F" w:rsidP="00C96D5B">
      <w:pPr>
        <w:pStyle w:val="Titre2"/>
        <w:rPr>
          <w:b/>
          <w:sz w:val="36"/>
          <w:szCs w:val="36"/>
        </w:rPr>
      </w:pPr>
      <w:r>
        <w:rPr>
          <w:b/>
        </w:rPr>
        <w:br w:type="page"/>
      </w:r>
      <w:bookmarkEnd w:id="92"/>
      <w:bookmarkEnd w:id="93"/>
      <w:bookmarkEnd w:id="94"/>
      <w:bookmarkEnd w:id="95"/>
      <w:bookmarkEnd w:id="96"/>
      <w:bookmarkEnd w:id="97"/>
      <w:bookmarkEnd w:id="98"/>
      <w:bookmarkEnd w:id="99"/>
    </w:p>
    <w:p w14:paraId="391AFF06" w14:textId="77777777" w:rsidR="00D26ED6" w:rsidRPr="006D1CFC" w:rsidRDefault="00D26ED6" w:rsidP="006A7254">
      <w:pPr>
        <w:pStyle w:val="Subtitle2"/>
        <w:numPr>
          <w:ilvl w:val="0"/>
          <w:numId w:val="32"/>
        </w:numPr>
        <w:jc w:val="left"/>
        <w:outlineLvl w:val="1"/>
        <w:rPr>
          <w:sz w:val="24"/>
          <w:szCs w:val="36"/>
        </w:rPr>
      </w:pPr>
      <w:bookmarkStart w:id="108" w:name="_Toc35260651"/>
      <w:bookmarkStart w:id="109" w:name="_Toc35261157"/>
      <w:bookmarkStart w:id="110" w:name="_Toc35262461"/>
      <w:bookmarkStart w:id="111" w:name="_Toc35262930"/>
      <w:bookmarkStart w:id="112" w:name="_Toc208264251"/>
      <w:r w:rsidRPr="006D1CFC">
        <w:rPr>
          <w:sz w:val="24"/>
          <w:szCs w:val="36"/>
        </w:rPr>
        <w:lastRenderedPageBreak/>
        <w:t>Formulaire de qualification</w:t>
      </w:r>
      <w:bookmarkEnd w:id="100"/>
      <w:bookmarkEnd w:id="108"/>
      <w:bookmarkEnd w:id="109"/>
      <w:bookmarkEnd w:id="110"/>
      <w:bookmarkEnd w:id="111"/>
      <w:bookmarkEnd w:id="112"/>
    </w:p>
    <w:p w14:paraId="5BB64CD7" w14:textId="77777777" w:rsidR="00D26ED6" w:rsidRDefault="00D26ED6" w:rsidP="00013DE7">
      <w:pPr>
        <w:jc w:val="right"/>
      </w:pPr>
    </w:p>
    <w:p w14:paraId="7BAEAEC4" w14:textId="77777777" w:rsidR="0073155F" w:rsidRDefault="0073155F" w:rsidP="00013DE7">
      <w:pPr>
        <w:jc w:val="right"/>
      </w:pPr>
    </w:p>
    <w:p w14:paraId="77738D29" w14:textId="77777777" w:rsidR="00FC1647" w:rsidRDefault="0073183B" w:rsidP="006A7254">
      <w:pPr>
        <w:pStyle w:val="Head2SectionIII"/>
        <w:numPr>
          <w:ilvl w:val="0"/>
          <w:numId w:val="25"/>
        </w:numPr>
        <w:tabs>
          <w:tab w:val="clear" w:pos="567"/>
          <w:tab w:val="left" w:pos="426"/>
        </w:tabs>
        <w:ind w:left="426" w:hanging="426"/>
        <w:jc w:val="both"/>
      </w:pPr>
      <w:bookmarkStart w:id="113" w:name="_Toc318108270"/>
      <w:r>
        <w:t>Liste nominative du Personnel C</w:t>
      </w:r>
      <w:r w:rsidR="004A3B7A">
        <w:t>lé</w:t>
      </w:r>
      <w:r>
        <w:t xml:space="preserve"> affecté au Chantier</w:t>
      </w:r>
      <w:bookmarkEnd w:id="113"/>
    </w:p>
    <w:p w14:paraId="26FB56C1" w14:textId="77777777" w:rsidR="00FC1647" w:rsidRDefault="00FC1647" w:rsidP="00013DE7">
      <w:pPr>
        <w:tabs>
          <w:tab w:val="left" w:pos="660"/>
          <w:tab w:val="right" w:pos="7784"/>
        </w:tabs>
        <w:jc w:val="right"/>
        <w:rPr>
          <w:sz w:val="24"/>
        </w:rPr>
      </w:pPr>
    </w:p>
    <w:p w14:paraId="133C0381" w14:textId="77777777" w:rsidR="00FC1647" w:rsidRDefault="00FC1647" w:rsidP="00013DE7">
      <w:pPr>
        <w:tabs>
          <w:tab w:val="right" w:pos="7709"/>
        </w:tabs>
        <w:jc w:val="right"/>
        <w:rPr>
          <w:sz w:val="24"/>
        </w:rPr>
      </w:pPr>
    </w:p>
    <w:tbl>
      <w:tblPr>
        <w:tblW w:w="102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1843"/>
        <w:gridCol w:w="1560"/>
        <w:gridCol w:w="1985"/>
        <w:gridCol w:w="2267"/>
        <w:gridCol w:w="2053"/>
      </w:tblGrid>
      <w:tr w:rsidR="00E6611F" w14:paraId="37F2E5D1" w14:textId="77777777" w:rsidTr="00682E32">
        <w:trPr>
          <w:jc w:val="center"/>
        </w:trPr>
        <w:tc>
          <w:tcPr>
            <w:tcW w:w="567" w:type="dxa"/>
            <w:vAlign w:val="center"/>
          </w:tcPr>
          <w:p w14:paraId="005F3A18" w14:textId="77777777" w:rsidR="004B58F5" w:rsidRDefault="00E6611F" w:rsidP="00682E32">
            <w:pPr>
              <w:jc w:val="center"/>
              <w:rPr>
                <w:sz w:val="24"/>
              </w:rPr>
            </w:pPr>
            <w:r>
              <w:rPr>
                <w:sz w:val="24"/>
              </w:rPr>
              <w:t>N°</w:t>
            </w:r>
          </w:p>
        </w:tc>
        <w:tc>
          <w:tcPr>
            <w:tcW w:w="1843" w:type="dxa"/>
            <w:vAlign w:val="center"/>
          </w:tcPr>
          <w:p w14:paraId="6044501B" w14:textId="77777777" w:rsidR="004B58F5" w:rsidRDefault="004B58F5" w:rsidP="00682E32">
            <w:pPr>
              <w:jc w:val="center"/>
              <w:rPr>
                <w:sz w:val="24"/>
              </w:rPr>
            </w:pPr>
            <w:r>
              <w:rPr>
                <w:sz w:val="24"/>
              </w:rPr>
              <w:t>Nom et prénoms</w:t>
            </w:r>
          </w:p>
        </w:tc>
        <w:tc>
          <w:tcPr>
            <w:tcW w:w="1560" w:type="dxa"/>
            <w:vAlign w:val="center"/>
          </w:tcPr>
          <w:p w14:paraId="37C20E27" w14:textId="77777777" w:rsidR="004B58F5" w:rsidRDefault="004B58F5" w:rsidP="00682E32">
            <w:pPr>
              <w:jc w:val="center"/>
              <w:rPr>
                <w:sz w:val="24"/>
              </w:rPr>
            </w:pPr>
            <w:r>
              <w:rPr>
                <w:sz w:val="24"/>
              </w:rPr>
              <w:t>Poste proposé</w:t>
            </w:r>
          </w:p>
        </w:tc>
        <w:tc>
          <w:tcPr>
            <w:tcW w:w="1985" w:type="dxa"/>
            <w:vAlign w:val="center"/>
          </w:tcPr>
          <w:p w14:paraId="2AA5B713" w14:textId="77777777" w:rsidR="004B58F5" w:rsidRDefault="004B58F5" w:rsidP="00682E32">
            <w:pPr>
              <w:pStyle w:val="Outline"/>
              <w:spacing w:before="0"/>
              <w:jc w:val="center"/>
              <w:rPr>
                <w:kern w:val="0"/>
              </w:rPr>
            </w:pPr>
            <w:r>
              <w:rPr>
                <w:kern w:val="0"/>
              </w:rPr>
              <w:t>Années d'expérience totales par rapport au poste</w:t>
            </w:r>
          </w:p>
        </w:tc>
        <w:tc>
          <w:tcPr>
            <w:tcW w:w="2267" w:type="dxa"/>
            <w:vAlign w:val="center"/>
          </w:tcPr>
          <w:p w14:paraId="326D23A1" w14:textId="77777777" w:rsidR="004B58F5" w:rsidRDefault="004B58F5" w:rsidP="00682E32">
            <w:pPr>
              <w:jc w:val="center"/>
              <w:rPr>
                <w:sz w:val="24"/>
              </w:rPr>
            </w:pPr>
            <w:r>
              <w:rPr>
                <w:sz w:val="24"/>
              </w:rPr>
              <w:t>Qualification/Formation ou spécialité reconnue</w:t>
            </w:r>
          </w:p>
        </w:tc>
        <w:tc>
          <w:tcPr>
            <w:tcW w:w="2053" w:type="dxa"/>
            <w:vAlign w:val="center"/>
          </w:tcPr>
          <w:p w14:paraId="1FFC9528" w14:textId="77777777" w:rsidR="004B58F5" w:rsidRDefault="004B58F5" w:rsidP="00682E32">
            <w:pPr>
              <w:jc w:val="center"/>
              <w:rPr>
                <w:sz w:val="24"/>
              </w:rPr>
            </w:pPr>
            <w:r>
              <w:rPr>
                <w:sz w:val="24"/>
              </w:rPr>
              <w:t>Marchés similaires</w:t>
            </w:r>
            <w:r w:rsidR="00E51E35">
              <w:rPr>
                <w:sz w:val="24"/>
              </w:rPr>
              <w:t xml:space="preserve"> exécutés</w:t>
            </w:r>
            <w:r w:rsidR="00C10B81">
              <w:rPr>
                <w:sz w:val="24"/>
              </w:rPr>
              <w:t xml:space="preserve"> par le personnel proposé</w:t>
            </w:r>
          </w:p>
        </w:tc>
      </w:tr>
      <w:tr w:rsidR="00E6611F" w14:paraId="4B57A645" w14:textId="77777777" w:rsidTr="00013DE7">
        <w:trPr>
          <w:jc w:val="center"/>
        </w:trPr>
        <w:tc>
          <w:tcPr>
            <w:tcW w:w="567" w:type="dxa"/>
          </w:tcPr>
          <w:p w14:paraId="7C6744EF" w14:textId="77777777" w:rsidR="004B58F5" w:rsidRPr="00892247" w:rsidRDefault="004B58F5" w:rsidP="006A7254">
            <w:pPr>
              <w:pStyle w:val="Paragraphedeliste"/>
              <w:numPr>
                <w:ilvl w:val="0"/>
                <w:numId w:val="24"/>
              </w:numPr>
              <w:jc w:val="right"/>
              <w:rPr>
                <w:sz w:val="24"/>
              </w:rPr>
            </w:pPr>
          </w:p>
        </w:tc>
        <w:tc>
          <w:tcPr>
            <w:tcW w:w="1843" w:type="dxa"/>
          </w:tcPr>
          <w:p w14:paraId="20CC8601" w14:textId="77777777" w:rsidR="004B58F5" w:rsidRDefault="004B58F5" w:rsidP="00013DE7">
            <w:pPr>
              <w:jc w:val="right"/>
              <w:rPr>
                <w:sz w:val="24"/>
              </w:rPr>
            </w:pPr>
          </w:p>
        </w:tc>
        <w:tc>
          <w:tcPr>
            <w:tcW w:w="1560" w:type="dxa"/>
          </w:tcPr>
          <w:p w14:paraId="613D8D88" w14:textId="77777777" w:rsidR="004B58F5" w:rsidRDefault="004B58F5" w:rsidP="00013DE7">
            <w:pPr>
              <w:jc w:val="right"/>
              <w:rPr>
                <w:sz w:val="24"/>
              </w:rPr>
            </w:pPr>
          </w:p>
        </w:tc>
        <w:tc>
          <w:tcPr>
            <w:tcW w:w="1985" w:type="dxa"/>
          </w:tcPr>
          <w:p w14:paraId="116B8AF4" w14:textId="77777777" w:rsidR="004B58F5" w:rsidRDefault="004B58F5" w:rsidP="00013DE7">
            <w:pPr>
              <w:jc w:val="right"/>
              <w:rPr>
                <w:sz w:val="24"/>
              </w:rPr>
            </w:pPr>
          </w:p>
        </w:tc>
        <w:tc>
          <w:tcPr>
            <w:tcW w:w="2267" w:type="dxa"/>
          </w:tcPr>
          <w:p w14:paraId="65BE5F5F" w14:textId="77777777" w:rsidR="004B58F5" w:rsidRDefault="004B58F5" w:rsidP="00013DE7">
            <w:pPr>
              <w:jc w:val="right"/>
              <w:rPr>
                <w:sz w:val="24"/>
              </w:rPr>
            </w:pPr>
          </w:p>
        </w:tc>
        <w:tc>
          <w:tcPr>
            <w:tcW w:w="2053" w:type="dxa"/>
          </w:tcPr>
          <w:p w14:paraId="535DAA35" w14:textId="77777777" w:rsidR="004B58F5" w:rsidRDefault="004B58F5" w:rsidP="00013DE7">
            <w:pPr>
              <w:jc w:val="right"/>
              <w:rPr>
                <w:sz w:val="24"/>
              </w:rPr>
            </w:pPr>
          </w:p>
        </w:tc>
      </w:tr>
      <w:tr w:rsidR="00E6611F" w14:paraId="7BDFD5C6" w14:textId="77777777" w:rsidTr="00013DE7">
        <w:trPr>
          <w:jc w:val="center"/>
        </w:trPr>
        <w:tc>
          <w:tcPr>
            <w:tcW w:w="567" w:type="dxa"/>
          </w:tcPr>
          <w:p w14:paraId="7C9277EF" w14:textId="77777777" w:rsidR="004B58F5" w:rsidRPr="00892247" w:rsidRDefault="004B58F5" w:rsidP="006A7254">
            <w:pPr>
              <w:pStyle w:val="Paragraphedeliste"/>
              <w:numPr>
                <w:ilvl w:val="0"/>
                <w:numId w:val="24"/>
              </w:numPr>
              <w:jc w:val="right"/>
              <w:rPr>
                <w:sz w:val="24"/>
              </w:rPr>
            </w:pPr>
          </w:p>
        </w:tc>
        <w:tc>
          <w:tcPr>
            <w:tcW w:w="1843" w:type="dxa"/>
          </w:tcPr>
          <w:p w14:paraId="1A1007FC" w14:textId="77777777" w:rsidR="004B58F5" w:rsidRDefault="004B58F5" w:rsidP="00013DE7">
            <w:pPr>
              <w:jc w:val="right"/>
              <w:rPr>
                <w:sz w:val="24"/>
              </w:rPr>
            </w:pPr>
          </w:p>
        </w:tc>
        <w:tc>
          <w:tcPr>
            <w:tcW w:w="1560" w:type="dxa"/>
          </w:tcPr>
          <w:p w14:paraId="740F0145" w14:textId="77777777" w:rsidR="004B58F5" w:rsidRDefault="004B58F5" w:rsidP="00013DE7">
            <w:pPr>
              <w:jc w:val="right"/>
              <w:rPr>
                <w:sz w:val="24"/>
              </w:rPr>
            </w:pPr>
          </w:p>
        </w:tc>
        <w:tc>
          <w:tcPr>
            <w:tcW w:w="1985" w:type="dxa"/>
          </w:tcPr>
          <w:p w14:paraId="7EB0B324" w14:textId="77777777" w:rsidR="004B58F5" w:rsidRDefault="004B58F5" w:rsidP="00013DE7">
            <w:pPr>
              <w:jc w:val="right"/>
              <w:rPr>
                <w:sz w:val="24"/>
              </w:rPr>
            </w:pPr>
          </w:p>
        </w:tc>
        <w:tc>
          <w:tcPr>
            <w:tcW w:w="2267" w:type="dxa"/>
          </w:tcPr>
          <w:p w14:paraId="5BD56EAD" w14:textId="77777777" w:rsidR="004B58F5" w:rsidRDefault="004B58F5" w:rsidP="00013DE7">
            <w:pPr>
              <w:jc w:val="right"/>
              <w:rPr>
                <w:sz w:val="24"/>
              </w:rPr>
            </w:pPr>
          </w:p>
        </w:tc>
        <w:tc>
          <w:tcPr>
            <w:tcW w:w="2053" w:type="dxa"/>
          </w:tcPr>
          <w:p w14:paraId="2603D3C4" w14:textId="77777777" w:rsidR="004B58F5" w:rsidRDefault="004B58F5" w:rsidP="00013DE7">
            <w:pPr>
              <w:jc w:val="right"/>
              <w:rPr>
                <w:sz w:val="24"/>
              </w:rPr>
            </w:pPr>
          </w:p>
        </w:tc>
      </w:tr>
      <w:tr w:rsidR="00892247" w14:paraId="7EF3ABBF" w14:textId="77777777" w:rsidTr="00013DE7">
        <w:trPr>
          <w:jc w:val="center"/>
        </w:trPr>
        <w:tc>
          <w:tcPr>
            <w:tcW w:w="567" w:type="dxa"/>
          </w:tcPr>
          <w:p w14:paraId="55190962" w14:textId="77777777" w:rsidR="00892247" w:rsidRPr="00892247" w:rsidRDefault="00892247" w:rsidP="006A7254">
            <w:pPr>
              <w:pStyle w:val="Paragraphedeliste"/>
              <w:numPr>
                <w:ilvl w:val="0"/>
                <w:numId w:val="24"/>
              </w:numPr>
              <w:jc w:val="right"/>
              <w:rPr>
                <w:sz w:val="24"/>
              </w:rPr>
            </w:pPr>
          </w:p>
        </w:tc>
        <w:tc>
          <w:tcPr>
            <w:tcW w:w="1843" w:type="dxa"/>
          </w:tcPr>
          <w:p w14:paraId="3C89E991" w14:textId="77777777" w:rsidR="00892247" w:rsidRDefault="00892247" w:rsidP="00013DE7">
            <w:pPr>
              <w:jc w:val="right"/>
              <w:rPr>
                <w:sz w:val="24"/>
              </w:rPr>
            </w:pPr>
          </w:p>
        </w:tc>
        <w:tc>
          <w:tcPr>
            <w:tcW w:w="1560" w:type="dxa"/>
          </w:tcPr>
          <w:p w14:paraId="11D227E9" w14:textId="77777777" w:rsidR="00892247" w:rsidRDefault="00892247" w:rsidP="00013DE7">
            <w:pPr>
              <w:jc w:val="right"/>
              <w:rPr>
                <w:sz w:val="24"/>
              </w:rPr>
            </w:pPr>
          </w:p>
        </w:tc>
        <w:tc>
          <w:tcPr>
            <w:tcW w:w="1985" w:type="dxa"/>
          </w:tcPr>
          <w:p w14:paraId="4651CD04" w14:textId="77777777" w:rsidR="00892247" w:rsidRDefault="00892247" w:rsidP="00013DE7">
            <w:pPr>
              <w:jc w:val="right"/>
              <w:rPr>
                <w:sz w:val="24"/>
              </w:rPr>
            </w:pPr>
          </w:p>
        </w:tc>
        <w:tc>
          <w:tcPr>
            <w:tcW w:w="2267" w:type="dxa"/>
          </w:tcPr>
          <w:p w14:paraId="4B32F535" w14:textId="77777777" w:rsidR="00892247" w:rsidRDefault="00892247" w:rsidP="00013DE7">
            <w:pPr>
              <w:jc w:val="right"/>
              <w:rPr>
                <w:sz w:val="24"/>
              </w:rPr>
            </w:pPr>
          </w:p>
        </w:tc>
        <w:tc>
          <w:tcPr>
            <w:tcW w:w="2053" w:type="dxa"/>
          </w:tcPr>
          <w:p w14:paraId="7CF5DB86" w14:textId="77777777" w:rsidR="00892247" w:rsidRDefault="00892247" w:rsidP="00013DE7">
            <w:pPr>
              <w:jc w:val="right"/>
              <w:rPr>
                <w:sz w:val="24"/>
              </w:rPr>
            </w:pPr>
          </w:p>
        </w:tc>
      </w:tr>
      <w:tr w:rsidR="00E6611F" w14:paraId="28538CC7" w14:textId="77777777" w:rsidTr="00013DE7">
        <w:trPr>
          <w:jc w:val="center"/>
        </w:trPr>
        <w:tc>
          <w:tcPr>
            <w:tcW w:w="567" w:type="dxa"/>
          </w:tcPr>
          <w:p w14:paraId="6510B931" w14:textId="77777777" w:rsidR="004B58F5" w:rsidRDefault="004B58F5" w:rsidP="00013DE7">
            <w:pPr>
              <w:jc w:val="right"/>
              <w:rPr>
                <w:sz w:val="24"/>
              </w:rPr>
            </w:pPr>
          </w:p>
        </w:tc>
        <w:tc>
          <w:tcPr>
            <w:tcW w:w="1843" w:type="dxa"/>
          </w:tcPr>
          <w:p w14:paraId="4D9D81EA" w14:textId="77777777" w:rsidR="004B58F5" w:rsidRDefault="004B58F5" w:rsidP="00013DE7">
            <w:pPr>
              <w:jc w:val="right"/>
              <w:rPr>
                <w:sz w:val="24"/>
              </w:rPr>
            </w:pPr>
          </w:p>
        </w:tc>
        <w:tc>
          <w:tcPr>
            <w:tcW w:w="1560" w:type="dxa"/>
          </w:tcPr>
          <w:p w14:paraId="2E8DC42D" w14:textId="77777777" w:rsidR="004B58F5" w:rsidRDefault="004B58F5" w:rsidP="00013DE7">
            <w:pPr>
              <w:jc w:val="right"/>
              <w:rPr>
                <w:sz w:val="24"/>
              </w:rPr>
            </w:pPr>
          </w:p>
        </w:tc>
        <w:tc>
          <w:tcPr>
            <w:tcW w:w="1985" w:type="dxa"/>
          </w:tcPr>
          <w:p w14:paraId="0FABC7D8" w14:textId="77777777" w:rsidR="004B58F5" w:rsidRDefault="004B58F5" w:rsidP="00013DE7">
            <w:pPr>
              <w:jc w:val="right"/>
              <w:rPr>
                <w:sz w:val="24"/>
              </w:rPr>
            </w:pPr>
          </w:p>
        </w:tc>
        <w:tc>
          <w:tcPr>
            <w:tcW w:w="2267" w:type="dxa"/>
          </w:tcPr>
          <w:p w14:paraId="4C1E669C" w14:textId="77777777" w:rsidR="004B58F5" w:rsidRDefault="004B58F5" w:rsidP="00013DE7">
            <w:pPr>
              <w:jc w:val="right"/>
              <w:rPr>
                <w:sz w:val="24"/>
              </w:rPr>
            </w:pPr>
          </w:p>
        </w:tc>
        <w:tc>
          <w:tcPr>
            <w:tcW w:w="2053" w:type="dxa"/>
          </w:tcPr>
          <w:p w14:paraId="455350E7" w14:textId="77777777" w:rsidR="004B58F5" w:rsidRDefault="004B58F5" w:rsidP="00013DE7">
            <w:pPr>
              <w:jc w:val="right"/>
              <w:rPr>
                <w:sz w:val="24"/>
              </w:rPr>
            </w:pPr>
          </w:p>
        </w:tc>
      </w:tr>
    </w:tbl>
    <w:p w14:paraId="284C867C" w14:textId="77777777" w:rsidR="00FC1647" w:rsidRDefault="00FC1647" w:rsidP="00013DE7">
      <w:pPr>
        <w:tabs>
          <w:tab w:val="left" w:pos="2475"/>
          <w:tab w:val="left" w:pos="3810"/>
          <w:tab w:val="left" w:pos="5880"/>
          <w:tab w:val="right" w:pos="7949"/>
        </w:tabs>
        <w:jc w:val="right"/>
        <w:rPr>
          <w:sz w:val="24"/>
        </w:rPr>
      </w:pPr>
    </w:p>
    <w:p w14:paraId="1AD014DF" w14:textId="77777777" w:rsidR="00E71E92" w:rsidRDefault="00E71E92" w:rsidP="00013DE7">
      <w:pPr>
        <w:tabs>
          <w:tab w:val="left" w:pos="2475"/>
          <w:tab w:val="left" w:pos="3810"/>
          <w:tab w:val="left" w:pos="5880"/>
          <w:tab w:val="right" w:pos="7949"/>
        </w:tabs>
        <w:jc w:val="right"/>
        <w:rPr>
          <w:sz w:val="24"/>
        </w:rPr>
      </w:pPr>
    </w:p>
    <w:p w14:paraId="3BBD6FFA" w14:textId="77777777" w:rsidR="00610FBD" w:rsidRDefault="00FC1647" w:rsidP="00013DE7">
      <w:pPr>
        <w:pStyle w:val="Outline"/>
        <w:tabs>
          <w:tab w:val="left" w:pos="50"/>
          <w:tab w:val="left" w:pos="5670"/>
        </w:tabs>
        <w:spacing w:before="0"/>
        <w:jc w:val="right"/>
      </w:pPr>
      <w:r>
        <w:rPr>
          <w:kern w:val="0"/>
        </w:rPr>
        <w:t>Date : _________________________</w:t>
      </w:r>
    </w:p>
    <w:p w14:paraId="6D7D8FCD" w14:textId="77777777" w:rsidR="00E71E92" w:rsidRDefault="00E71E92">
      <w:pPr>
        <w:tabs>
          <w:tab w:val="left" w:pos="50"/>
          <w:tab w:val="left" w:pos="570"/>
          <w:tab w:val="left" w:leader="dot" w:pos="945"/>
          <w:tab w:val="left" w:leader="dot" w:pos="1110"/>
          <w:tab w:val="left" w:leader="dot" w:pos="1905"/>
          <w:tab w:val="right" w:pos="2369"/>
        </w:tabs>
        <w:rPr>
          <w:sz w:val="24"/>
        </w:rPr>
      </w:pPr>
    </w:p>
    <w:p w14:paraId="05029E57" w14:textId="77777777" w:rsidR="00E71E92" w:rsidRDefault="00E71E92">
      <w:pPr>
        <w:tabs>
          <w:tab w:val="left" w:pos="50"/>
          <w:tab w:val="left" w:pos="570"/>
          <w:tab w:val="left" w:leader="dot" w:pos="945"/>
          <w:tab w:val="left" w:leader="dot" w:pos="1110"/>
          <w:tab w:val="left" w:leader="dot" w:pos="1905"/>
          <w:tab w:val="right" w:pos="2369"/>
        </w:tabs>
        <w:rPr>
          <w:sz w:val="24"/>
        </w:rPr>
      </w:pPr>
    </w:p>
    <w:p w14:paraId="5081349D" w14:textId="77777777" w:rsidR="00FC1647" w:rsidRDefault="00FC1647">
      <w:pPr>
        <w:tabs>
          <w:tab w:val="left" w:pos="50"/>
          <w:tab w:val="left" w:pos="570"/>
          <w:tab w:val="left" w:leader="dot" w:pos="945"/>
          <w:tab w:val="left" w:leader="dot" w:pos="1110"/>
          <w:tab w:val="left" w:leader="dot" w:pos="1905"/>
          <w:tab w:val="right" w:pos="2369"/>
        </w:tabs>
        <w:rPr>
          <w:sz w:val="24"/>
        </w:rPr>
      </w:pPr>
      <w:r>
        <w:rPr>
          <w:sz w:val="24"/>
        </w:rPr>
        <w:t>(Joindre les CV</w:t>
      </w:r>
      <w:r w:rsidR="003879D0">
        <w:rPr>
          <w:sz w:val="24"/>
        </w:rPr>
        <w:t xml:space="preserve"> du personnel clé</w:t>
      </w:r>
      <w:r>
        <w:rPr>
          <w:sz w:val="24"/>
        </w:rPr>
        <w:t xml:space="preserve"> signés de leurs titulaires).</w:t>
      </w:r>
    </w:p>
    <w:p w14:paraId="07CC500B" w14:textId="77777777" w:rsidR="00FC1647" w:rsidRDefault="00FC1647">
      <w:pPr>
        <w:tabs>
          <w:tab w:val="right" w:pos="1904"/>
        </w:tabs>
        <w:rPr>
          <w:sz w:val="24"/>
        </w:rPr>
      </w:pPr>
    </w:p>
    <w:p w14:paraId="442763C7" w14:textId="77777777" w:rsidR="00FC1647" w:rsidRPr="00C95935" w:rsidRDefault="0073183B" w:rsidP="006A7254">
      <w:pPr>
        <w:pStyle w:val="Head2SectionIII"/>
        <w:numPr>
          <w:ilvl w:val="0"/>
          <w:numId w:val="25"/>
        </w:numPr>
        <w:tabs>
          <w:tab w:val="clear" w:pos="567"/>
          <w:tab w:val="left" w:pos="426"/>
        </w:tabs>
        <w:ind w:left="426" w:hanging="426"/>
        <w:rPr>
          <w:b/>
        </w:rPr>
      </w:pPr>
      <w:bookmarkStart w:id="114" w:name="_Toc318108272"/>
      <w:r w:rsidRPr="00C95935">
        <w:rPr>
          <w:b/>
        </w:rPr>
        <w:t xml:space="preserve">Liste du Matériel et de l'Outillage </w:t>
      </w:r>
      <w:bookmarkEnd w:id="114"/>
      <w:r w:rsidR="00887A53" w:rsidRPr="00C95935">
        <w:rPr>
          <w:b/>
        </w:rPr>
        <w:t>proposé</w:t>
      </w:r>
    </w:p>
    <w:p w14:paraId="362BA275" w14:textId="77777777" w:rsidR="00FC1647" w:rsidRDefault="00FC1647">
      <w:pPr>
        <w:tabs>
          <w:tab w:val="left" w:pos="675"/>
          <w:tab w:val="right" w:pos="8594"/>
        </w:tabs>
        <w:rPr>
          <w:sz w:val="24"/>
        </w:rPr>
      </w:pPr>
    </w:p>
    <w:p w14:paraId="43044230" w14:textId="57D4024E" w:rsidR="00FC1647" w:rsidRDefault="00FC1647">
      <w:pPr>
        <w:pStyle w:val="Corpsdetexte"/>
        <w:tabs>
          <w:tab w:val="clear" w:pos="8754"/>
          <w:tab w:val="left" w:pos="75"/>
          <w:tab w:val="left" w:pos="645"/>
          <w:tab w:val="left" w:leader="dot" w:pos="1020"/>
          <w:tab w:val="left" w:leader="dot" w:pos="1185"/>
          <w:tab w:val="left" w:leader="dot" w:pos="1980"/>
          <w:tab w:val="right" w:pos="8924"/>
        </w:tabs>
      </w:pPr>
      <w:r>
        <w:t xml:space="preserve">Le </w:t>
      </w:r>
      <w:r w:rsidR="00A035A7">
        <w:t>Candidat</w:t>
      </w:r>
      <w:r>
        <w:t xml:space="preserve"> donnera la liste du matériel </w:t>
      </w:r>
      <w:r w:rsidR="00BC4612">
        <w:t xml:space="preserve">essentiel </w:t>
      </w:r>
      <w:r>
        <w:t xml:space="preserve">et de l'outillage qu'il mettra en place pour l'exécution des travaux qui font l'objet de </w:t>
      </w:r>
      <w:r w:rsidR="00887A53">
        <w:t>la</w:t>
      </w:r>
      <w:r w:rsidR="004F75A9">
        <w:t xml:space="preserve"> </w:t>
      </w:r>
      <w:r w:rsidR="00887A53">
        <w:t>demande de renseignement de prix</w:t>
      </w:r>
      <w:r>
        <w:t xml:space="preserve">. Le </w:t>
      </w:r>
      <w:r w:rsidR="00A035A7">
        <w:t>Candidat</w:t>
      </w:r>
      <w:r>
        <w:t xml:space="preserve"> peut utiliser autant de feuilles que nécessaire afin de décrire complètement son matériel et son outillage.</w:t>
      </w:r>
    </w:p>
    <w:p w14:paraId="156C038E" w14:textId="77777777" w:rsidR="00FC1647" w:rsidRDefault="00FC1647">
      <w:pPr>
        <w:tabs>
          <w:tab w:val="left" w:pos="75"/>
          <w:tab w:val="left" w:pos="645"/>
          <w:tab w:val="left" w:leader="dot" w:pos="1020"/>
          <w:tab w:val="left" w:leader="dot" w:pos="1185"/>
          <w:tab w:val="left" w:leader="dot" w:pos="1980"/>
          <w:tab w:val="right" w:pos="8924"/>
        </w:tabs>
        <w:rPr>
          <w:sz w:val="24"/>
        </w:rPr>
      </w:pPr>
    </w:p>
    <w:tbl>
      <w:tblPr>
        <w:tblW w:w="100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18"/>
        <w:gridCol w:w="2901"/>
        <w:gridCol w:w="1134"/>
        <w:gridCol w:w="1210"/>
        <w:gridCol w:w="2070"/>
        <w:gridCol w:w="2141"/>
      </w:tblGrid>
      <w:tr w:rsidR="00AE2425" w14:paraId="48DA284D" w14:textId="77777777" w:rsidTr="009437E5">
        <w:trPr>
          <w:jc w:val="center"/>
        </w:trPr>
        <w:tc>
          <w:tcPr>
            <w:tcW w:w="618" w:type="dxa"/>
            <w:vAlign w:val="center"/>
          </w:tcPr>
          <w:p w14:paraId="6BD12970" w14:textId="77777777" w:rsidR="00AE2425" w:rsidRPr="009437E5" w:rsidRDefault="00AE2425" w:rsidP="00D87EB6">
            <w:pPr>
              <w:tabs>
                <w:tab w:val="right" w:pos="464"/>
              </w:tabs>
              <w:jc w:val="center"/>
              <w:rPr>
                <w:b/>
                <w:sz w:val="24"/>
              </w:rPr>
            </w:pPr>
            <w:r w:rsidRPr="009437E5">
              <w:rPr>
                <w:b/>
                <w:sz w:val="24"/>
              </w:rPr>
              <w:t>N</w:t>
            </w:r>
            <w:r w:rsidR="009437E5" w:rsidRPr="009437E5">
              <w:rPr>
                <w:b/>
                <w:sz w:val="24"/>
              </w:rPr>
              <w:t>° </w:t>
            </w:r>
          </w:p>
        </w:tc>
        <w:tc>
          <w:tcPr>
            <w:tcW w:w="2901" w:type="dxa"/>
            <w:vAlign w:val="center"/>
          </w:tcPr>
          <w:p w14:paraId="522F9922" w14:textId="77777777" w:rsidR="00AE2425" w:rsidRPr="009437E5" w:rsidRDefault="00AE2425" w:rsidP="00D87EB6">
            <w:pPr>
              <w:tabs>
                <w:tab w:val="right" w:pos="464"/>
              </w:tabs>
              <w:jc w:val="center"/>
              <w:rPr>
                <w:b/>
                <w:sz w:val="24"/>
              </w:rPr>
            </w:pPr>
            <w:r w:rsidRPr="009437E5">
              <w:rPr>
                <w:b/>
                <w:sz w:val="24"/>
              </w:rPr>
              <w:t>Description du matériel</w:t>
            </w:r>
          </w:p>
        </w:tc>
        <w:tc>
          <w:tcPr>
            <w:tcW w:w="1134" w:type="dxa"/>
            <w:vAlign w:val="center"/>
          </w:tcPr>
          <w:p w14:paraId="0712997A" w14:textId="77777777" w:rsidR="00AE2425" w:rsidRPr="009437E5" w:rsidRDefault="00AE2425" w:rsidP="00D87EB6">
            <w:pPr>
              <w:tabs>
                <w:tab w:val="right" w:pos="464"/>
              </w:tabs>
              <w:jc w:val="center"/>
              <w:rPr>
                <w:b/>
                <w:sz w:val="24"/>
              </w:rPr>
            </w:pPr>
            <w:r w:rsidRPr="009437E5">
              <w:rPr>
                <w:b/>
                <w:sz w:val="24"/>
              </w:rPr>
              <w:t>Quantité</w:t>
            </w:r>
          </w:p>
        </w:tc>
        <w:tc>
          <w:tcPr>
            <w:tcW w:w="1210" w:type="dxa"/>
            <w:vAlign w:val="center"/>
          </w:tcPr>
          <w:p w14:paraId="6F9694EA" w14:textId="77777777" w:rsidR="00AE2425" w:rsidRPr="009437E5" w:rsidRDefault="00AE2425" w:rsidP="00D7037E">
            <w:pPr>
              <w:tabs>
                <w:tab w:val="right" w:pos="464"/>
              </w:tabs>
              <w:jc w:val="center"/>
              <w:rPr>
                <w:b/>
                <w:sz w:val="24"/>
              </w:rPr>
            </w:pPr>
            <w:r w:rsidRPr="009437E5">
              <w:rPr>
                <w:b/>
                <w:sz w:val="24"/>
              </w:rPr>
              <w:t>Age</w:t>
            </w:r>
          </w:p>
        </w:tc>
        <w:tc>
          <w:tcPr>
            <w:tcW w:w="2070" w:type="dxa"/>
            <w:vAlign w:val="center"/>
          </w:tcPr>
          <w:p w14:paraId="7EDBCCAA" w14:textId="77777777" w:rsidR="000C7A05" w:rsidRPr="009437E5" w:rsidRDefault="00AE2425" w:rsidP="00D87EB6">
            <w:pPr>
              <w:tabs>
                <w:tab w:val="left" w:pos="1605"/>
                <w:tab w:val="left" w:pos="4470"/>
                <w:tab w:val="left" w:pos="6390"/>
                <w:tab w:val="right" w:pos="7814"/>
              </w:tabs>
              <w:ind w:left="450"/>
              <w:jc w:val="center"/>
              <w:rPr>
                <w:b/>
                <w:sz w:val="24"/>
              </w:rPr>
            </w:pPr>
            <w:r w:rsidRPr="009437E5">
              <w:rPr>
                <w:b/>
                <w:sz w:val="24"/>
              </w:rPr>
              <w:t xml:space="preserve">Etat </w:t>
            </w:r>
          </w:p>
          <w:p w14:paraId="5147991B" w14:textId="77777777" w:rsidR="00610FBD" w:rsidRPr="009437E5" w:rsidRDefault="00AE2425" w:rsidP="00D87EB6">
            <w:pPr>
              <w:tabs>
                <w:tab w:val="left" w:pos="1605"/>
                <w:tab w:val="left" w:pos="4470"/>
                <w:tab w:val="left" w:pos="6390"/>
                <w:tab w:val="right" w:pos="7814"/>
              </w:tabs>
              <w:ind w:left="450"/>
              <w:jc w:val="center"/>
              <w:rPr>
                <w:b/>
                <w:sz w:val="24"/>
              </w:rPr>
            </w:pPr>
            <w:r w:rsidRPr="009437E5">
              <w:rPr>
                <w:b/>
                <w:sz w:val="24"/>
              </w:rPr>
              <w:t>(bon ou mauvais)</w:t>
            </w:r>
          </w:p>
        </w:tc>
        <w:tc>
          <w:tcPr>
            <w:tcW w:w="2141" w:type="dxa"/>
            <w:vAlign w:val="center"/>
          </w:tcPr>
          <w:p w14:paraId="42C98AAF" w14:textId="77777777" w:rsidR="00AE2425" w:rsidRPr="009437E5" w:rsidRDefault="00AE2425" w:rsidP="00F41B52">
            <w:pPr>
              <w:tabs>
                <w:tab w:val="left" w:pos="1605"/>
                <w:tab w:val="left" w:pos="4470"/>
                <w:tab w:val="left" w:pos="6390"/>
                <w:tab w:val="right" w:pos="7814"/>
              </w:tabs>
              <w:ind w:left="34"/>
              <w:jc w:val="center"/>
              <w:rPr>
                <w:b/>
                <w:sz w:val="24"/>
              </w:rPr>
            </w:pPr>
            <w:r w:rsidRPr="009437E5">
              <w:rPr>
                <w:b/>
                <w:sz w:val="24"/>
              </w:rPr>
              <w:t>Appartenance</w:t>
            </w:r>
            <w:r w:rsidR="009437E5">
              <w:rPr>
                <w:b/>
                <w:sz w:val="24"/>
              </w:rPr>
              <w:t xml:space="preserve"> </w:t>
            </w:r>
            <w:r w:rsidRPr="009437E5">
              <w:rPr>
                <w:b/>
                <w:sz w:val="24"/>
              </w:rPr>
              <w:t>(location ou en propriété)</w:t>
            </w:r>
          </w:p>
        </w:tc>
      </w:tr>
      <w:tr w:rsidR="00AE2425" w14:paraId="57120DAA" w14:textId="77777777" w:rsidTr="009437E5">
        <w:trPr>
          <w:jc w:val="center"/>
        </w:trPr>
        <w:tc>
          <w:tcPr>
            <w:tcW w:w="618" w:type="dxa"/>
          </w:tcPr>
          <w:p w14:paraId="7448EBCF" w14:textId="77777777" w:rsidR="00AE2425" w:rsidRPr="009437E5" w:rsidRDefault="00AE2425">
            <w:pPr>
              <w:tabs>
                <w:tab w:val="right" w:pos="464"/>
              </w:tabs>
              <w:rPr>
                <w:b/>
                <w:sz w:val="22"/>
              </w:rPr>
            </w:pPr>
          </w:p>
          <w:p w14:paraId="2C8B5C3C" w14:textId="77777777" w:rsidR="00AE2425" w:rsidRPr="009437E5" w:rsidRDefault="00AE2425">
            <w:pPr>
              <w:tabs>
                <w:tab w:val="right" w:pos="464"/>
              </w:tabs>
              <w:rPr>
                <w:b/>
                <w:sz w:val="22"/>
              </w:rPr>
            </w:pPr>
          </w:p>
          <w:p w14:paraId="795E4355" w14:textId="77777777" w:rsidR="00AE2425" w:rsidRPr="009437E5" w:rsidRDefault="00AE2425">
            <w:pPr>
              <w:tabs>
                <w:tab w:val="right" w:pos="464"/>
              </w:tabs>
              <w:rPr>
                <w:b/>
                <w:sz w:val="22"/>
              </w:rPr>
            </w:pPr>
          </w:p>
          <w:p w14:paraId="304A1668" w14:textId="77777777" w:rsidR="00AE2425" w:rsidRPr="009437E5" w:rsidRDefault="00AE2425">
            <w:pPr>
              <w:tabs>
                <w:tab w:val="right" w:pos="464"/>
              </w:tabs>
              <w:rPr>
                <w:b/>
                <w:sz w:val="22"/>
              </w:rPr>
            </w:pPr>
          </w:p>
          <w:p w14:paraId="254A5772" w14:textId="77777777" w:rsidR="00AE2425" w:rsidRPr="009437E5" w:rsidRDefault="00AE2425">
            <w:pPr>
              <w:tabs>
                <w:tab w:val="right" w:pos="464"/>
              </w:tabs>
              <w:rPr>
                <w:b/>
                <w:sz w:val="22"/>
              </w:rPr>
            </w:pPr>
          </w:p>
          <w:p w14:paraId="300964B7" w14:textId="77777777" w:rsidR="00AE2425" w:rsidRPr="009437E5" w:rsidRDefault="00AE2425">
            <w:pPr>
              <w:tabs>
                <w:tab w:val="right" w:pos="464"/>
              </w:tabs>
              <w:rPr>
                <w:b/>
                <w:sz w:val="22"/>
              </w:rPr>
            </w:pPr>
          </w:p>
          <w:p w14:paraId="73699213" w14:textId="77777777" w:rsidR="00AE2425" w:rsidRPr="009437E5" w:rsidRDefault="00AE2425">
            <w:pPr>
              <w:tabs>
                <w:tab w:val="right" w:pos="464"/>
              </w:tabs>
              <w:rPr>
                <w:b/>
                <w:sz w:val="22"/>
              </w:rPr>
            </w:pPr>
          </w:p>
          <w:p w14:paraId="3415DBB0" w14:textId="77777777" w:rsidR="00AE2425" w:rsidRPr="009437E5" w:rsidRDefault="00AE2425">
            <w:pPr>
              <w:tabs>
                <w:tab w:val="right" w:pos="464"/>
              </w:tabs>
              <w:rPr>
                <w:b/>
                <w:sz w:val="22"/>
              </w:rPr>
            </w:pPr>
          </w:p>
          <w:p w14:paraId="4599C149" w14:textId="77777777" w:rsidR="00AE2425" w:rsidRPr="009437E5" w:rsidRDefault="00AE2425">
            <w:pPr>
              <w:tabs>
                <w:tab w:val="right" w:pos="464"/>
              </w:tabs>
              <w:rPr>
                <w:b/>
                <w:sz w:val="22"/>
              </w:rPr>
            </w:pPr>
          </w:p>
          <w:p w14:paraId="3698D8E6" w14:textId="77777777" w:rsidR="00AE2425" w:rsidRPr="009437E5" w:rsidRDefault="00AE2425">
            <w:pPr>
              <w:tabs>
                <w:tab w:val="right" w:pos="464"/>
              </w:tabs>
              <w:rPr>
                <w:b/>
                <w:sz w:val="22"/>
              </w:rPr>
            </w:pPr>
          </w:p>
          <w:p w14:paraId="20C5BF0E" w14:textId="77777777" w:rsidR="00AE2425" w:rsidRPr="009437E5" w:rsidRDefault="00AE2425">
            <w:pPr>
              <w:tabs>
                <w:tab w:val="right" w:pos="464"/>
              </w:tabs>
              <w:rPr>
                <w:b/>
                <w:sz w:val="22"/>
              </w:rPr>
            </w:pPr>
          </w:p>
        </w:tc>
        <w:tc>
          <w:tcPr>
            <w:tcW w:w="2901" w:type="dxa"/>
          </w:tcPr>
          <w:p w14:paraId="5D3F4B35" w14:textId="77777777" w:rsidR="00AE2425" w:rsidRPr="009437E5" w:rsidRDefault="00AE2425">
            <w:pPr>
              <w:tabs>
                <w:tab w:val="right" w:pos="464"/>
              </w:tabs>
              <w:rPr>
                <w:b/>
                <w:sz w:val="22"/>
              </w:rPr>
            </w:pPr>
          </w:p>
        </w:tc>
        <w:tc>
          <w:tcPr>
            <w:tcW w:w="1134" w:type="dxa"/>
          </w:tcPr>
          <w:p w14:paraId="60352943" w14:textId="77777777" w:rsidR="00AE2425" w:rsidRPr="009437E5" w:rsidRDefault="00AE2425">
            <w:pPr>
              <w:tabs>
                <w:tab w:val="right" w:pos="464"/>
              </w:tabs>
              <w:rPr>
                <w:b/>
                <w:sz w:val="22"/>
              </w:rPr>
            </w:pPr>
          </w:p>
        </w:tc>
        <w:tc>
          <w:tcPr>
            <w:tcW w:w="1210" w:type="dxa"/>
          </w:tcPr>
          <w:p w14:paraId="727CD697" w14:textId="77777777" w:rsidR="00AE2425" w:rsidRPr="009437E5" w:rsidRDefault="00AE2425">
            <w:pPr>
              <w:tabs>
                <w:tab w:val="right" w:pos="464"/>
              </w:tabs>
              <w:rPr>
                <w:b/>
                <w:sz w:val="22"/>
              </w:rPr>
            </w:pPr>
          </w:p>
        </w:tc>
        <w:tc>
          <w:tcPr>
            <w:tcW w:w="2070" w:type="dxa"/>
          </w:tcPr>
          <w:p w14:paraId="3A41443C" w14:textId="77777777" w:rsidR="00AE2425" w:rsidRPr="009437E5" w:rsidRDefault="00AE2425">
            <w:pPr>
              <w:tabs>
                <w:tab w:val="right" w:pos="464"/>
              </w:tabs>
              <w:rPr>
                <w:b/>
                <w:sz w:val="22"/>
              </w:rPr>
            </w:pPr>
          </w:p>
        </w:tc>
        <w:tc>
          <w:tcPr>
            <w:tcW w:w="2141" w:type="dxa"/>
          </w:tcPr>
          <w:p w14:paraId="74E3827E" w14:textId="77777777" w:rsidR="00AE2425" w:rsidRPr="009437E5" w:rsidRDefault="00AE2425">
            <w:pPr>
              <w:tabs>
                <w:tab w:val="right" w:pos="464"/>
              </w:tabs>
              <w:rPr>
                <w:b/>
                <w:sz w:val="22"/>
              </w:rPr>
            </w:pPr>
          </w:p>
        </w:tc>
      </w:tr>
    </w:tbl>
    <w:p w14:paraId="6AA31031" w14:textId="77777777" w:rsidR="00FC1647" w:rsidRDefault="00FC1647">
      <w:pPr>
        <w:tabs>
          <w:tab w:val="right" w:pos="464"/>
        </w:tabs>
        <w:rPr>
          <w:sz w:val="24"/>
        </w:rPr>
      </w:pPr>
    </w:p>
    <w:p w14:paraId="0CB1150D" w14:textId="77777777" w:rsidR="00FC1647" w:rsidRDefault="00FC1647">
      <w:pPr>
        <w:tabs>
          <w:tab w:val="right" w:pos="464"/>
        </w:tabs>
        <w:rPr>
          <w:sz w:val="24"/>
        </w:rPr>
      </w:pPr>
    </w:p>
    <w:p w14:paraId="008140C2" w14:textId="77777777" w:rsidR="00FC1647" w:rsidRDefault="00FC1647" w:rsidP="00C0760B">
      <w:pPr>
        <w:pStyle w:val="Outline"/>
        <w:tabs>
          <w:tab w:val="left" w:pos="50"/>
          <w:tab w:val="left" w:pos="5670"/>
        </w:tabs>
        <w:spacing w:before="0"/>
        <w:jc w:val="center"/>
        <w:rPr>
          <w:kern w:val="0"/>
        </w:rPr>
      </w:pPr>
      <w:r>
        <w:rPr>
          <w:kern w:val="0"/>
        </w:rPr>
        <w:t>Date : _________________________</w:t>
      </w:r>
      <w:r>
        <w:rPr>
          <w:kern w:val="0"/>
        </w:rPr>
        <w:tab/>
        <w:t>(signature et fonction)</w:t>
      </w:r>
    </w:p>
    <w:p w14:paraId="799E0C51" w14:textId="77777777" w:rsidR="00FC1647" w:rsidRDefault="00FC1647">
      <w:pPr>
        <w:tabs>
          <w:tab w:val="right" w:pos="1319"/>
        </w:tabs>
        <w:rPr>
          <w:sz w:val="24"/>
        </w:rPr>
      </w:pPr>
    </w:p>
    <w:p w14:paraId="3F4B8852" w14:textId="77777777" w:rsidR="00FC1647" w:rsidRDefault="00F27B11">
      <w:pPr>
        <w:tabs>
          <w:tab w:val="right" w:pos="1319"/>
        </w:tabs>
        <w:rPr>
          <w:sz w:val="24"/>
        </w:rPr>
      </w:pPr>
      <w:r>
        <w:rPr>
          <w:sz w:val="24"/>
        </w:rPr>
        <w:br w:type="page"/>
      </w:r>
    </w:p>
    <w:p w14:paraId="4FB991C6" w14:textId="77777777" w:rsidR="00FC1647" w:rsidRPr="006D1CFC" w:rsidRDefault="001A4517" w:rsidP="006A7254">
      <w:pPr>
        <w:pStyle w:val="Head2SectionIII"/>
        <w:numPr>
          <w:ilvl w:val="0"/>
          <w:numId w:val="25"/>
        </w:numPr>
        <w:tabs>
          <w:tab w:val="clear" w:pos="567"/>
          <w:tab w:val="left" w:pos="426"/>
        </w:tabs>
        <w:ind w:left="426" w:hanging="426"/>
        <w:rPr>
          <w:b/>
          <w:sz w:val="24"/>
        </w:rPr>
      </w:pPr>
      <w:bookmarkStart w:id="115" w:name="_Toc318108273"/>
      <w:r w:rsidRPr="006D1CFC">
        <w:rPr>
          <w:b/>
          <w:sz w:val="24"/>
        </w:rPr>
        <w:lastRenderedPageBreak/>
        <w:t xml:space="preserve">Planning </w:t>
      </w:r>
      <w:r w:rsidR="0073183B" w:rsidRPr="006D1CFC">
        <w:rPr>
          <w:b/>
          <w:sz w:val="24"/>
        </w:rPr>
        <w:t xml:space="preserve">d'Exécution des Travaux </w:t>
      </w:r>
      <w:bookmarkEnd w:id="115"/>
    </w:p>
    <w:p w14:paraId="1D1A268F" w14:textId="77777777" w:rsidR="00FC1647" w:rsidRDefault="00FC1647">
      <w:pPr>
        <w:tabs>
          <w:tab w:val="left" w:pos="690"/>
          <w:tab w:val="right" w:pos="7814"/>
        </w:tabs>
        <w:rPr>
          <w:sz w:val="24"/>
        </w:rPr>
      </w:pPr>
    </w:p>
    <w:p w14:paraId="0F45F652" w14:textId="56CCB908" w:rsidR="00FC1647" w:rsidRDefault="00FC1647">
      <w:pPr>
        <w:pStyle w:val="Corpsdetexte"/>
        <w:tabs>
          <w:tab w:val="clear" w:pos="8754"/>
          <w:tab w:val="right" w:pos="8849"/>
        </w:tabs>
      </w:pPr>
      <w:r>
        <w:t xml:space="preserve">Le </w:t>
      </w:r>
      <w:r w:rsidR="00A035A7">
        <w:t>Candidat</w:t>
      </w:r>
      <w:r>
        <w:t xml:space="preserve"> indiquera sur cette feuille les détails du programme de construction proposé, c'est-à-dire des activités principales conformément au délai d'exécution </w:t>
      </w:r>
      <w:r w:rsidR="00EC27C3">
        <w:t xml:space="preserve">fixé </w:t>
      </w:r>
      <w:r>
        <w:t xml:space="preserve">par </w:t>
      </w:r>
      <w:r w:rsidR="000A3383">
        <w:t xml:space="preserve">l’Autorité </w:t>
      </w:r>
      <w:r w:rsidR="004F75A9">
        <w:t>contractante ou</w:t>
      </w:r>
      <w:r w:rsidR="00EC27C3">
        <w:t xml:space="preserve"> qu'il a lui-même proposé</w:t>
      </w:r>
      <w:r>
        <w:t xml:space="preserve">. Il y a lieu de tenir compte des conditions météorologiques. L'utilisation d'un chronogramme est souhaitable. Le </w:t>
      </w:r>
      <w:r w:rsidR="00A035A7">
        <w:t>Candidat</w:t>
      </w:r>
      <w:r>
        <w:t xml:space="preserve"> peut utiliser autant de feuilles que nécessaire.</w:t>
      </w:r>
    </w:p>
    <w:p w14:paraId="0A076E60" w14:textId="77777777" w:rsidR="00FC1647" w:rsidRDefault="00FC1647">
      <w:pPr>
        <w:tabs>
          <w:tab w:val="right" w:pos="8744"/>
        </w:tabs>
        <w:rPr>
          <w:sz w:val="24"/>
        </w:rPr>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8"/>
        <w:gridCol w:w="1691"/>
        <w:gridCol w:w="846"/>
        <w:gridCol w:w="1666"/>
        <w:gridCol w:w="1388"/>
        <w:gridCol w:w="2913"/>
      </w:tblGrid>
      <w:tr w:rsidR="00FC1647" w14:paraId="3377D0C9" w14:textId="77777777" w:rsidTr="00C0760B">
        <w:trPr>
          <w:trHeight w:val="674"/>
          <w:jc w:val="center"/>
        </w:trPr>
        <w:tc>
          <w:tcPr>
            <w:tcW w:w="568" w:type="dxa"/>
            <w:vAlign w:val="center"/>
          </w:tcPr>
          <w:p w14:paraId="5A221065" w14:textId="77777777" w:rsidR="00FC1647" w:rsidRDefault="00FC1647" w:rsidP="00AA2924">
            <w:pPr>
              <w:tabs>
                <w:tab w:val="right" w:pos="8744"/>
              </w:tabs>
              <w:jc w:val="center"/>
              <w:rPr>
                <w:sz w:val="24"/>
              </w:rPr>
            </w:pPr>
            <w:r>
              <w:rPr>
                <w:sz w:val="24"/>
              </w:rPr>
              <w:t>N</w:t>
            </w:r>
            <w:r w:rsidR="00AA2924">
              <w:rPr>
                <w:sz w:val="24"/>
              </w:rPr>
              <w:t>°</w:t>
            </w:r>
          </w:p>
        </w:tc>
        <w:tc>
          <w:tcPr>
            <w:tcW w:w="1691" w:type="dxa"/>
            <w:vAlign w:val="center"/>
          </w:tcPr>
          <w:p w14:paraId="67DBE362" w14:textId="77777777" w:rsidR="00FC1647" w:rsidRDefault="00FC1647" w:rsidP="00D63B64">
            <w:pPr>
              <w:tabs>
                <w:tab w:val="right" w:pos="8744"/>
              </w:tabs>
              <w:jc w:val="center"/>
              <w:rPr>
                <w:sz w:val="24"/>
              </w:rPr>
            </w:pPr>
            <w:r>
              <w:rPr>
                <w:sz w:val="24"/>
              </w:rPr>
              <w:t>Description</w:t>
            </w:r>
          </w:p>
        </w:tc>
        <w:tc>
          <w:tcPr>
            <w:tcW w:w="846" w:type="dxa"/>
            <w:vAlign w:val="center"/>
          </w:tcPr>
          <w:p w14:paraId="79AF07A1" w14:textId="77777777" w:rsidR="00FC1647" w:rsidRDefault="00FC1647" w:rsidP="00D63B64">
            <w:pPr>
              <w:tabs>
                <w:tab w:val="left" w:pos="930"/>
                <w:tab w:val="left" w:pos="2520"/>
                <w:tab w:val="right" w:pos="3119"/>
              </w:tabs>
              <w:jc w:val="center"/>
              <w:rPr>
                <w:sz w:val="24"/>
              </w:rPr>
            </w:pPr>
            <w:r>
              <w:rPr>
                <w:sz w:val="24"/>
              </w:rPr>
              <w:t>Durée</w:t>
            </w:r>
          </w:p>
        </w:tc>
        <w:tc>
          <w:tcPr>
            <w:tcW w:w="1666" w:type="dxa"/>
            <w:vAlign w:val="center"/>
          </w:tcPr>
          <w:p w14:paraId="4AC4B44F" w14:textId="77777777" w:rsidR="00FC1647" w:rsidRDefault="00FC1647" w:rsidP="00D63B64">
            <w:pPr>
              <w:tabs>
                <w:tab w:val="right" w:pos="8744"/>
              </w:tabs>
              <w:jc w:val="center"/>
              <w:rPr>
                <w:sz w:val="24"/>
              </w:rPr>
            </w:pPr>
            <w:r>
              <w:rPr>
                <w:sz w:val="24"/>
              </w:rPr>
              <w:t>Date de début</w:t>
            </w:r>
          </w:p>
        </w:tc>
        <w:tc>
          <w:tcPr>
            <w:tcW w:w="1388" w:type="dxa"/>
            <w:vAlign w:val="center"/>
          </w:tcPr>
          <w:p w14:paraId="7746083F" w14:textId="77777777" w:rsidR="00FC1647" w:rsidRDefault="00FC1647" w:rsidP="00D63B64">
            <w:pPr>
              <w:tabs>
                <w:tab w:val="right" w:pos="524"/>
              </w:tabs>
              <w:jc w:val="center"/>
              <w:rPr>
                <w:sz w:val="24"/>
              </w:rPr>
            </w:pPr>
            <w:r>
              <w:rPr>
                <w:sz w:val="24"/>
              </w:rPr>
              <w:t>Date de fin</w:t>
            </w:r>
          </w:p>
        </w:tc>
        <w:tc>
          <w:tcPr>
            <w:tcW w:w="2913" w:type="dxa"/>
            <w:vAlign w:val="center"/>
          </w:tcPr>
          <w:p w14:paraId="54B75903" w14:textId="77777777" w:rsidR="00FC1647" w:rsidRDefault="00FC1647" w:rsidP="00D63B64">
            <w:pPr>
              <w:tabs>
                <w:tab w:val="right" w:pos="2219"/>
              </w:tabs>
              <w:jc w:val="center"/>
              <w:rPr>
                <w:sz w:val="24"/>
              </w:rPr>
            </w:pPr>
            <w:r>
              <w:rPr>
                <w:sz w:val="24"/>
              </w:rPr>
              <w:t>Chronogramme à barres</w:t>
            </w:r>
          </w:p>
          <w:p w14:paraId="18DEB94F" w14:textId="77777777" w:rsidR="00FC1647" w:rsidRDefault="00FC1647" w:rsidP="00D63B64">
            <w:pPr>
              <w:tabs>
                <w:tab w:val="right" w:pos="8744"/>
              </w:tabs>
              <w:jc w:val="center"/>
              <w:rPr>
                <w:sz w:val="24"/>
                <w:u w:val="single"/>
              </w:rPr>
            </w:pPr>
            <w:r>
              <w:rPr>
                <w:sz w:val="24"/>
              </w:rPr>
              <w:t>mois 1/ mois 2/ mois 3, etc.</w:t>
            </w:r>
          </w:p>
        </w:tc>
      </w:tr>
      <w:tr w:rsidR="00FC1647" w14:paraId="39A57C07" w14:textId="77777777" w:rsidTr="00C0760B">
        <w:trPr>
          <w:jc w:val="center"/>
        </w:trPr>
        <w:tc>
          <w:tcPr>
            <w:tcW w:w="568" w:type="dxa"/>
          </w:tcPr>
          <w:p w14:paraId="169174A1" w14:textId="77777777" w:rsidR="00BC6A71" w:rsidRPr="00BC6A71" w:rsidRDefault="00BC6A71" w:rsidP="006A7254">
            <w:pPr>
              <w:pStyle w:val="Paragraphedeliste"/>
              <w:numPr>
                <w:ilvl w:val="0"/>
                <w:numId w:val="26"/>
              </w:numPr>
              <w:tabs>
                <w:tab w:val="right" w:pos="8744"/>
              </w:tabs>
              <w:rPr>
                <w:sz w:val="24"/>
              </w:rPr>
            </w:pPr>
          </w:p>
        </w:tc>
        <w:tc>
          <w:tcPr>
            <w:tcW w:w="1691" w:type="dxa"/>
          </w:tcPr>
          <w:p w14:paraId="65341482" w14:textId="77777777" w:rsidR="00FC1647" w:rsidRDefault="00FC1647">
            <w:pPr>
              <w:tabs>
                <w:tab w:val="right" w:pos="8744"/>
              </w:tabs>
              <w:rPr>
                <w:sz w:val="24"/>
              </w:rPr>
            </w:pPr>
          </w:p>
        </w:tc>
        <w:tc>
          <w:tcPr>
            <w:tcW w:w="846" w:type="dxa"/>
          </w:tcPr>
          <w:p w14:paraId="1A03BF22" w14:textId="77777777" w:rsidR="00FC1647" w:rsidRDefault="00FC1647">
            <w:pPr>
              <w:tabs>
                <w:tab w:val="right" w:pos="8744"/>
              </w:tabs>
              <w:rPr>
                <w:sz w:val="24"/>
              </w:rPr>
            </w:pPr>
          </w:p>
        </w:tc>
        <w:tc>
          <w:tcPr>
            <w:tcW w:w="1666" w:type="dxa"/>
          </w:tcPr>
          <w:p w14:paraId="1CC83127" w14:textId="77777777" w:rsidR="00FC1647" w:rsidRDefault="00FC1647">
            <w:pPr>
              <w:tabs>
                <w:tab w:val="right" w:pos="8744"/>
              </w:tabs>
              <w:rPr>
                <w:sz w:val="24"/>
              </w:rPr>
            </w:pPr>
          </w:p>
        </w:tc>
        <w:tc>
          <w:tcPr>
            <w:tcW w:w="1388" w:type="dxa"/>
          </w:tcPr>
          <w:p w14:paraId="471268AE" w14:textId="77777777" w:rsidR="00FC1647" w:rsidRDefault="00FC1647">
            <w:pPr>
              <w:tabs>
                <w:tab w:val="right" w:pos="8744"/>
              </w:tabs>
              <w:rPr>
                <w:sz w:val="24"/>
              </w:rPr>
            </w:pPr>
          </w:p>
        </w:tc>
        <w:tc>
          <w:tcPr>
            <w:tcW w:w="2913" w:type="dxa"/>
          </w:tcPr>
          <w:p w14:paraId="2846A7F0" w14:textId="77777777" w:rsidR="00FC1647" w:rsidRDefault="00FC1647">
            <w:pPr>
              <w:tabs>
                <w:tab w:val="right" w:pos="8744"/>
              </w:tabs>
              <w:rPr>
                <w:sz w:val="24"/>
              </w:rPr>
            </w:pPr>
          </w:p>
        </w:tc>
      </w:tr>
      <w:tr w:rsidR="00FC1647" w14:paraId="484F42B9" w14:textId="77777777" w:rsidTr="00C0760B">
        <w:trPr>
          <w:jc w:val="center"/>
        </w:trPr>
        <w:tc>
          <w:tcPr>
            <w:tcW w:w="568" w:type="dxa"/>
          </w:tcPr>
          <w:p w14:paraId="1C93EA38" w14:textId="77777777" w:rsidR="00FC1647" w:rsidRPr="00D63B64" w:rsidRDefault="00FC1647" w:rsidP="006A7254">
            <w:pPr>
              <w:pStyle w:val="Paragraphedeliste"/>
              <w:numPr>
                <w:ilvl w:val="0"/>
                <w:numId w:val="26"/>
              </w:numPr>
              <w:tabs>
                <w:tab w:val="right" w:pos="8744"/>
              </w:tabs>
              <w:rPr>
                <w:sz w:val="24"/>
              </w:rPr>
            </w:pPr>
          </w:p>
        </w:tc>
        <w:tc>
          <w:tcPr>
            <w:tcW w:w="1691" w:type="dxa"/>
          </w:tcPr>
          <w:p w14:paraId="718D195E" w14:textId="77777777" w:rsidR="00FC1647" w:rsidRDefault="00FC1647">
            <w:pPr>
              <w:tabs>
                <w:tab w:val="right" w:pos="8744"/>
              </w:tabs>
              <w:rPr>
                <w:sz w:val="24"/>
              </w:rPr>
            </w:pPr>
          </w:p>
        </w:tc>
        <w:tc>
          <w:tcPr>
            <w:tcW w:w="846" w:type="dxa"/>
          </w:tcPr>
          <w:p w14:paraId="4D131FBD" w14:textId="77777777" w:rsidR="00FC1647" w:rsidRDefault="00FC1647">
            <w:pPr>
              <w:tabs>
                <w:tab w:val="right" w:pos="8744"/>
              </w:tabs>
              <w:rPr>
                <w:sz w:val="24"/>
              </w:rPr>
            </w:pPr>
          </w:p>
        </w:tc>
        <w:tc>
          <w:tcPr>
            <w:tcW w:w="1666" w:type="dxa"/>
          </w:tcPr>
          <w:p w14:paraId="71B56169" w14:textId="77777777" w:rsidR="00FC1647" w:rsidRDefault="00FC1647">
            <w:pPr>
              <w:tabs>
                <w:tab w:val="right" w:pos="8744"/>
              </w:tabs>
              <w:rPr>
                <w:sz w:val="24"/>
              </w:rPr>
            </w:pPr>
          </w:p>
        </w:tc>
        <w:tc>
          <w:tcPr>
            <w:tcW w:w="1388" w:type="dxa"/>
          </w:tcPr>
          <w:p w14:paraId="5666EB7C" w14:textId="77777777" w:rsidR="00FC1647" w:rsidRDefault="00FC1647">
            <w:pPr>
              <w:tabs>
                <w:tab w:val="right" w:pos="8744"/>
              </w:tabs>
              <w:rPr>
                <w:sz w:val="24"/>
              </w:rPr>
            </w:pPr>
          </w:p>
        </w:tc>
        <w:tc>
          <w:tcPr>
            <w:tcW w:w="2913" w:type="dxa"/>
          </w:tcPr>
          <w:p w14:paraId="4564D514" w14:textId="77777777" w:rsidR="00FC1647" w:rsidRDefault="00FC1647">
            <w:pPr>
              <w:tabs>
                <w:tab w:val="right" w:pos="8744"/>
              </w:tabs>
              <w:rPr>
                <w:sz w:val="24"/>
              </w:rPr>
            </w:pPr>
          </w:p>
        </w:tc>
      </w:tr>
      <w:tr w:rsidR="00D7037E" w14:paraId="53E8F4C7" w14:textId="77777777" w:rsidTr="00C0760B">
        <w:trPr>
          <w:jc w:val="center"/>
        </w:trPr>
        <w:tc>
          <w:tcPr>
            <w:tcW w:w="568" w:type="dxa"/>
          </w:tcPr>
          <w:p w14:paraId="23BF809C" w14:textId="77777777" w:rsidR="00D7037E" w:rsidRPr="00D63B64" w:rsidRDefault="00D7037E" w:rsidP="006A7254">
            <w:pPr>
              <w:pStyle w:val="Paragraphedeliste"/>
              <w:numPr>
                <w:ilvl w:val="0"/>
                <w:numId w:val="26"/>
              </w:numPr>
              <w:tabs>
                <w:tab w:val="right" w:pos="8744"/>
              </w:tabs>
              <w:rPr>
                <w:sz w:val="24"/>
              </w:rPr>
            </w:pPr>
          </w:p>
        </w:tc>
        <w:tc>
          <w:tcPr>
            <w:tcW w:w="1691" w:type="dxa"/>
          </w:tcPr>
          <w:p w14:paraId="04B5AC81" w14:textId="77777777" w:rsidR="00D7037E" w:rsidRDefault="00D7037E">
            <w:pPr>
              <w:tabs>
                <w:tab w:val="right" w:pos="8744"/>
              </w:tabs>
              <w:rPr>
                <w:sz w:val="24"/>
              </w:rPr>
            </w:pPr>
          </w:p>
        </w:tc>
        <w:tc>
          <w:tcPr>
            <w:tcW w:w="846" w:type="dxa"/>
          </w:tcPr>
          <w:p w14:paraId="48A77D72" w14:textId="77777777" w:rsidR="00D7037E" w:rsidRDefault="00D7037E">
            <w:pPr>
              <w:tabs>
                <w:tab w:val="right" w:pos="8744"/>
              </w:tabs>
              <w:rPr>
                <w:sz w:val="24"/>
              </w:rPr>
            </w:pPr>
          </w:p>
        </w:tc>
        <w:tc>
          <w:tcPr>
            <w:tcW w:w="1666" w:type="dxa"/>
          </w:tcPr>
          <w:p w14:paraId="5C845B2D" w14:textId="77777777" w:rsidR="00D7037E" w:rsidRDefault="00D7037E">
            <w:pPr>
              <w:tabs>
                <w:tab w:val="right" w:pos="8744"/>
              </w:tabs>
              <w:rPr>
                <w:sz w:val="24"/>
              </w:rPr>
            </w:pPr>
          </w:p>
        </w:tc>
        <w:tc>
          <w:tcPr>
            <w:tcW w:w="1388" w:type="dxa"/>
          </w:tcPr>
          <w:p w14:paraId="5CAAA23D" w14:textId="77777777" w:rsidR="00D7037E" w:rsidRDefault="00D7037E">
            <w:pPr>
              <w:tabs>
                <w:tab w:val="right" w:pos="8744"/>
              </w:tabs>
              <w:rPr>
                <w:sz w:val="24"/>
              </w:rPr>
            </w:pPr>
          </w:p>
        </w:tc>
        <w:tc>
          <w:tcPr>
            <w:tcW w:w="2913" w:type="dxa"/>
          </w:tcPr>
          <w:p w14:paraId="191EF6A6" w14:textId="77777777" w:rsidR="00D7037E" w:rsidRDefault="00D7037E">
            <w:pPr>
              <w:tabs>
                <w:tab w:val="right" w:pos="8744"/>
              </w:tabs>
              <w:rPr>
                <w:sz w:val="24"/>
              </w:rPr>
            </w:pPr>
          </w:p>
        </w:tc>
      </w:tr>
      <w:tr w:rsidR="00D7037E" w14:paraId="451BBFBC" w14:textId="77777777" w:rsidTr="00C0760B">
        <w:trPr>
          <w:jc w:val="center"/>
        </w:trPr>
        <w:tc>
          <w:tcPr>
            <w:tcW w:w="568" w:type="dxa"/>
          </w:tcPr>
          <w:p w14:paraId="2B035228" w14:textId="77777777" w:rsidR="00D7037E" w:rsidRPr="00D63B64" w:rsidRDefault="00D7037E" w:rsidP="006A7254">
            <w:pPr>
              <w:pStyle w:val="Paragraphedeliste"/>
              <w:numPr>
                <w:ilvl w:val="0"/>
                <w:numId w:val="26"/>
              </w:numPr>
              <w:tabs>
                <w:tab w:val="right" w:pos="8744"/>
              </w:tabs>
              <w:rPr>
                <w:sz w:val="24"/>
              </w:rPr>
            </w:pPr>
          </w:p>
        </w:tc>
        <w:tc>
          <w:tcPr>
            <w:tcW w:w="1691" w:type="dxa"/>
          </w:tcPr>
          <w:p w14:paraId="39739688" w14:textId="77777777" w:rsidR="00D7037E" w:rsidRDefault="00D7037E">
            <w:pPr>
              <w:tabs>
                <w:tab w:val="right" w:pos="8744"/>
              </w:tabs>
              <w:rPr>
                <w:sz w:val="24"/>
              </w:rPr>
            </w:pPr>
          </w:p>
        </w:tc>
        <w:tc>
          <w:tcPr>
            <w:tcW w:w="846" w:type="dxa"/>
          </w:tcPr>
          <w:p w14:paraId="2262BC9F" w14:textId="77777777" w:rsidR="00D7037E" w:rsidRDefault="00D7037E">
            <w:pPr>
              <w:tabs>
                <w:tab w:val="right" w:pos="8744"/>
              </w:tabs>
              <w:rPr>
                <w:sz w:val="24"/>
              </w:rPr>
            </w:pPr>
          </w:p>
        </w:tc>
        <w:tc>
          <w:tcPr>
            <w:tcW w:w="1666" w:type="dxa"/>
          </w:tcPr>
          <w:p w14:paraId="40EAD1BD" w14:textId="77777777" w:rsidR="00D7037E" w:rsidRDefault="00D7037E">
            <w:pPr>
              <w:tabs>
                <w:tab w:val="right" w:pos="8744"/>
              </w:tabs>
              <w:rPr>
                <w:sz w:val="24"/>
              </w:rPr>
            </w:pPr>
          </w:p>
        </w:tc>
        <w:tc>
          <w:tcPr>
            <w:tcW w:w="1388" w:type="dxa"/>
          </w:tcPr>
          <w:p w14:paraId="0B7D1F6C" w14:textId="77777777" w:rsidR="00D7037E" w:rsidRDefault="00D7037E">
            <w:pPr>
              <w:tabs>
                <w:tab w:val="right" w:pos="8744"/>
              </w:tabs>
              <w:rPr>
                <w:sz w:val="24"/>
              </w:rPr>
            </w:pPr>
          </w:p>
        </w:tc>
        <w:tc>
          <w:tcPr>
            <w:tcW w:w="2913" w:type="dxa"/>
          </w:tcPr>
          <w:p w14:paraId="5A2B2AF4" w14:textId="77777777" w:rsidR="00D7037E" w:rsidRDefault="00D7037E">
            <w:pPr>
              <w:tabs>
                <w:tab w:val="right" w:pos="8744"/>
              </w:tabs>
              <w:rPr>
                <w:sz w:val="24"/>
              </w:rPr>
            </w:pPr>
          </w:p>
        </w:tc>
      </w:tr>
      <w:tr w:rsidR="00FC1647" w14:paraId="5AABE1BB" w14:textId="77777777" w:rsidTr="00C0760B">
        <w:trPr>
          <w:jc w:val="center"/>
        </w:trPr>
        <w:tc>
          <w:tcPr>
            <w:tcW w:w="568" w:type="dxa"/>
          </w:tcPr>
          <w:p w14:paraId="54977B1E" w14:textId="77777777" w:rsidR="00FC1647" w:rsidRPr="00D63B64" w:rsidRDefault="00FC1647" w:rsidP="006A7254">
            <w:pPr>
              <w:pStyle w:val="Paragraphedeliste"/>
              <w:numPr>
                <w:ilvl w:val="0"/>
                <w:numId w:val="26"/>
              </w:numPr>
              <w:tabs>
                <w:tab w:val="right" w:pos="8744"/>
              </w:tabs>
              <w:rPr>
                <w:sz w:val="24"/>
              </w:rPr>
            </w:pPr>
          </w:p>
        </w:tc>
        <w:tc>
          <w:tcPr>
            <w:tcW w:w="1691" w:type="dxa"/>
          </w:tcPr>
          <w:p w14:paraId="525B1659" w14:textId="77777777" w:rsidR="00FC1647" w:rsidRDefault="00FC1647">
            <w:pPr>
              <w:tabs>
                <w:tab w:val="right" w:pos="8744"/>
              </w:tabs>
              <w:rPr>
                <w:sz w:val="24"/>
              </w:rPr>
            </w:pPr>
          </w:p>
        </w:tc>
        <w:tc>
          <w:tcPr>
            <w:tcW w:w="846" w:type="dxa"/>
          </w:tcPr>
          <w:p w14:paraId="0B75361E" w14:textId="77777777" w:rsidR="00FC1647" w:rsidRDefault="00FC1647">
            <w:pPr>
              <w:tabs>
                <w:tab w:val="right" w:pos="8744"/>
              </w:tabs>
              <w:rPr>
                <w:sz w:val="24"/>
              </w:rPr>
            </w:pPr>
          </w:p>
        </w:tc>
        <w:tc>
          <w:tcPr>
            <w:tcW w:w="1666" w:type="dxa"/>
          </w:tcPr>
          <w:p w14:paraId="2AA9D1F3" w14:textId="77777777" w:rsidR="00FC1647" w:rsidRDefault="00FC1647">
            <w:pPr>
              <w:tabs>
                <w:tab w:val="right" w:pos="8744"/>
              </w:tabs>
              <w:rPr>
                <w:sz w:val="24"/>
              </w:rPr>
            </w:pPr>
          </w:p>
        </w:tc>
        <w:tc>
          <w:tcPr>
            <w:tcW w:w="1388" w:type="dxa"/>
          </w:tcPr>
          <w:p w14:paraId="4FE821D5" w14:textId="77777777" w:rsidR="00FC1647" w:rsidRDefault="00FC1647">
            <w:pPr>
              <w:tabs>
                <w:tab w:val="right" w:pos="8744"/>
              </w:tabs>
              <w:rPr>
                <w:sz w:val="24"/>
              </w:rPr>
            </w:pPr>
          </w:p>
        </w:tc>
        <w:tc>
          <w:tcPr>
            <w:tcW w:w="2913" w:type="dxa"/>
          </w:tcPr>
          <w:p w14:paraId="1766B7F5" w14:textId="77777777" w:rsidR="00FC1647" w:rsidRDefault="00FC1647">
            <w:pPr>
              <w:tabs>
                <w:tab w:val="right" w:pos="8744"/>
              </w:tabs>
              <w:rPr>
                <w:sz w:val="24"/>
              </w:rPr>
            </w:pPr>
          </w:p>
        </w:tc>
      </w:tr>
      <w:tr w:rsidR="00D63B64" w14:paraId="5BBF0BA5" w14:textId="77777777" w:rsidTr="00C0760B">
        <w:trPr>
          <w:jc w:val="center"/>
        </w:trPr>
        <w:tc>
          <w:tcPr>
            <w:tcW w:w="568" w:type="dxa"/>
          </w:tcPr>
          <w:p w14:paraId="0EFFB7D3" w14:textId="77777777" w:rsidR="00D63B64" w:rsidRDefault="00D63B64">
            <w:pPr>
              <w:tabs>
                <w:tab w:val="right" w:pos="8744"/>
              </w:tabs>
              <w:rPr>
                <w:sz w:val="24"/>
              </w:rPr>
            </w:pPr>
            <w:r>
              <w:rPr>
                <w:sz w:val="24"/>
              </w:rPr>
              <w:t>…</w:t>
            </w:r>
          </w:p>
        </w:tc>
        <w:tc>
          <w:tcPr>
            <w:tcW w:w="1691" w:type="dxa"/>
          </w:tcPr>
          <w:p w14:paraId="033BDAEB" w14:textId="77777777" w:rsidR="00D63B64" w:rsidRDefault="00D63B64">
            <w:pPr>
              <w:tabs>
                <w:tab w:val="right" w:pos="8744"/>
              </w:tabs>
              <w:rPr>
                <w:sz w:val="24"/>
              </w:rPr>
            </w:pPr>
          </w:p>
        </w:tc>
        <w:tc>
          <w:tcPr>
            <w:tcW w:w="846" w:type="dxa"/>
          </w:tcPr>
          <w:p w14:paraId="2A4A24DE" w14:textId="77777777" w:rsidR="00D63B64" w:rsidRDefault="00D63B64">
            <w:pPr>
              <w:tabs>
                <w:tab w:val="right" w:pos="8744"/>
              </w:tabs>
              <w:rPr>
                <w:sz w:val="24"/>
              </w:rPr>
            </w:pPr>
          </w:p>
        </w:tc>
        <w:tc>
          <w:tcPr>
            <w:tcW w:w="1666" w:type="dxa"/>
          </w:tcPr>
          <w:p w14:paraId="797514AA" w14:textId="77777777" w:rsidR="00D63B64" w:rsidRDefault="00D63B64">
            <w:pPr>
              <w:tabs>
                <w:tab w:val="right" w:pos="8744"/>
              </w:tabs>
              <w:rPr>
                <w:sz w:val="24"/>
              </w:rPr>
            </w:pPr>
          </w:p>
        </w:tc>
        <w:tc>
          <w:tcPr>
            <w:tcW w:w="1388" w:type="dxa"/>
          </w:tcPr>
          <w:p w14:paraId="1BA6C18F" w14:textId="77777777" w:rsidR="00D63B64" w:rsidRDefault="00D63B64">
            <w:pPr>
              <w:tabs>
                <w:tab w:val="right" w:pos="8744"/>
              </w:tabs>
              <w:rPr>
                <w:sz w:val="24"/>
              </w:rPr>
            </w:pPr>
          </w:p>
        </w:tc>
        <w:tc>
          <w:tcPr>
            <w:tcW w:w="2913" w:type="dxa"/>
          </w:tcPr>
          <w:p w14:paraId="675C51E7" w14:textId="77777777" w:rsidR="00D63B64" w:rsidRDefault="00D63B64">
            <w:pPr>
              <w:tabs>
                <w:tab w:val="right" w:pos="8744"/>
              </w:tabs>
              <w:rPr>
                <w:sz w:val="24"/>
              </w:rPr>
            </w:pPr>
          </w:p>
        </w:tc>
      </w:tr>
    </w:tbl>
    <w:p w14:paraId="4B2E9507" w14:textId="77777777" w:rsidR="00FC1647" w:rsidRDefault="00FC1647">
      <w:pPr>
        <w:tabs>
          <w:tab w:val="right" w:pos="8744"/>
        </w:tabs>
        <w:rPr>
          <w:sz w:val="24"/>
        </w:rPr>
      </w:pPr>
    </w:p>
    <w:p w14:paraId="55181073" w14:textId="77777777" w:rsidR="00FC1647" w:rsidRDefault="00FC1647">
      <w:pPr>
        <w:tabs>
          <w:tab w:val="right" w:pos="8744"/>
        </w:tabs>
        <w:rPr>
          <w:sz w:val="24"/>
        </w:rPr>
      </w:pPr>
    </w:p>
    <w:p w14:paraId="173BDCA1" w14:textId="77777777" w:rsidR="00FC1647" w:rsidRDefault="00FC1647" w:rsidP="00AA2924">
      <w:pPr>
        <w:pStyle w:val="Outline"/>
        <w:tabs>
          <w:tab w:val="left" w:pos="50"/>
          <w:tab w:val="left" w:pos="5670"/>
        </w:tabs>
        <w:spacing w:before="0"/>
        <w:jc w:val="center"/>
        <w:rPr>
          <w:kern w:val="0"/>
        </w:rPr>
      </w:pPr>
      <w:r>
        <w:rPr>
          <w:kern w:val="0"/>
        </w:rPr>
        <w:t>Date : _________________________</w:t>
      </w:r>
      <w:r>
        <w:rPr>
          <w:kern w:val="0"/>
        </w:rPr>
        <w:tab/>
        <w:t>(signature et fonction)</w:t>
      </w:r>
    </w:p>
    <w:p w14:paraId="6E8BBF96" w14:textId="77777777" w:rsidR="00FC1647" w:rsidRDefault="00FC1647">
      <w:pPr>
        <w:tabs>
          <w:tab w:val="left" w:pos="50"/>
          <w:tab w:val="left" w:leader="dot" w:pos="1965"/>
          <w:tab w:val="right" w:pos="2369"/>
        </w:tabs>
        <w:rPr>
          <w:sz w:val="24"/>
        </w:rPr>
      </w:pPr>
    </w:p>
    <w:p w14:paraId="0241D90E" w14:textId="77777777" w:rsidR="00FC1647" w:rsidRDefault="00FC1647">
      <w:pPr>
        <w:tabs>
          <w:tab w:val="left" w:pos="225"/>
          <w:tab w:val="right" w:pos="8939"/>
        </w:tabs>
        <w:spacing w:line="240" w:lineRule="atLeast"/>
        <w:rPr>
          <w:sz w:val="24"/>
          <w:u w:val="single"/>
        </w:rPr>
      </w:pPr>
    </w:p>
    <w:p w14:paraId="33308F6E" w14:textId="77777777" w:rsidR="00FC1647" w:rsidRPr="00682E32" w:rsidRDefault="0073183B" w:rsidP="006A7254">
      <w:pPr>
        <w:pStyle w:val="Head2SectionIII"/>
        <w:numPr>
          <w:ilvl w:val="0"/>
          <w:numId w:val="25"/>
        </w:numPr>
        <w:tabs>
          <w:tab w:val="clear" w:pos="567"/>
          <w:tab w:val="left" w:pos="426"/>
        </w:tabs>
        <w:ind w:left="426" w:hanging="426"/>
        <w:rPr>
          <w:b/>
          <w:sz w:val="24"/>
        </w:rPr>
      </w:pPr>
      <w:bookmarkStart w:id="116" w:name="_Toc318108275"/>
      <w:r w:rsidRPr="00682E32">
        <w:rPr>
          <w:b/>
          <w:sz w:val="24"/>
        </w:rPr>
        <w:t>Plan de Charge de l’Entreprise entre la date de remise des offres et les six mois suivants</w:t>
      </w:r>
      <w:bookmarkEnd w:id="116"/>
    </w:p>
    <w:p w14:paraId="68FB4248" w14:textId="77777777" w:rsidR="00FC1647" w:rsidRDefault="00FC1647">
      <w:pPr>
        <w:tabs>
          <w:tab w:val="left" w:pos="690"/>
          <w:tab w:val="right" w:pos="7814"/>
        </w:tabs>
        <w:rPr>
          <w:sz w:val="24"/>
        </w:rPr>
      </w:pPr>
    </w:p>
    <w:p w14:paraId="0A2AB467" w14:textId="77777777" w:rsidR="00FC1647" w:rsidRDefault="00FC1647">
      <w:pPr>
        <w:pStyle w:val="Corpsdetexte"/>
      </w:pPr>
      <w:r>
        <w:t xml:space="preserve">Le </w:t>
      </w:r>
      <w:r w:rsidR="00A035A7">
        <w:t>Candidat</w:t>
      </w:r>
      <w:r>
        <w:t xml:space="preserve"> indiquera sur cette feuille son programme de travail détaillé pour les six mois à venir, incluant tous les marchés qu’il a obtenus à ce jour et dont l’exécution aura lieu au cour</w:t>
      </w:r>
      <w:r w:rsidR="00AE0B17">
        <w:t>s</w:t>
      </w:r>
      <w:r>
        <w:t xml:space="preserve"> de ladite période. Le </w:t>
      </w:r>
      <w:r w:rsidR="00A035A7">
        <w:t>Candidat</w:t>
      </w:r>
      <w:r>
        <w:t xml:space="preserve"> peut utiliser autant de feuilles que nécessaire.</w:t>
      </w:r>
    </w:p>
    <w:p w14:paraId="23578AA4" w14:textId="77777777" w:rsidR="00FC1647" w:rsidRDefault="00FC1647">
      <w:pPr>
        <w:tabs>
          <w:tab w:val="right" w:pos="8744"/>
        </w:tabs>
        <w:rPr>
          <w:sz w:val="24"/>
        </w:rPr>
      </w:pPr>
    </w:p>
    <w:tbl>
      <w:tblPr>
        <w:tblW w:w="83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2284"/>
        <w:gridCol w:w="1260"/>
        <w:gridCol w:w="1559"/>
        <w:gridCol w:w="1276"/>
        <w:gridCol w:w="1417"/>
      </w:tblGrid>
      <w:tr w:rsidR="00D91857" w14:paraId="6E7C5A7E" w14:textId="77777777" w:rsidTr="00AA2924">
        <w:trPr>
          <w:trHeight w:val="674"/>
          <w:jc w:val="center"/>
        </w:trPr>
        <w:tc>
          <w:tcPr>
            <w:tcW w:w="567" w:type="dxa"/>
            <w:vAlign w:val="center"/>
          </w:tcPr>
          <w:p w14:paraId="706E8A65" w14:textId="77777777" w:rsidR="00D91857" w:rsidRDefault="00D91857" w:rsidP="00AA2924">
            <w:pPr>
              <w:tabs>
                <w:tab w:val="right" w:pos="8744"/>
              </w:tabs>
              <w:jc w:val="center"/>
              <w:rPr>
                <w:sz w:val="24"/>
              </w:rPr>
            </w:pPr>
            <w:r>
              <w:rPr>
                <w:sz w:val="24"/>
              </w:rPr>
              <w:t>N</w:t>
            </w:r>
            <w:r w:rsidR="00AA2924">
              <w:rPr>
                <w:sz w:val="24"/>
              </w:rPr>
              <w:t>°</w:t>
            </w:r>
          </w:p>
        </w:tc>
        <w:tc>
          <w:tcPr>
            <w:tcW w:w="2284" w:type="dxa"/>
            <w:vAlign w:val="center"/>
          </w:tcPr>
          <w:p w14:paraId="5BC03635" w14:textId="77777777" w:rsidR="00D91857" w:rsidRDefault="00D91857" w:rsidP="00AA2924">
            <w:pPr>
              <w:tabs>
                <w:tab w:val="right" w:pos="8744"/>
              </w:tabs>
              <w:jc w:val="center"/>
              <w:rPr>
                <w:sz w:val="24"/>
              </w:rPr>
            </w:pPr>
            <w:r>
              <w:rPr>
                <w:sz w:val="24"/>
              </w:rPr>
              <w:t>Description des travaux</w:t>
            </w:r>
          </w:p>
        </w:tc>
        <w:tc>
          <w:tcPr>
            <w:tcW w:w="1260" w:type="dxa"/>
            <w:vAlign w:val="center"/>
          </w:tcPr>
          <w:p w14:paraId="77EC7048" w14:textId="77777777" w:rsidR="00D91857" w:rsidRDefault="00D91857" w:rsidP="00AA2924">
            <w:pPr>
              <w:tabs>
                <w:tab w:val="left" w:pos="930"/>
                <w:tab w:val="left" w:pos="2520"/>
                <w:tab w:val="right" w:pos="3119"/>
              </w:tabs>
              <w:jc w:val="center"/>
              <w:rPr>
                <w:sz w:val="24"/>
              </w:rPr>
            </w:pPr>
            <w:r>
              <w:rPr>
                <w:sz w:val="24"/>
              </w:rPr>
              <w:t>Durée des travaux</w:t>
            </w:r>
          </w:p>
        </w:tc>
        <w:tc>
          <w:tcPr>
            <w:tcW w:w="1559" w:type="dxa"/>
            <w:vAlign w:val="center"/>
          </w:tcPr>
          <w:p w14:paraId="449C82FA" w14:textId="77777777" w:rsidR="00D91857" w:rsidRDefault="00D91857" w:rsidP="00AA2924">
            <w:pPr>
              <w:pStyle w:val="Outline"/>
              <w:tabs>
                <w:tab w:val="right" w:pos="8744"/>
              </w:tabs>
              <w:spacing w:before="0"/>
              <w:jc w:val="center"/>
              <w:rPr>
                <w:kern w:val="0"/>
              </w:rPr>
            </w:pPr>
            <w:r>
              <w:rPr>
                <w:kern w:val="0"/>
              </w:rPr>
              <w:t>Date de début</w:t>
            </w:r>
          </w:p>
        </w:tc>
        <w:tc>
          <w:tcPr>
            <w:tcW w:w="1276" w:type="dxa"/>
            <w:vAlign w:val="center"/>
          </w:tcPr>
          <w:p w14:paraId="43597E5F" w14:textId="77777777" w:rsidR="00D91857" w:rsidRDefault="00D91857" w:rsidP="00AA2924">
            <w:pPr>
              <w:tabs>
                <w:tab w:val="right" w:pos="524"/>
              </w:tabs>
              <w:jc w:val="center"/>
              <w:rPr>
                <w:sz w:val="24"/>
              </w:rPr>
            </w:pPr>
            <w:r>
              <w:rPr>
                <w:sz w:val="24"/>
              </w:rPr>
              <w:t>Date de fin</w:t>
            </w:r>
          </w:p>
        </w:tc>
        <w:tc>
          <w:tcPr>
            <w:tcW w:w="1417" w:type="dxa"/>
            <w:vAlign w:val="center"/>
          </w:tcPr>
          <w:p w14:paraId="5B51DC46" w14:textId="77777777" w:rsidR="00D91857" w:rsidRDefault="00D91857" w:rsidP="00AA2924">
            <w:pPr>
              <w:tabs>
                <w:tab w:val="right" w:pos="524"/>
              </w:tabs>
              <w:jc w:val="center"/>
              <w:rPr>
                <w:sz w:val="24"/>
              </w:rPr>
            </w:pPr>
            <w:r>
              <w:rPr>
                <w:sz w:val="24"/>
              </w:rPr>
              <w:t>Niveau d’exécution</w:t>
            </w:r>
          </w:p>
        </w:tc>
      </w:tr>
      <w:tr w:rsidR="00D91857" w14:paraId="575F633A" w14:textId="77777777" w:rsidTr="00D5581A">
        <w:trPr>
          <w:jc w:val="center"/>
        </w:trPr>
        <w:tc>
          <w:tcPr>
            <w:tcW w:w="567" w:type="dxa"/>
          </w:tcPr>
          <w:p w14:paraId="33A897A6" w14:textId="77777777" w:rsidR="00D91857" w:rsidRPr="00D7037E" w:rsidRDefault="00D91857" w:rsidP="006A7254">
            <w:pPr>
              <w:pStyle w:val="Paragraphedeliste"/>
              <w:numPr>
                <w:ilvl w:val="0"/>
                <w:numId w:val="37"/>
              </w:numPr>
              <w:tabs>
                <w:tab w:val="right" w:pos="8744"/>
              </w:tabs>
              <w:rPr>
                <w:sz w:val="24"/>
              </w:rPr>
            </w:pPr>
          </w:p>
        </w:tc>
        <w:tc>
          <w:tcPr>
            <w:tcW w:w="2284" w:type="dxa"/>
          </w:tcPr>
          <w:p w14:paraId="65CE8927" w14:textId="77777777" w:rsidR="00D91857" w:rsidRDefault="00D91857">
            <w:pPr>
              <w:tabs>
                <w:tab w:val="right" w:pos="8744"/>
              </w:tabs>
              <w:rPr>
                <w:sz w:val="24"/>
              </w:rPr>
            </w:pPr>
          </w:p>
        </w:tc>
        <w:tc>
          <w:tcPr>
            <w:tcW w:w="1260" w:type="dxa"/>
          </w:tcPr>
          <w:p w14:paraId="3F7092CE" w14:textId="77777777" w:rsidR="00D91857" w:rsidRDefault="00D91857">
            <w:pPr>
              <w:tabs>
                <w:tab w:val="right" w:pos="8744"/>
              </w:tabs>
              <w:rPr>
                <w:sz w:val="24"/>
              </w:rPr>
            </w:pPr>
          </w:p>
        </w:tc>
        <w:tc>
          <w:tcPr>
            <w:tcW w:w="1559" w:type="dxa"/>
          </w:tcPr>
          <w:p w14:paraId="5CBCC96B" w14:textId="77777777" w:rsidR="00D91857" w:rsidRDefault="00D91857">
            <w:pPr>
              <w:tabs>
                <w:tab w:val="right" w:pos="8744"/>
              </w:tabs>
              <w:rPr>
                <w:sz w:val="24"/>
              </w:rPr>
            </w:pPr>
          </w:p>
        </w:tc>
        <w:tc>
          <w:tcPr>
            <w:tcW w:w="1276" w:type="dxa"/>
          </w:tcPr>
          <w:p w14:paraId="5187ECE1" w14:textId="77777777" w:rsidR="00D91857" w:rsidRDefault="00D91857">
            <w:pPr>
              <w:tabs>
                <w:tab w:val="right" w:pos="8744"/>
              </w:tabs>
              <w:rPr>
                <w:sz w:val="24"/>
              </w:rPr>
            </w:pPr>
          </w:p>
        </w:tc>
        <w:tc>
          <w:tcPr>
            <w:tcW w:w="1417" w:type="dxa"/>
          </w:tcPr>
          <w:p w14:paraId="669759DD" w14:textId="77777777" w:rsidR="00D91857" w:rsidRDefault="00D91857">
            <w:pPr>
              <w:tabs>
                <w:tab w:val="right" w:pos="8744"/>
              </w:tabs>
              <w:rPr>
                <w:sz w:val="24"/>
              </w:rPr>
            </w:pPr>
          </w:p>
        </w:tc>
      </w:tr>
      <w:tr w:rsidR="00D7037E" w14:paraId="1FBD8787" w14:textId="77777777" w:rsidTr="00D5581A">
        <w:trPr>
          <w:jc w:val="center"/>
        </w:trPr>
        <w:tc>
          <w:tcPr>
            <w:tcW w:w="567" w:type="dxa"/>
          </w:tcPr>
          <w:p w14:paraId="016E9026" w14:textId="77777777" w:rsidR="00D7037E" w:rsidRPr="00D7037E" w:rsidRDefault="00D7037E" w:rsidP="006A7254">
            <w:pPr>
              <w:pStyle w:val="Paragraphedeliste"/>
              <w:numPr>
                <w:ilvl w:val="0"/>
                <w:numId w:val="37"/>
              </w:numPr>
              <w:tabs>
                <w:tab w:val="right" w:pos="8744"/>
              </w:tabs>
              <w:rPr>
                <w:sz w:val="24"/>
              </w:rPr>
            </w:pPr>
          </w:p>
        </w:tc>
        <w:tc>
          <w:tcPr>
            <w:tcW w:w="2284" w:type="dxa"/>
          </w:tcPr>
          <w:p w14:paraId="099CC0C0" w14:textId="77777777" w:rsidR="00D7037E" w:rsidRDefault="00D7037E">
            <w:pPr>
              <w:tabs>
                <w:tab w:val="right" w:pos="8744"/>
              </w:tabs>
              <w:rPr>
                <w:sz w:val="24"/>
              </w:rPr>
            </w:pPr>
          </w:p>
        </w:tc>
        <w:tc>
          <w:tcPr>
            <w:tcW w:w="1260" w:type="dxa"/>
          </w:tcPr>
          <w:p w14:paraId="5D9B290A" w14:textId="77777777" w:rsidR="00D7037E" w:rsidRDefault="00D7037E">
            <w:pPr>
              <w:tabs>
                <w:tab w:val="right" w:pos="8744"/>
              </w:tabs>
              <w:rPr>
                <w:sz w:val="24"/>
              </w:rPr>
            </w:pPr>
          </w:p>
        </w:tc>
        <w:tc>
          <w:tcPr>
            <w:tcW w:w="1559" w:type="dxa"/>
          </w:tcPr>
          <w:p w14:paraId="24825F2E" w14:textId="77777777" w:rsidR="00D7037E" w:rsidRDefault="00D7037E">
            <w:pPr>
              <w:tabs>
                <w:tab w:val="right" w:pos="8744"/>
              </w:tabs>
              <w:rPr>
                <w:sz w:val="24"/>
              </w:rPr>
            </w:pPr>
          </w:p>
        </w:tc>
        <w:tc>
          <w:tcPr>
            <w:tcW w:w="1276" w:type="dxa"/>
          </w:tcPr>
          <w:p w14:paraId="388A3124" w14:textId="77777777" w:rsidR="00D7037E" w:rsidRDefault="00D7037E">
            <w:pPr>
              <w:tabs>
                <w:tab w:val="right" w:pos="8744"/>
              </w:tabs>
              <w:rPr>
                <w:sz w:val="24"/>
              </w:rPr>
            </w:pPr>
          </w:p>
        </w:tc>
        <w:tc>
          <w:tcPr>
            <w:tcW w:w="1417" w:type="dxa"/>
          </w:tcPr>
          <w:p w14:paraId="288C0C38" w14:textId="77777777" w:rsidR="00D7037E" w:rsidRDefault="00D7037E">
            <w:pPr>
              <w:tabs>
                <w:tab w:val="right" w:pos="8744"/>
              </w:tabs>
              <w:rPr>
                <w:sz w:val="24"/>
              </w:rPr>
            </w:pPr>
          </w:p>
        </w:tc>
      </w:tr>
      <w:tr w:rsidR="00D7037E" w14:paraId="169F729D" w14:textId="77777777" w:rsidTr="00D5581A">
        <w:trPr>
          <w:jc w:val="center"/>
        </w:trPr>
        <w:tc>
          <w:tcPr>
            <w:tcW w:w="567" w:type="dxa"/>
          </w:tcPr>
          <w:p w14:paraId="45050EF3" w14:textId="77777777" w:rsidR="00D7037E" w:rsidRPr="00D7037E" w:rsidRDefault="00D7037E" w:rsidP="006A7254">
            <w:pPr>
              <w:pStyle w:val="Paragraphedeliste"/>
              <w:numPr>
                <w:ilvl w:val="0"/>
                <w:numId w:val="37"/>
              </w:numPr>
              <w:tabs>
                <w:tab w:val="right" w:pos="8744"/>
              </w:tabs>
              <w:rPr>
                <w:sz w:val="24"/>
              </w:rPr>
            </w:pPr>
          </w:p>
        </w:tc>
        <w:tc>
          <w:tcPr>
            <w:tcW w:w="2284" w:type="dxa"/>
          </w:tcPr>
          <w:p w14:paraId="6E1B5000" w14:textId="77777777" w:rsidR="00D7037E" w:rsidRDefault="00D7037E">
            <w:pPr>
              <w:tabs>
                <w:tab w:val="right" w:pos="8744"/>
              </w:tabs>
              <w:rPr>
                <w:sz w:val="24"/>
              </w:rPr>
            </w:pPr>
          </w:p>
        </w:tc>
        <w:tc>
          <w:tcPr>
            <w:tcW w:w="1260" w:type="dxa"/>
          </w:tcPr>
          <w:p w14:paraId="28D8F408" w14:textId="77777777" w:rsidR="00D7037E" w:rsidRDefault="00D7037E">
            <w:pPr>
              <w:tabs>
                <w:tab w:val="right" w:pos="8744"/>
              </w:tabs>
              <w:rPr>
                <w:sz w:val="24"/>
              </w:rPr>
            </w:pPr>
          </w:p>
        </w:tc>
        <w:tc>
          <w:tcPr>
            <w:tcW w:w="1559" w:type="dxa"/>
          </w:tcPr>
          <w:p w14:paraId="26169D44" w14:textId="77777777" w:rsidR="00D7037E" w:rsidRDefault="00D7037E">
            <w:pPr>
              <w:tabs>
                <w:tab w:val="right" w:pos="8744"/>
              </w:tabs>
              <w:rPr>
                <w:sz w:val="24"/>
              </w:rPr>
            </w:pPr>
          </w:p>
        </w:tc>
        <w:tc>
          <w:tcPr>
            <w:tcW w:w="1276" w:type="dxa"/>
          </w:tcPr>
          <w:p w14:paraId="4C9C02AF" w14:textId="77777777" w:rsidR="00D7037E" w:rsidRDefault="00D7037E">
            <w:pPr>
              <w:tabs>
                <w:tab w:val="right" w:pos="8744"/>
              </w:tabs>
              <w:rPr>
                <w:sz w:val="24"/>
              </w:rPr>
            </w:pPr>
          </w:p>
        </w:tc>
        <w:tc>
          <w:tcPr>
            <w:tcW w:w="1417" w:type="dxa"/>
          </w:tcPr>
          <w:p w14:paraId="181FCA45" w14:textId="77777777" w:rsidR="00D7037E" w:rsidRDefault="00D7037E">
            <w:pPr>
              <w:tabs>
                <w:tab w:val="right" w:pos="8744"/>
              </w:tabs>
              <w:rPr>
                <w:sz w:val="24"/>
              </w:rPr>
            </w:pPr>
          </w:p>
        </w:tc>
      </w:tr>
      <w:tr w:rsidR="00D7037E" w14:paraId="3D3A5F51" w14:textId="77777777" w:rsidTr="00D5581A">
        <w:trPr>
          <w:jc w:val="center"/>
        </w:trPr>
        <w:tc>
          <w:tcPr>
            <w:tcW w:w="567" w:type="dxa"/>
          </w:tcPr>
          <w:p w14:paraId="7DFCB7B0" w14:textId="77777777" w:rsidR="00D7037E" w:rsidRPr="00D7037E" w:rsidRDefault="00D7037E" w:rsidP="006A7254">
            <w:pPr>
              <w:pStyle w:val="Paragraphedeliste"/>
              <w:numPr>
                <w:ilvl w:val="0"/>
                <w:numId w:val="37"/>
              </w:numPr>
              <w:tabs>
                <w:tab w:val="right" w:pos="8744"/>
              </w:tabs>
              <w:rPr>
                <w:sz w:val="24"/>
              </w:rPr>
            </w:pPr>
          </w:p>
        </w:tc>
        <w:tc>
          <w:tcPr>
            <w:tcW w:w="2284" w:type="dxa"/>
          </w:tcPr>
          <w:p w14:paraId="631FE627" w14:textId="77777777" w:rsidR="00D7037E" w:rsidRDefault="00D7037E">
            <w:pPr>
              <w:tabs>
                <w:tab w:val="right" w:pos="8744"/>
              </w:tabs>
              <w:rPr>
                <w:sz w:val="24"/>
              </w:rPr>
            </w:pPr>
          </w:p>
        </w:tc>
        <w:tc>
          <w:tcPr>
            <w:tcW w:w="1260" w:type="dxa"/>
          </w:tcPr>
          <w:p w14:paraId="59CD52E3" w14:textId="77777777" w:rsidR="00D7037E" w:rsidRDefault="00D7037E">
            <w:pPr>
              <w:tabs>
                <w:tab w:val="right" w:pos="8744"/>
              </w:tabs>
              <w:rPr>
                <w:sz w:val="24"/>
              </w:rPr>
            </w:pPr>
          </w:p>
        </w:tc>
        <w:tc>
          <w:tcPr>
            <w:tcW w:w="1559" w:type="dxa"/>
          </w:tcPr>
          <w:p w14:paraId="34F1BDCF" w14:textId="77777777" w:rsidR="00D7037E" w:rsidRDefault="00D7037E">
            <w:pPr>
              <w:tabs>
                <w:tab w:val="right" w:pos="8744"/>
              </w:tabs>
              <w:rPr>
                <w:sz w:val="24"/>
              </w:rPr>
            </w:pPr>
          </w:p>
        </w:tc>
        <w:tc>
          <w:tcPr>
            <w:tcW w:w="1276" w:type="dxa"/>
          </w:tcPr>
          <w:p w14:paraId="390B84E4" w14:textId="77777777" w:rsidR="00D7037E" w:rsidRDefault="00D7037E">
            <w:pPr>
              <w:tabs>
                <w:tab w:val="right" w:pos="8744"/>
              </w:tabs>
              <w:rPr>
                <w:sz w:val="24"/>
              </w:rPr>
            </w:pPr>
          </w:p>
        </w:tc>
        <w:tc>
          <w:tcPr>
            <w:tcW w:w="1417" w:type="dxa"/>
          </w:tcPr>
          <w:p w14:paraId="09F5FEBD" w14:textId="77777777" w:rsidR="00D7037E" w:rsidRDefault="00D7037E">
            <w:pPr>
              <w:tabs>
                <w:tab w:val="right" w:pos="8744"/>
              </w:tabs>
              <w:rPr>
                <w:sz w:val="24"/>
              </w:rPr>
            </w:pPr>
          </w:p>
        </w:tc>
      </w:tr>
      <w:tr w:rsidR="00D91857" w14:paraId="19642598" w14:textId="77777777" w:rsidTr="00D5581A">
        <w:trPr>
          <w:jc w:val="center"/>
        </w:trPr>
        <w:tc>
          <w:tcPr>
            <w:tcW w:w="567" w:type="dxa"/>
          </w:tcPr>
          <w:p w14:paraId="03678B49" w14:textId="77777777" w:rsidR="00D91857" w:rsidRPr="00D7037E" w:rsidRDefault="00D91857" w:rsidP="006A7254">
            <w:pPr>
              <w:pStyle w:val="Paragraphedeliste"/>
              <w:numPr>
                <w:ilvl w:val="0"/>
                <w:numId w:val="37"/>
              </w:numPr>
              <w:tabs>
                <w:tab w:val="right" w:pos="8744"/>
              </w:tabs>
              <w:rPr>
                <w:sz w:val="24"/>
              </w:rPr>
            </w:pPr>
          </w:p>
        </w:tc>
        <w:tc>
          <w:tcPr>
            <w:tcW w:w="2284" w:type="dxa"/>
          </w:tcPr>
          <w:p w14:paraId="36570F5D" w14:textId="77777777" w:rsidR="00D91857" w:rsidRDefault="00D91857">
            <w:pPr>
              <w:tabs>
                <w:tab w:val="right" w:pos="8744"/>
              </w:tabs>
              <w:rPr>
                <w:sz w:val="24"/>
              </w:rPr>
            </w:pPr>
          </w:p>
        </w:tc>
        <w:tc>
          <w:tcPr>
            <w:tcW w:w="1260" w:type="dxa"/>
          </w:tcPr>
          <w:p w14:paraId="44F54431" w14:textId="77777777" w:rsidR="00D91857" w:rsidRDefault="00D91857">
            <w:pPr>
              <w:tabs>
                <w:tab w:val="right" w:pos="8744"/>
              </w:tabs>
              <w:rPr>
                <w:sz w:val="24"/>
              </w:rPr>
            </w:pPr>
          </w:p>
        </w:tc>
        <w:tc>
          <w:tcPr>
            <w:tcW w:w="1559" w:type="dxa"/>
          </w:tcPr>
          <w:p w14:paraId="1045EABD" w14:textId="77777777" w:rsidR="00D91857" w:rsidRDefault="00D91857">
            <w:pPr>
              <w:tabs>
                <w:tab w:val="right" w:pos="8744"/>
              </w:tabs>
              <w:rPr>
                <w:sz w:val="24"/>
              </w:rPr>
            </w:pPr>
          </w:p>
        </w:tc>
        <w:tc>
          <w:tcPr>
            <w:tcW w:w="1276" w:type="dxa"/>
          </w:tcPr>
          <w:p w14:paraId="654B0D74" w14:textId="77777777" w:rsidR="00D91857" w:rsidRDefault="00D91857">
            <w:pPr>
              <w:tabs>
                <w:tab w:val="right" w:pos="8744"/>
              </w:tabs>
              <w:rPr>
                <w:sz w:val="24"/>
              </w:rPr>
            </w:pPr>
          </w:p>
        </w:tc>
        <w:tc>
          <w:tcPr>
            <w:tcW w:w="1417" w:type="dxa"/>
          </w:tcPr>
          <w:p w14:paraId="0B500F35" w14:textId="77777777" w:rsidR="00D91857" w:rsidRDefault="00D91857">
            <w:pPr>
              <w:tabs>
                <w:tab w:val="right" w:pos="8744"/>
              </w:tabs>
              <w:rPr>
                <w:sz w:val="24"/>
              </w:rPr>
            </w:pPr>
          </w:p>
        </w:tc>
      </w:tr>
      <w:tr w:rsidR="00D91857" w14:paraId="614CCB85" w14:textId="77777777" w:rsidTr="00D5581A">
        <w:trPr>
          <w:jc w:val="center"/>
        </w:trPr>
        <w:tc>
          <w:tcPr>
            <w:tcW w:w="567" w:type="dxa"/>
          </w:tcPr>
          <w:p w14:paraId="3202FAAE" w14:textId="77777777" w:rsidR="00D91857" w:rsidRDefault="00D91857">
            <w:pPr>
              <w:tabs>
                <w:tab w:val="right" w:pos="8744"/>
              </w:tabs>
              <w:rPr>
                <w:sz w:val="24"/>
              </w:rPr>
            </w:pPr>
            <w:r>
              <w:rPr>
                <w:sz w:val="24"/>
              </w:rPr>
              <w:t>…</w:t>
            </w:r>
          </w:p>
        </w:tc>
        <w:tc>
          <w:tcPr>
            <w:tcW w:w="2284" w:type="dxa"/>
          </w:tcPr>
          <w:p w14:paraId="3757C379" w14:textId="77777777" w:rsidR="00D91857" w:rsidRDefault="00D91857">
            <w:pPr>
              <w:tabs>
                <w:tab w:val="right" w:pos="8744"/>
              </w:tabs>
              <w:rPr>
                <w:sz w:val="24"/>
              </w:rPr>
            </w:pPr>
          </w:p>
        </w:tc>
        <w:tc>
          <w:tcPr>
            <w:tcW w:w="1260" w:type="dxa"/>
          </w:tcPr>
          <w:p w14:paraId="3CF2BFC4" w14:textId="77777777" w:rsidR="00D91857" w:rsidRDefault="00D91857">
            <w:pPr>
              <w:tabs>
                <w:tab w:val="right" w:pos="8744"/>
              </w:tabs>
              <w:rPr>
                <w:sz w:val="24"/>
              </w:rPr>
            </w:pPr>
          </w:p>
        </w:tc>
        <w:tc>
          <w:tcPr>
            <w:tcW w:w="1559" w:type="dxa"/>
          </w:tcPr>
          <w:p w14:paraId="47B38EA1" w14:textId="77777777" w:rsidR="00D91857" w:rsidRDefault="00D91857">
            <w:pPr>
              <w:pStyle w:val="Outline"/>
              <w:tabs>
                <w:tab w:val="right" w:pos="8744"/>
              </w:tabs>
              <w:spacing w:before="0"/>
              <w:rPr>
                <w:kern w:val="0"/>
              </w:rPr>
            </w:pPr>
          </w:p>
        </w:tc>
        <w:tc>
          <w:tcPr>
            <w:tcW w:w="1276" w:type="dxa"/>
          </w:tcPr>
          <w:p w14:paraId="4E739AD1" w14:textId="77777777" w:rsidR="00D91857" w:rsidRDefault="00D91857">
            <w:pPr>
              <w:tabs>
                <w:tab w:val="right" w:pos="8744"/>
              </w:tabs>
              <w:rPr>
                <w:sz w:val="24"/>
              </w:rPr>
            </w:pPr>
          </w:p>
        </w:tc>
        <w:tc>
          <w:tcPr>
            <w:tcW w:w="1417" w:type="dxa"/>
          </w:tcPr>
          <w:p w14:paraId="44072615" w14:textId="77777777" w:rsidR="00D91857" w:rsidRDefault="00D91857">
            <w:pPr>
              <w:tabs>
                <w:tab w:val="right" w:pos="8744"/>
              </w:tabs>
              <w:rPr>
                <w:sz w:val="24"/>
              </w:rPr>
            </w:pPr>
          </w:p>
        </w:tc>
      </w:tr>
    </w:tbl>
    <w:p w14:paraId="5A2889A0" w14:textId="77777777" w:rsidR="00FC1647" w:rsidRDefault="00FC1647">
      <w:pPr>
        <w:tabs>
          <w:tab w:val="right" w:pos="8744"/>
        </w:tabs>
        <w:rPr>
          <w:sz w:val="24"/>
        </w:rPr>
      </w:pPr>
    </w:p>
    <w:p w14:paraId="6034B6EF" w14:textId="77777777" w:rsidR="00FC1647" w:rsidRDefault="00FC1647">
      <w:pPr>
        <w:tabs>
          <w:tab w:val="right" w:pos="8744"/>
        </w:tabs>
        <w:rPr>
          <w:sz w:val="24"/>
        </w:rPr>
      </w:pPr>
    </w:p>
    <w:p w14:paraId="615AD9AC" w14:textId="77777777" w:rsidR="00FC1647" w:rsidRDefault="00FC1647">
      <w:pPr>
        <w:pStyle w:val="Outline"/>
        <w:tabs>
          <w:tab w:val="left" w:pos="50"/>
          <w:tab w:val="left" w:pos="5670"/>
        </w:tabs>
        <w:spacing w:before="0"/>
        <w:rPr>
          <w:kern w:val="0"/>
        </w:rPr>
      </w:pPr>
      <w:r>
        <w:rPr>
          <w:kern w:val="0"/>
        </w:rPr>
        <w:t>Date : _________________________</w:t>
      </w:r>
      <w:r>
        <w:rPr>
          <w:kern w:val="0"/>
        </w:rPr>
        <w:tab/>
        <w:t>(signature et fonction)</w:t>
      </w:r>
    </w:p>
    <w:p w14:paraId="755D7612" w14:textId="77777777" w:rsidR="00D26ED6" w:rsidRDefault="00F27B11">
      <w:pPr>
        <w:tabs>
          <w:tab w:val="left" w:pos="540"/>
          <w:tab w:val="right" w:pos="7081"/>
        </w:tabs>
        <w:ind w:left="567" w:hanging="567"/>
        <w:jc w:val="both"/>
        <w:rPr>
          <w:b/>
          <w:sz w:val="24"/>
        </w:rPr>
      </w:pPr>
      <w:r>
        <w:rPr>
          <w:b/>
          <w:sz w:val="24"/>
        </w:rPr>
        <w:br w:type="page"/>
      </w:r>
    </w:p>
    <w:p w14:paraId="1D878189" w14:textId="77777777" w:rsidR="00FC1647" w:rsidRPr="006D1CFC" w:rsidRDefault="00FC1647" w:rsidP="006A7254">
      <w:pPr>
        <w:pStyle w:val="Head2SectionIII"/>
        <w:numPr>
          <w:ilvl w:val="0"/>
          <w:numId w:val="25"/>
        </w:numPr>
        <w:tabs>
          <w:tab w:val="clear" w:pos="567"/>
          <w:tab w:val="left" w:pos="426"/>
        </w:tabs>
        <w:ind w:left="426" w:hanging="426"/>
        <w:rPr>
          <w:b/>
          <w:sz w:val="24"/>
        </w:rPr>
      </w:pPr>
      <w:bookmarkStart w:id="117" w:name="_Toc318108276"/>
      <w:r w:rsidRPr="006D1CFC">
        <w:rPr>
          <w:b/>
          <w:sz w:val="24"/>
        </w:rPr>
        <w:lastRenderedPageBreak/>
        <w:tab/>
      </w:r>
      <w:r w:rsidR="0073183B" w:rsidRPr="006D1CFC">
        <w:rPr>
          <w:b/>
          <w:sz w:val="24"/>
        </w:rPr>
        <w:t>Liste des Références de Travaux similaires exécutés au cours des trois dernières années</w:t>
      </w:r>
      <w:bookmarkEnd w:id="117"/>
    </w:p>
    <w:p w14:paraId="728114F2" w14:textId="77777777" w:rsidR="00D26ED6" w:rsidRPr="006D1CFC" w:rsidRDefault="00D26ED6" w:rsidP="00D26ED6">
      <w:pPr>
        <w:tabs>
          <w:tab w:val="left" w:pos="540"/>
          <w:tab w:val="right" w:pos="7081"/>
        </w:tabs>
        <w:ind w:left="567" w:hanging="567"/>
        <w:jc w:val="both"/>
        <w:rPr>
          <w:b/>
          <w:sz w:val="24"/>
        </w:rPr>
      </w:pPr>
    </w:p>
    <w:p w14:paraId="5D0D803F" w14:textId="77777777" w:rsidR="00FC1647" w:rsidRDefault="00FC1647">
      <w:pPr>
        <w:spacing w:line="240" w:lineRule="atLeast"/>
        <w:jc w:val="both"/>
        <w:rPr>
          <w:sz w:val="24"/>
        </w:rPr>
      </w:pPr>
      <w:r>
        <w:rPr>
          <w:sz w:val="24"/>
        </w:rPr>
        <w:t>Le Candidat doit fournir des renseignements exacts et fournir une liste de références portant sur des réalisations de travaux de même nature et le volume de chaque type de travaux effectués au cours de chacune des trois dernières années et des informations détaillées sur les travaux en cours et les engagements contractuels </w:t>
      </w:r>
      <w:r w:rsidR="00D91857">
        <w:rPr>
          <w:sz w:val="24"/>
        </w:rPr>
        <w:t xml:space="preserve">ainsi que  </w:t>
      </w:r>
      <w:r>
        <w:rPr>
          <w:sz w:val="24"/>
        </w:rPr>
        <w:t xml:space="preserve">les clients qui peuvent être contactés. </w:t>
      </w:r>
    </w:p>
    <w:p w14:paraId="69FDE64C" w14:textId="77777777" w:rsidR="000A3383" w:rsidRDefault="000A3383">
      <w:pPr>
        <w:spacing w:line="240" w:lineRule="atLeast"/>
        <w:jc w:val="both"/>
        <w:rPr>
          <w:sz w:val="24"/>
        </w:rPr>
      </w:pPr>
    </w:p>
    <w:p w14:paraId="4C78E3A6" w14:textId="77777777" w:rsidR="00FC1647" w:rsidRDefault="00FC1647">
      <w:pPr>
        <w:spacing w:line="240" w:lineRule="atLeast"/>
        <w:jc w:val="both"/>
        <w:rPr>
          <w:b/>
          <w:sz w:val="24"/>
        </w:rPr>
      </w:pPr>
    </w:p>
    <w:tbl>
      <w:tblPr>
        <w:tblW w:w="9356" w:type="dxa"/>
        <w:jc w:val="center"/>
        <w:tblLayout w:type="fixed"/>
        <w:tblCellMar>
          <w:left w:w="80" w:type="dxa"/>
          <w:right w:w="80" w:type="dxa"/>
        </w:tblCellMar>
        <w:tblLook w:val="0000" w:firstRow="0" w:lastRow="0" w:firstColumn="0" w:lastColumn="0" w:noHBand="0" w:noVBand="0"/>
      </w:tblPr>
      <w:tblGrid>
        <w:gridCol w:w="2348"/>
        <w:gridCol w:w="984"/>
        <w:gridCol w:w="1346"/>
        <w:gridCol w:w="1276"/>
        <w:gridCol w:w="1843"/>
        <w:gridCol w:w="1559"/>
      </w:tblGrid>
      <w:tr w:rsidR="00FC1647" w14:paraId="1C783CA8" w14:textId="77777777" w:rsidTr="00573D9E">
        <w:trPr>
          <w:cantSplit/>
          <w:jc w:val="center"/>
        </w:trPr>
        <w:tc>
          <w:tcPr>
            <w:tcW w:w="2348" w:type="dxa"/>
            <w:tcBorders>
              <w:top w:val="double" w:sz="4" w:space="0" w:color="auto"/>
              <w:left w:val="double" w:sz="4" w:space="0" w:color="auto"/>
              <w:bottom w:val="double" w:sz="4" w:space="0" w:color="auto"/>
              <w:right w:val="single" w:sz="6" w:space="0" w:color="auto"/>
            </w:tcBorders>
            <w:vAlign w:val="center"/>
          </w:tcPr>
          <w:p w14:paraId="54C242AD" w14:textId="77777777" w:rsidR="00FC1647" w:rsidRDefault="007463F6" w:rsidP="00733CA1">
            <w:pPr>
              <w:spacing w:line="240" w:lineRule="atLeast"/>
              <w:jc w:val="center"/>
              <w:rPr>
                <w:b/>
              </w:rPr>
            </w:pPr>
            <w:r>
              <w:rPr>
                <w:b/>
              </w:rPr>
              <w:t>OPERATION</w:t>
            </w:r>
          </w:p>
        </w:tc>
        <w:tc>
          <w:tcPr>
            <w:tcW w:w="984" w:type="dxa"/>
            <w:tcBorders>
              <w:top w:val="double" w:sz="4" w:space="0" w:color="auto"/>
              <w:left w:val="single" w:sz="6" w:space="0" w:color="auto"/>
              <w:bottom w:val="double" w:sz="4" w:space="0" w:color="auto"/>
              <w:right w:val="single" w:sz="6" w:space="0" w:color="auto"/>
            </w:tcBorders>
            <w:vAlign w:val="center"/>
          </w:tcPr>
          <w:p w14:paraId="3B84CBDA" w14:textId="77777777" w:rsidR="00FC1647" w:rsidRDefault="00FC1647" w:rsidP="00733CA1">
            <w:pPr>
              <w:spacing w:line="240" w:lineRule="atLeast"/>
              <w:jc w:val="center"/>
              <w:rPr>
                <w:b/>
              </w:rPr>
            </w:pPr>
            <w:r>
              <w:rPr>
                <w:b/>
              </w:rPr>
              <w:t>ANNEE</w:t>
            </w:r>
          </w:p>
        </w:tc>
        <w:tc>
          <w:tcPr>
            <w:tcW w:w="1346" w:type="dxa"/>
            <w:tcBorders>
              <w:top w:val="double" w:sz="4" w:space="0" w:color="auto"/>
              <w:left w:val="single" w:sz="6" w:space="0" w:color="auto"/>
              <w:bottom w:val="double" w:sz="4" w:space="0" w:color="auto"/>
              <w:right w:val="single" w:sz="6" w:space="0" w:color="auto"/>
            </w:tcBorders>
            <w:vAlign w:val="center"/>
          </w:tcPr>
          <w:p w14:paraId="708D3E56" w14:textId="77777777" w:rsidR="00FC1647" w:rsidRDefault="00FC1647" w:rsidP="00733CA1">
            <w:pPr>
              <w:spacing w:line="240" w:lineRule="atLeast"/>
              <w:jc w:val="center"/>
              <w:rPr>
                <w:b/>
              </w:rPr>
            </w:pPr>
            <w:r>
              <w:rPr>
                <w:b/>
              </w:rPr>
              <w:t xml:space="preserve">TRAVAUX </w:t>
            </w:r>
            <w:r w:rsidR="00291E19">
              <w:rPr>
                <w:b/>
              </w:rPr>
              <w:t>ACHEVES</w:t>
            </w:r>
          </w:p>
        </w:tc>
        <w:tc>
          <w:tcPr>
            <w:tcW w:w="1276" w:type="dxa"/>
            <w:tcBorders>
              <w:top w:val="double" w:sz="4" w:space="0" w:color="auto"/>
              <w:left w:val="single" w:sz="6" w:space="0" w:color="auto"/>
              <w:bottom w:val="double" w:sz="4" w:space="0" w:color="auto"/>
              <w:right w:val="single" w:sz="6" w:space="0" w:color="auto"/>
            </w:tcBorders>
            <w:vAlign w:val="center"/>
          </w:tcPr>
          <w:p w14:paraId="759D68C4" w14:textId="77777777" w:rsidR="00FC1647" w:rsidRDefault="00FC1647" w:rsidP="00733CA1">
            <w:pPr>
              <w:spacing w:line="240" w:lineRule="atLeast"/>
              <w:jc w:val="center"/>
              <w:rPr>
                <w:b/>
              </w:rPr>
            </w:pPr>
            <w:r>
              <w:rPr>
                <w:b/>
              </w:rPr>
              <w:t>TRAVAUX EN COURS</w:t>
            </w:r>
          </w:p>
        </w:tc>
        <w:tc>
          <w:tcPr>
            <w:tcW w:w="1843" w:type="dxa"/>
            <w:tcBorders>
              <w:top w:val="double" w:sz="4" w:space="0" w:color="auto"/>
              <w:left w:val="single" w:sz="6" w:space="0" w:color="auto"/>
              <w:bottom w:val="double" w:sz="4" w:space="0" w:color="auto"/>
              <w:right w:val="single" w:sz="6" w:space="0" w:color="auto"/>
            </w:tcBorders>
            <w:vAlign w:val="center"/>
          </w:tcPr>
          <w:p w14:paraId="32C92D67" w14:textId="77777777" w:rsidR="00FC1647" w:rsidRDefault="00FC1647" w:rsidP="00733CA1">
            <w:pPr>
              <w:spacing w:line="240" w:lineRule="atLeast"/>
              <w:jc w:val="center"/>
              <w:rPr>
                <w:b/>
              </w:rPr>
            </w:pPr>
            <w:r>
              <w:rPr>
                <w:b/>
              </w:rPr>
              <w:t>ENGAGEMENTS CONTRACTUELS</w:t>
            </w:r>
          </w:p>
        </w:tc>
        <w:tc>
          <w:tcPr>
            <w:tcW w:w="1559" w:type="dxa"/>
            <w:tcBorders>
              <w:top w:val="double" w:sz="4" w:space="0" w:color="auto"/>
              <w:left w:val="single" w:sz="6" w:space="0" w:color="auto"/>
              <w:bottom w:val="double" w:sz="4" w:space="0" w:color="auto"/>
              <w:right w:val="double" w:sz="4" w:space="0" w:color="auto"/>
            </w:tcBorders>
            <w:vAlign w:val="center"/>
          </w:tcPr>
          <w:p w14:paraId="6ADF882E" w14:textId="77777777" w:rsidR="00FC1647" w:rsidRDefault="00FC1647" w:rsidP="00733CA1">
            <w:pPr>
              <w:spacing w:line="240" w:lineRule="atLeast"/>
              <w:jc w:val="center"/>
              <w:rPr>
                <w:b/>
              </w:rPr>
            </w:pPr>
            <w:r>
              <w:rPr>
                <w:b/>
              </w:rPr>
              <w:t>REFERENCES</w:t>
            </w:r>
          </w:p>
        </w:tc>
      </w:tr>
      <w:tr w:rsidR="00FC1647" w14:paraId="17B6EEE1" w14:textId="77777777" w:rsidTr="008E79F7">
        <w:trPr>
          <w:cantSplit/>
          <w:jc w:val="center"/>
        </w:trPr>
        <w:tc>
          <w:tcPr>
            <w:tcW w:w="2348" w:type="dxa"/>
            <w:tcBorders>
              <w:left w:val="double" w:sz="4" w:space="0" w:color="auto"/>
              <w:bottom w:val="single" w:sz="6" w:space="0" w:color="auto"/>
              <w:right w:val="double" w:sz="4" w:space="0" w:color="auto"/>
            </w:tcBorders>
          </w:tcPr>
          <w:p w14:paraId="4BBBBAE5" w14:textId="77777777" w:rsidR="00FC1647" w:rsidRPr="003F5C1B" w:rsidRDefault="003F5C1B" w:rsidP="006A7254">
            <w:pPr>
              <w:pStyle w:val="Paragraphedeliste"/>
              <w:numPr>
                <w:ilvl w:val="0"/>
                <w:numId w:val="38"/>
              </w:numPr>
              <w:spacing w:line="240" w:lineRule="atLeast"/>
              <w:ind w:left="179" w:hanging="179"/>
              <w:jc w:val="both"/>
              <w:rPr>
                <w:b/>
              </w:rPr>
            </w:pPr>
            <w:r w:rsidRPr="003F5C1B">
              <w:rPr>
                <w:b/>
              </w:rPr>
              <w:t xml:space="preserve"> </w:t>
            </w:r>
            <w:r w:rsidR="00FC1647" w:rsidRPr="003F5C1B">
              <w:rPr>
                <w:b/>
              </w:rPr>
              <w:t>BATIMENTS</w:t>
            </w:r>
          </w:p>
        </w:tc>
        <w:tc>
          <w:tcPr>
            <w:tcW w:w="984" w:type="dxa"/>
            <w:tcBorders>
              <w:top w:val="double" w:sz="4" w:space="0" w:color="auto"/>
              <w:left w:val="double" w:sz="4" w:space="0" w:color="auto"/>
              <w:bottom w:val="single" w:sz="6" w:space="0" w:color="auto"/>
              <w:right w:val="single" w:sz="6" w:space="0" w:color="auto"/>
            </w:tcBorders>
          </w:tcPr>
          <w:p w14:paraId="7BFDB011" w14:textId="77777777" w:rsidR="00FC1647" w:rsidRDefault="00FC1647">
            <w:pPr>
              <w:spacing w:line="240" w:lineRule="atLeast"/>
              <w:jc w:val="both"/>
            </w:pPr>
          </w:p>
        </w:tc>
        <w:tc>
          <w:tcPr>
            <w:tcW w:w="1346" w:type="dxa"/>
            <w:tcBorders>
              <w:top w:val="double" w:sz="4" w:space="0" w:color="auto"/>
              <w:left w:val="single" w:sz="6" w:space="0" w:color="auto"/>
              <w:bottom w:val="single" w:sz="6" w:space="0" w:color="auto"/>
              <w:right w:val="single" w:sz="6" w:space="0" w:color="auto"/>
            </w:tcBorders>
          </w:tcPr>
          <w:p w14:paraId="4E5863F3" w14:textId="77777777" w:rsidR="00FC1647" w:rsidRDefault="00FC1647">
            <w:pPr>
              <w:spacing w:line="240" w:lineRule="atLeast"/>
              <w:jc w:val="both"/>
            </w:pPr>
          </w:p>
        </w:tc>
        <w:tc>
          <w:tcPr>
            <w:tcW w:w="1276" w:type="dxa"/>
            <w:tcBorders>
              <w:top w:val="double" w:sz="4" w:space="0" w:color="auto"/>
              <w:left w:val="single" w:sz="6" w:space="0" w:color="auto"/>
              <w:bottom w:val="single" w:sz="6" w:space="0" w:color="auto"/>
              <w:right w:val="single" w:sz="6" w:space="0" w:color="auto"/>
            </w:tcBorders>
          </w:tcPr>
          <w:p w14:paraId="2FFF5126" w14:textId="77777777" w:rsidR="00FC1647" w:rsidRDefault="00FC1647">
            <w:pPr>
              <w:spacing w:line="240" w:lineRule="atLeast"/>
              <w:jc w:val="both"/>
            </w:pPr>
          </w:p>
        </w:tc>
        <w:tc>
          <w:tcPr>
            <w:tcW w:w="1843" w:type="dxa"/>
            <w:tcBorders>
              <w:top w:val="double" w:sz="4" w:space="0" w:color="auto"/>
              <w:left w:val="single" w:sz="6" w:space="0" w:color="auto"/>
              <w:bottom w:val="single" w:sz="6" w:space="0" w:color="auto"/>
              <w:right w:val="single" w:sz="6" w:space="0" w:color="auto"/>
            </w:tcBorders>
          </w:tcPr>
          <w:p w14:paraId="70D8D98C" w14:textId="77777777" w:rsidR="00FC1647" w:rsidRDefault="00FC1647">
            <w:pPr>
              <w:spacing w:line="240" w:lineRule="atLeast"/>
              <w:jc w:val="both"/>
            </w:pPr>
          </w:p>
        </w:tc>
        <w:tc>
          <w:tcPr>
            <w:tcW w:w="1559" w:type="dxa"/>
            <w:tcBorders>
              <w:top w:val="double" w:sz="4" w:space="0" w:color="auto"/>
              <w:left w:val="single" w:sz="6" w:space="0" w:color="auto"/>
              <w:bottom w:val="single" w:sz="6" w:space="0" w:color="auto"/>
              <w:right w:val="double" w:sz="4" w:space="0" w:color="auto"/>
            </w:tcBorders>
          </w:tcPr>
          <w:p w14:paraId="4A1EB948" w14:textId="77777777" w:rsidR="00FC1647" w:rsidRDefault="00FC1647">
            <w:pPr>
              <w:spacing w:line="240" w:lineRule="atLeast"/>
              <w:jc w:val="both"/>
            </w:pPr>
          </w:p>
        </w:tc>
      </w:tr>
      <w:tr w:rsidR="00FC1647" w14:paraId="2D47E8DF" w14:textId="77777777" w:rsidTr="008E79F7">
        <w:trPr>
          <w:cantSplit/>
          <w:jc w:val="center"/>
        </w:trPr>
        <w:tc>
          <w:tcPr>
            <w:tcW w:w="2348" w:type="dxa"/>
            <w:tcBorders>
              <w:top w:val="single" w:sz="6" w:space="0" w:color="auto"/>
              <w:left w:val="double" w:sz="4" w:space="0" w:color="auto"/>
              <w:bottom w:val="single" w:sz="6" w:space="0" w:color="auto"/>
              <w:right w:val="double" w:sz="4" w:space="0" w:color="auto"/>
            </w:tcBorders>
          </w:tcPr>
          <w:p w14:paraId="5FF6DA8B" w14:textId="77777777" w:rsidR="00FC1647" w:rsidRDefault="00FC1647">
            <w:pPr>
              <w:spacing w:line="240" w:lineRule="atLeast"/>
              <w:jc w:val="both"/>
            </w:pPr>
          </w:p>
        </w:tc>
        <w:tc>
          <w:tcPr>
            <w:tcW w:w="984" w:type="dxa"/>
            <w:tcBorders>
              <w:top w:val="single" w:sz="6" w:space="0" w:color="auto"/>
              <w:left w:val="double" w:sz="4" w:space="0" w:color="auto"/>
              <w:bottom w:val="single" w:sz="6" w:space="0" w:color="auto"/>
              <w:right w:val="single" w:sz="6" w:space="0" w:color="auto"/>
            </w:tcBorders>
          </w:tcPr>
          <w:p w14:paraId="1C2AF82A" w14:textId="77777777" w:rsidR="00FC1647" w:rsidRDefault="00FC1647">
            <w:pPr>
              <w:spacing w:line="240" w:lineRule="atLeast"/>
              <w:jc w:val="both"/>
            </w:pPr>
          </w:p>
        </w:tc>
        <w:tc>
          <w:tcPr>
            <w:tcW w:w="1346" w:type="dxa"/>
            <w:tcBorders>
              <w:top w:val="single" w:sz="6" w:space="0" w:color="auto"/>
              <w:left w:val="single" w:sz="6" w:space="0" w:color="auto"/>
              <w:bottom w:val="single" w:sz="6" w:space="0" w:color="auto"/>
              <w:right w:val="single" w:sz="6" w:space="0" w:color="auto"/>
            </w:tcBorders>
          </w:tcPr>
          <w:p w14:paraId="377F2BCA" w14:textId="77777777" w:rsidR="00FC1647" w:rsidRDefault="00FC1647">
            <w:pPr>
              <w:spacing w:line="240" w:lineRule="atLeast"/>
              <w:jc w:val="both"/>
            </w:pPr>
          </w:p>
        </w:tc>
        <w:tc>
          <w:tcPr>
            <w:tcW w:w="1276" w:type="dxa"/>
            <w:tcBorders>
              <w:top w:val="single" w:sz="6" w:space="0" w:color="auto"/>
              <w:left w:val="single" w:sz="6" w:space="0" w:color="auto"/>
              <w:bottom w:val="single" w:sz="6" w:space="0" w:color="auto"/>
              <w:right w:val="single" w:sz="6" w:space="0" w:color="auto"/>
            </w:tcBorders>
          </w:tcPr>
          <w:p w14:paraId="24BFB7A1" w14:textId="77777777" w:rsidR="00FC1647" w:rsidRDefault="00FC1647">
            <w:pPr>
              <w:spacing w:line="240" w:lineRule="atLeast"/>
              <w:jc w:val="both"/>
            </w:pPr>
          </w:p>
        </w:tc>
        <w:tc>
          <w:tcPr>
            <w:tcW w:w="1843" w:type="dxa"/>
            <w:tcBorders>
              <w:top w:val="single" w:sz="6" w:space="0" w:color="auto"/>
              <w:left w:val="single" w:sz="6" w:space="0" w:color="auto"/>
              <w:bottom w:val="single" w:sz="6" w:space="0" w:color="auto"/>
              <w:right w:val="single" w:sz="6" w:space="0" w:color="auto"/>
            </w:tcBorders>
          </w:tcPr>
          <w:p w14:paraId="69F46DC2" w14:textId="77777777" w:rsidR="00FC1647" w:rsidRDefault="00FC1647">
            <w:pPr>
              <w:spacing w:line="240" w:lineRule="atLeast"/>
              <w:jc w:val="both"/>
            </w:pPr>
          </w:p>
        </w:tc>
        <w:tc>
          <w:tcPr>
            <w:tcW w:w="1559" w:type="dxa"/>
            <w:tcBorders>
              <w:top w:val="single" w:sz="6" w:space="0" w:color="auto"/>
              <w:left w:val="single" w:sz="6" w:space="0" w:color="auto"/>
              <w:bottom w:val="single" w:sz="6" w:space="0" w:color="auto"/>
              <w:right w:val="double" w:sz="4" w:space="0" w:color="auto"/>
            </w:tcBorders>
          </w:tcPr>
          <w:p w14:paraId="6123963F" w14:textId="77777777" w:rsidR="00FC1647" w:rsidRDefault="00FC1647">
            <w:pPr>
              <w:spacing w:line="240" w:lineRule="atLeast"/>
              <w:jc w:val="both"/>
            </w:pPr>
          </w:p>
        </w:tc>
      </w:tr>
      <w:tr w:rsidR="00FC1647" w14:paraId="280CB29F" w14:textId="77777777" w:rsidTr="008E79F7">
        <w:trPr>
          <w:cantSplit/>
          <w:jc w:val="center"/>
        </w:trPr>
        <w:tc>
          <w:tcPr>
            <w:tcW w:w="2348" w:type="dxa"/>
            <w:tcBorders>
              <w:top w:val="single" w:sz="6" w:space="0" w:color="auto"/>
              <w:left w:val="double" w:sz="4" w:space="0" w:color="auto"/>
              <w:bottom w:val="single" w:sz="6" w:space="0" w:color="auto"/>
              <w:right w:val="double" w:sz="4" w:space="0" w:color="auto"/>
            </w:tcBorders>
          </w:tcPr>
          <w:p w14:paraId="3ABD81C3" w14:textId="77777777" w:rsidR="00FC1647" w:rsidRDefault="00FC1647">
            <w:pPr>
              <w:spacing w:line="240" w:lineRule="atLeast"/>
              <w:jc w:val="both"/>
            </w:pPr>
          </w:p>
        </w:tc>
        <w:tc>
          <w:tcPr>
            <w:tcW w:w="984" w:type="dxa"/>
            <w:tcBorders>
              <w:top w:val="single" w:sz="6" w:space="0" w:color="auto"/>
              <w:left w:val="double" w:sz="4" w:space="0" w:color="auto"/>
              <w:bottom w:val="single" w:sz="6" w:space="0" w:color="auto"/>
              <w:right w:val="single" w:sz="6" w:space="0" w:color="auto"/>
            </w:tcBorders>
          </w:tcPr>
          <w:p w14:paraId="1327EC03" w14:textId="77777777" w:rsidR="00FC1647" w:rsidRDefault="00FC1647">
            <w:pPr>
              <w:spacing w:line="240" w:lineRule="atLeast"/>
              <w:jc w:val="both"/>
            </w:pPr>
          </w:p>
        </w:tc>
        <w:tc>
          <w:tcPr>
            <w:tcW w:w="1346" w:type="dxa"/>
            <w:tcBorders>
              <w:top w:val="single" w:sz="6" w:space="0" w:color="auto"/>
              <w:left w:val="single" w:sz="6" w:space="0" w:color="auto"/>
              <w:bottom w:val="single" w:sz="6" w:space="0" w:color="auto"/>
              <w:right w:val="single" w:sz="6" w:space="0" w:color="auto"/>
            </w:tcBorders>
          </w:tcPr>
          <w:p w14:paraId="7D95DE37" w14:textId="77777777" w:rsidR="00FC1647" w:rsidRDefault="00FC1647">
            <w:pPr>
              <w:spacing w:line="240" w:lineRule="atLeast"/>
              <w:jc w:val="both"/>
            </w:pPr>
          </w:p>
        </w:tc>
        <w:tc>
          <w:tcPr>
            <w:tcW w:w="1276" w:type="dxa"/>
            <w:tcBorders>
              <w:top w:val="single" w:sz="6" w:space="0" w:color="auto"/>
              <w:left w:val="single" w:sz="6" w:space="0" w:color="auto"/>
              <w:bottom w:val="single" w:sz="6" w:space="0" w:color="auto"/>
              <w:right w:val="single" w:sz="6" w:space="0" w:color="auto"/>
            </w:tcBorders>
          </w:tcPr>
          <w:p w14:paraId="797AEDD8" w14:textId="77777777" w:rsidR="00FC1647" w:rsidRDefault="00FC1647">
            <w:pPr>
              <w:spacing w:line="240" w:lineRule="atLeast"/>
              <w:jc w:val="both"/>
            </w:pPr>
          </w:p>
        </w:tc>
        <w:tc>
          <w:tcPr>
            <w:tcW w:w="1843" w:type="dxa"/>
            <w:tcBorders>
              <w:top w:val="single" w:sz="6" w:space="0" w:color="auto"/>
              <w:left w:val="single" w:sz="6" w:space="0" w:color="auto"/>
              <w:bottom w:val="single" w:sz="6" w:space="0" w:color="auto"/>
              <w:right w:val="single" w:sz="6" w:space="0" w:color="auto"/>
            </w:tcBorders>
          </w:tcPr>
          <w:p w14:paraId="7C03800F" w14:textId="77777777" w:rsidR="00FC1647" w:rsidRDefault="00FC1647">
            <w:pPr>
              <w:spacing w:line="240" w:lineRule="atLeast"/>
              <w:jc w:val="both"/>
            </w:pPr>
          </w:p>
        </w:tc>
        <w:tc>
          <w:tcPr>
            <w:tcW w:w="1559" w:type="dxa"/>
            <w:tcBorders>
              <w:top w:val="single" w:sz="6" w:space="0" w:color="auto"/>
              <w:left w:val="single" w:sz="6" w:space="0" w:color="auto"/>
              <w:bottom w:val="single" w:sz="6" w:space="0" w:color="auto"/>
              <w:right w:val="double" w:sz="4" w:space="0" w:color="auto"/>
            </w:tcBorders>
          </w:tcPr>
          <w:p w14:paraId="2D54C4C0" w14:textId="77777777" w:rsidR="00FC1647" w:rsidRDefault="00FC1647">
            <w:pPr>
              <w:spacing w:line="240" w:lineRule="atLeast"/>
              <w:jc w:val="both"/>
            </w:pPr>
          </w:p>
        </w:tc>
      </w:tr>
      <w:tr w:rsidR="00FC1647" w14:paraId="7E213563" w14:textId="77777777" w:rsidTr="008E79F7">
        <w:trPr>
          <w:cantSplit/>
          <w:jc w:val="center"/>
        </w:trPr>
        <w:tc>
          <w:tcPr>
            <w:tcW w:w="2348" w:type="dxa"/>
            <w:tcBorders>
              <w:top w:val="single" w:sz="6" w:space="0" w:color="auto"/>
              <w:left w:val="double" w:sz="4" w:space="0" w:color="auto"/>
              <w:bottom w:val="single" w:sz="6" w:space="0" w:color="auto"/>
              <w:right w:val="double" w:sz="4" w:space="0" w:color="auto"/>
            </w:tcBorders>
          </w:tcPr>
          <w:p w14:paraId="0A2D526F" w14:textId="77777777" w:rsidR="00FC1647" w:rsidRDefault="00FC1647">
            <w:pPr>
              <w:spacing w:line="240" w:lineRule="atLeast"/>
              <w:jc w:val="both"/>
            </w:pPr>
          </w:p>
        </w:tc>
        <w:tc>
          <w:tcPr>
            <w:tcW w:w="984" w:type="dxa"/>
            <w:tcBorders>
              <w:top w:val="single" w:sz="6" w:space="0" w:color="auto"/>
              <w:left w:val="double" w:sz="4" w:space="0" w:color="auto"/>
              <w:bottom w:val="single" w:sz="6" w:space="0" w:color="auto"/>
              <w:right w:val="single" w:sz="6" w:space="0" w:color="auto"/>
            </w:tcBorders>
          </w:tcPr>
          <w:p w14:paraId="07C0298B" w14:textId="77777777" w:rsidR="00FC1647" w:rsidRDefault="00FC1647">
            <w:pPr>
              <w:spacing w:line="240" w:lineRule="atLeast"/>
              <w:jc w:val="both"/>
            </w:pPr>
          </w:p>
        </w:tc>
        <w:tc>
          <w:tcPr>
            <w:tcW w:w="1346" w:type="dxa"/>
            <w:tcBorders>
              <w:top w:val="single" w:sz="6" w:space="0" w:color="auto"/>
              <w:left w:val="single" w:sz="6" w:space="0" w:color="auto"/>
              <w:bottom w:val="single" w:sz="6" w:space="0" w:color="auto"/>
              <w:right w:val="single" w:sz="6" w:space="0" w:color="auto"/>
            </w:tcBorders>
          </w:tcPr>
          <w:p w14:paraId="72067C54" w14:textId="77777777" w:rsidR="00FC1647" w:rsidRDefault="00FC1647">
            <w:pPr>
              <w:spacing w:line="240" w:lineRule="atLeast"/>
              <w:jc w:val="both"/>
            </w:pPr>
          </w:p>
        </w:tc>
        <w:tc>
          <w:tcPr>
            <w:tcW w:w="1276" w:type="dxa"/>
            <w:tcBorders>
              <w:top w:val="single" w:sz="6" w:space="0" w:color="auto"/>
              <w:left w:val="single" w:sz="6" w:space="0" w:color="auto"/>
              <w:bottom w:val="single" w:sz="6" w:space="0" w:color="auto"/>
              <w:right w:val="single" w:sz="6" w:space="0" w:color="auto"/>
            </w:tcBorders>
          </w:tcPr>
          <w:p w14:paraId="7DDCA39D" w14:textId="77777777" w:rsidR="00FC1647" w:rsidRDefault="00FC1647">
            <w:pPr>
              <w:spacing w:line="240" w:lineRule="atLeast"/>
              <w:jc w:val="both"/>
            </w:pPr>
          </w:p>
        </w:tc>
        <w:tc>
          <w:tcPr>
            <w:tcW w:w="1843" w:type="dxa"/>
            <w:tcBorders>
              <w:top w:val="single" w:sz="6" w:space="0" w:color="auto"/>
              <w:left w:val="single" w:sz="6" w:space="0" w:color="auto"/>
              <w:bottom w:val="single" w:sz="6" w:space="0" w:color="auto"/>
              <w:right w:val="single" w:sz="6" w:space="0" w:color="auto"/>
            </w:tcBorders>
          </w:tcPr>
          <w:p w14:paraId="147DBD0B" w14:textId="77777777" w:rsidR="00FC1647" w:rsidRDefault="00FC1647">
            <w:pPr>
              <w:spacing w:line="240" w:lineRule="atLeast"/>
              <w:jc w:val="both"/>
            </w:pPr>
          </w:p>
        </w:tc>
        <w:tc>
          <w:tcPr>
            <w:tcW w:w="1559" w:type="dxa"/>
            <w:tcBorders>
              <w:top w:val="single" w:sz="6" w:space="0" w:color="auto"/>
              <w:left w:val="single" w:sz="6" w:space="0" w:color="auto"/>
              <w:bottom w:val="single" w:sz="6" w:space="0" w:color="auto"/>
              <w:right w:val="double" w:sz="4" w:space="0" w:color="auto"/>
            </w:tcBorders>
          </w:tcPr>
          <w:p w14:paraId="36C9FDFA" w14:textId="77777777" w:rsidR="00FC1647" w:rsidRDefault="00FC1647">
            <w:pPr>
              <w:spacing w:line="240" w:lineRule="atLeast"/>
              <w:jc w:val="both"/>
            </w:pPr>
          </w:p>
        </w:tc>
      </w:tr>
      <w:tr w:rsidR="00FC1647" w14:paraId="59243B73" w14:textId="77777777" w:rsidTr="008E79F7">
        <w:trPr>
          <w:cantSplit/>
          <w:jc w:val="center"/>
        </w:trPr>
        <w:tc>
          <w:tcPr>
            <w:tcW w:w="2348" w:type="dxa"/>
            <w:tcBorders>
              <w:top w:val="single" w:sz="6" w:space="0" w:color="auto"/>
              <w:left w:val="double" w:sz="4" w:space="0" w:color="auto"/>
              <w:bottom w:val="single" w:sz="6" w:space="0" w:color="auto"/>
              <w:right w:val="double" w:sz="4" w:space="0" w:color="auto"/>
            </w:tcBorders>
          </w:tcPr>
          <w:p w14:paraId="5B0A0170" w14:textId="77777777" w:rsidR="00FC1647" w:rsidRDefault="00FC1647" w:rsidP="006A7254">
            <w:pPr>
              <w:pStyle w:val="Paragraphedeliste"/>
              <w:numPr>
                <w:ilvl w:val="0"/>
                <w:numId w:val="38"/>
              </w:numPr>
              <w:spacing w:line="240" w:lineRule="atLeast"/>
              <w:ind w:left="179" w:hanging="179"/>
              <w:jc w:val="both"/>
              <w:rPr>
                <w:b/>
              </w:rPr>
            </w:pPr>
            <w:r>
              <w:rPr>
                <w:b/>
              </w:rPr>
              <w:t>VOIRIE</w:t>
            </w:r>
          </w:p>
        </w:tc>
        <w:tc>
          <w:tcPr>
            <w:tcW w:w="984" w:type="dxa"/>
            <w:tcBorders>
              <w:top w:val="single" w:sz="6" w:space="0" w:color="auto"/>
              <w:left w:val="double" w:sz="4" w:space="0" w:color="auto"/>
              <w:bottom w:val="single" w:sz="6" w:space="0" w:color="auto"/>
              <w:right w:val="single" w:sz="6" w:space="0" w:color="auto"/>
            </w:tcBorders>
          </w:tcPr>
          <w:p w14:paraId="29E603E0" w14:textId="77777777" w:rsidR="00FC1647" w:rsidRDefault="00FC1647">
            <w:pPr>
              <w:spacing w:line="240" w:lineRule="atLeast"/>
              <w:jc w:val="both"/>
            </w:pPr>
          </w:p>
        </w:tc>
        <w:tc>
          <w:tcPr>
            <w:tcW w:w="1346" w:type="dxa"/>
            <w:tcBorders>
              <w:top w:val="single" w:sz="6" w:space="0" w:color="auto"/>
              <w:left w:val="single" w:sz="6" w:space="0" w:color="auto"/>
              <w:bottom w:val="single" w:sz="6" w:space="0" w:color="auto"/>
              <w:right w:val="single" w:sz="6" w:space="0" w:color="auto"/>
            </w:tcBorders>
          </w:tcPr>
          <w:p w14:paraId="782F6836" w14:textId="77777777" w:rsidR="00FC1647" w:rsidRDefault="00FC1647">
            <w:pPr>
              <w:spacing w:line="240" w:lineRule="atLeast"/>
              <w:jc w:val="both"/>
            </w:pPr>
          </w:p>
        </w:tc>
        <w:tc>
          <w:tcPr>
            <w:tcW w:w="1276" w:type="dxa"/>
            <w:tcBorders>
              <w:top w:val="single" w:sz="6" w:space="0" w:color="auto"/>
              <w:left w:val="single" w:sz="6" w:space="0" w:color="auto"/>
              <w:bottom w:val="single" w:sz="6" w:space="0" w:color="auto"/>
              <w:right w:val="single" w:sz="6" w:space="0" w:color="auto"/>
            </w:tcBorders>
          </w:tcPr>
          <w:p w14:paraId="4DBDD687" w14:textId="77777777" w:rsidR="00FC1647" w:rsidRDefault="00FC1647">
            <w:pPr>
              <w:spacing w:line="240" w:lineRule="atLeast"/>
              <w:jc w:val="both"/>
            </w:pPr>
          </w:p>
        </w:tc>
        <w:tc>
          <w:tcPr>
            <w:tcW w:w="1843" w:type="dxa"/>
            <w:tcBorders>
              <w:top w:val="single" w:sz="6" w:space="0" w:color="auto"/>
              <w:left w:val="single" w:sz="6" w:space="0" w:color="auto"/>
              <w:bottom w:val="single" w:sz="6" w:space="0" w:color="auto"/>
              <w:right w:val="single" w:sz="6" w:space="0" w:color="auto"/>
            </w:tcBorders>
          </w:tcPr>
          <w:p w14:paraId="06DBDD13" w14:textId="77777777" w:rsidR="00FC1647" w:rsidRDefault="00FC1647">
            <w:pPr>
              <w:spacing w:line="240" w:lineRule="atLeast"/>
              <w:jc w:val="both"/>
            </w:pPr>
          </w:p>
        </w:tc>
        <w:tc>
          <w:tcPr>
            <w:tcW w:w="1559" w:type="dxa"/>
            <w:tcBorders>
              <w:top w:val="single" w:sz="6" w:space="0" w:color="auto"/>
              <w:left w:val="single" w:sz="6" w:space="0" w:color="auto"/>
              <w:bottom w:val="single" w:sz="6" w:space="0" w:color="auto"/>
              <w:right w:val="double" w:sz="4" w:space="0" w:color="auto"/>
            </w:tcBorders>
          </w:tcPr>
          <w:p w14:paraId="3BBCE830" w14:textId="77777777" w:rsidR="00FC1647" w:rsidRDefault="00FC1647">
            <w:pPr>
              <w:spacing w:line="240" w:lineRule="atLeast"/>
              <w:jc w:val="both"/>
            </w:pPr>
          </w:p>
        </w:tc>
      </w:tr>
      <w:tr w:rsidR="00FC1647" w14:paraId="24A51DAF" w14:textId="77777777" w:rsidTr="008E79F7">
        <w:trPr>
          <w:cantSplit/>
          <w:jc w:val="center"/>
        </w:trPr>
        <w:tc>
          <w:tcPr>
            <w:tcW w:w="2348" w:type="dxa"/>
            <w:tcBorders>
              <w:top w:val="single" w:sz="6" w:space="0" w:color="auto"/>
              <w:left w:val="double" w:sz="4" w:space="0" w:color="auto"/>
              <w:bottom w:val="single" w:sz="6" w:space="0" w:color="auto"/>
              <w:right w:val="double" w:sz="4" w:space="0" w:color="auto"/>
            </w:tcBorders>
          </w:tcPr>
          <w:p w14:paraId="5E098597" w14:textId="77777777" w:rsidR="00FC1647" w:rsidRDefault="00FC1647">
            <w:pPr>
              <w:spacing w:line="240" w:lineRule="atLeast"/>
              <w:jc w:val="both"/>
            </w:pPr>
          </w:p>
        </w:tc>
        <w:tc>
          <w:tcPr>
            <w:tcW w:w="984" w:type="dxa"/>
            <w:tcBorders>
              <w:top w:val="single" w:sz="6" w:space="0" w:color="auto"/>
              <w:left w:val="double" w:sz="4" w:space="0" w:color="auto"/>
              <w:bottom w:val="single" w:sz="6" w:space="0" w:color="auto"/>
              <w:right w:val="single" w:sz="6" w:space="0" w:color="auto"/>
            </w:tcBorders>
          </w:tcPr>
          <w:p w14:paraId="2E56D164" w14:textId="77777777" w:rsidR="00FC1647" w:rsidRDefault="00FC1647">
            <w:pPr>
              <w:spacing w:line="240" w:lineRule="atLeast"/>
              <w:jc w:val="both"/>
            </w:pPr>
          </w:p>
        </w:tc>
        <w:tc>
          <w:tcPr>
            <w:tcW w:w="1346" w:type="dxa"/>
            <w:tcBorders>
              <w:top w:val="single" w:sz="6" w:space="0" w:color="auto"/>
              <w:left w:val="single" w:sz="6" w:space="0" w:color="auto"/>
              <w:bottom w:val="single" w:sz="6" w:space="0" w:color="auto"/>
              <w:right w:val="single" w:sz="6" w:space="0" w:color="auto"/>
            </w:tcBorders>
          </w:tcPr>
          <w:p w14:paraId="53ABB382" w14:textId="77777777" w:rsidR="00FC1647" w:rsidRDefault="00FC1647">
            <w:pPr>
              <w:spacing w:line="240" w:lineRule="atLeast"/>
              <w:jc w:val="both"/>
            </w:pPr>
          </w:p>
        </w:tc>
        <w:tc>
          <w:tcPr>
            <w:tcW w:w="1276" w:type="dxa"/>
            <w:tcBorders>
              <w:top w:val="single" w:sz="6" w:space="0" w:color="auto"/>
              <w:left w:val="single" w:sz="6" w:space="0" w:color="auto"/>
              <w:bottom w:val="single" w:sz="6" w:space="0" w:color="auto"/>
              <w:right w:val="single" w:sz="6" w:space="0" w:color="auto"/>
            </w:tcBorders>
          </w:tcPr>
          <w:p w14:paraId="7D125552" w14:textId="77777777" w:rsidR="00FC1647" w:rsidRDefault="00FC1647">
            <w:pPr>
              <w:spacing w:line="240" w:lineRule="atLeast"/>
              <w:jc w:val="both"/>
            </w:pPr>
          </w:p>
        </w:tc>
        <w:tc>
          <w:tcPr>
            <w:tcW w:w="1843" w:type="dxa"/>
            <w:tcBorders>
              <w:top w:val="single" w:sz="6" w:space="0" w:color="auto"/>
              <w:left w:val="single" w:sz="6" w:space="0" w:color="auto"/>
              <w:bottom w:val="single" w:sz="6" w:space="0" w:color="auto"/>
              <w:right w:val="single" w:sz="6" w:space="0" w:color="auto"/>
            </w:tcBorders>
          </w:tcPr>
          <w:p w14:paraId="4360157D" w14:textId="77777777" w:rsidR="00FC1647" w:rsidRDefault="00FC1647">
            <w:pPr>
              <w:spacing w:line="240" w:lineRule="atLeast"/>
              <w:jc w:val="both"/>
            </w:pPr>
          </w:p>
        </w:tc>
        <w:tc>
          <w:tcPr>
            <w:tcW w:w="1559" w:type="dxa"/>
            <w:tcBorders>
              <w:top w:val="single" w:sz="6" w:space="0" w:color="auto"/>
              <w:left w:val="single" w:sz="6" w:space="0" w:color="auto"/>
              <w:bottom w:val="single" w:sz="6" w:space="0" w:color="auto"/>
              <w:right w:val="double" w:sz="4" w:space="0" w:color="auto"/>
            </w:tcBorders>
          </w:tcPr>
          <w:p w14:paraId="58252910" w14:textId="77777777" w:rsidR="00FC1647" w:rsidRDefault="00FC1647">
            <w:pPr>
              <w:spacing w:line="240" w:lineRule="atLeast"/>
              <w:jc w:val="both"/>
            </w:pPr>
          </w:p>
        </w:tc>
      </w:tr>
      <w:tr w:rsidR="00FC1647" w14:paraId="1F99E642" w14:textId="77777777" w:rsidTr="008E79F7">
        <w:trPr>
          <w:cantSplit/>
          <w:jc w:val="center"/>
        </w:trPr>
        <w:tc>
          <w:tcPr>
            <w:tcW w:w="2348" w:type="dxa"/>
            <w:tcBorders>
              <w:top w:val="single" w:sz="6" w:space="0" w:color="auto"/>
              <w:left w:val="double" w:sz="4" w:space="0" w:color="auto"/>
              <w:bottom w:val="single" w:sz="6" w:space="0" w:color="auto"/>
              <w:right w:val="double" w:sz="4" w:space="0" w:color="auto"/>
            </w:tcBorders>
          </w:tcPr>
          <w:p w14:paraId="6D70985D" w14:textId="77777777" w:rsidR="00FC1647" w:rsidRDefault="00FC1647">
            <w:pPr>
              <w:spacing w:line="240" w:lineRule="atLeast"/>
              <w:jc w:val="both"/>
            </w:pPr>
          </w:p>
        </w:tc>
        <w:tc>
          <w:tcPr>
            <w:tcW w:w="984" w:type="dxa"/>
            <w:tcBorders>
              <w:top w:val="single" w:sz="6" w:space="0" w:color="auto"/>
              <w:left w:val="double" w:sz="4" w:space="0" w:color="auto"/>
              <w:bottom w:val="single" w:sz="6" w:space="0" w:color="auto"/>
              <w:right w:val="single" w:sz="6" w:space="0" w:color="auto"/>
            </w:tcBorders>
          </w:tcPr>
          <w:p w14:paraId="1392272B" w14:textId="77777777" w:rsidR="00FC1647" w:rsidRDefault="00FC1647">
            <w:pPr>
              <w:spacing w:line="240" w:lineRule="atLeast"/>
              <w:jc w:val="both"/>
            </w:pPr>
          </w:p>
        </w:tc>
        <w:tc>
          <w:tcPr>
            <w:tcW w:w="1346" w:type="dxa"/>
            <w:tcBorders>
              <w:top w:val="single" w:sz="6" w:space="0" w:color="auto"/>
              <w:left w:val="single" w:sz="6" w:space="0" w:color="auto"/>
              <w:bottom w:val="single" w:sz="6" w:space="0" w:color="auto"/>
              <w:right w:val="single" w:sz="6" w:space="0" w:color="auto"/>
            </w:tcBorders>
          </w:tcPr>
          <w:p w14:paraId="68F54801" w14:textId="77777777" w:rsidR="00FC1647" w:rsidRDefault="00FC1647">
            <w:pPr>
              <w:spacing w:line="240" w:lineRule="atLeast"/>
              <w:jc w:val="both"/>
            </w:pPr>
          </w:p>
        </w:tc>
        <w:tc>
          <w:tcPr>
            <w:tcW w:w="1276" w:type="dxa"/>
            <w:tcBorders>
              <w:top w:val="single" w:sz="6" w:space="0" w:color="auto"/>
              <w:left w:val="single" w:sz="6" w:space="0" w:color="auto"/>
              <w:bottom w:val="single" w:sz="6" w:space="0" w:color="auto"/>
              <w:right w:val="single" w:sz="6" w:space="0" w:color="auto"/>
            </w:tcBorders>
          </w:tcPr>
          <w:p w14:paraId="24D82EB9" w14:textId="77777777" w:rsidR="00FC1647" w:rsidRDefault="00FC1647">
            <w:pPr>
              <w:spacing w:line="240" w:lineRule="atLeast"/>
              <w:jc w:val="both"/>
            </w:pPr>
          </w:p>
        </w:tc>
        <w:tc>
          <w:tcPr>
            <w:tcW w:w="1843" w:type="dxa"/>
            <w:tcBorders>
              <w:top w:val="single" w:sz="6" w:space="0" w:color="auto"/>
              <w:left w:val="single" w:sz="6" w:space="0" w:color="auto"/>
              <w:bottom w:val="single" w:sz="6" w:space="0" w:color="auto"/>
              <w:right w:val="single" w:sz="6" w:space="0" w:color="auto"/>
            </w:tcBorders>
          </w:tcPr>
          <w:p w14:paraId="14853950" w14:textId="77777777" w:rsidR="00FC1647" w:rsidRDefault="00FC1647">
            <w:pPr>
              <w:spacing w:line="240" w:lineRule="atLeast"/>
              <w:jc w:val="both"/>
            </w:pPr>
          </w:p>
        </w:tc>
        <w:tc>
          <w:tcPr>
            <w:tcW w:w="1559" w:type="dxa"/>
            <w:tcBorders>
              <w:top w:val="single" w:sz="6" w:space="0" w:color="auto"/>
              <w:left w:val="single" w:sz="6" w:space="0" w:color="auto"/>
              <w:bottom w:val="single" w:sz="6" w:space="0" w:color="auto"/>
              <w:right w:val="double" w:sz="4" w:space="0" w:color="auto"/>
            </w:tcBorders>
          </w:tcPr>
          <w:p w14:paraId="55F47E30" w14:textId="77777777" w:rsidR="00FC1647" w:rsidRDefault="00FC1647">
            <w:pPr>
              <w:spacing w:line="240" w:lineRule="atLeast"/>
              <w:jc w:val="both"/>
            </w:pPr>
          </w:p>
        </w:tc>
      </w:tr>
      <w:tr w:rsidR="00FC1647" w14:paraId="0B693B39" w14:textId="77777777" w:rsidTr="008E79F7">
        <w:trPr>
          <w:cantSplit/>
          <w:jc w:val="center"/>
        </w:trPr>
        <w:tc>
          <w:tcPr>
            <w:tcW w:w="2348" w:type="dxa"/>
            <w:tcBorders>
              <w:top w:val="single" w:sz="6" w:space="0" w:color="auto"/>
              <w:left w:val="double" w:sz="4" w:space="0" w:color="auto"/>
              <w:bottom w:val="single" w:sz="6" w:space="0" w:color="auto"/>
              <w:right w:val="double" w:sz="4" w:space="0" w:color="auto"/>
            </w:tcBorders>
          </w:tcPr>
          <w:p w14:paraId="6E233E40" w14:textId="77777777" w:rsidR="00FC1647" w:rsidRDefault="00FC1647" w:rsidP="006A7254">
            <w:pPr>
              <w:pStyle w:val="Paragraphedeliste"/>
              <w:numPr>
                <w:ilvl w:val="0"/>
                <w:numId w:val="38"/>
              </w:numPr>
              <w:spacing w:line="240" w:lineRule="atLeast"/>
              <w:ind w:left="179" w:hanging="179"/>
              <w:jc w:val="both"/>
              <w:rPr>
                <w:b/>
              </w:rPr>
            </w:pPr>
            <w:r>
              <w:rPr>
                <w:b/>
              </w:rPr>
              <w:t>ASSAINISSEMENT</w:t>
            </w:r>
          </w:p>
        </w:tc>
        <w:tc>
          <w:tcPr>
            <w:tcW w:w="984" w:type="dxa"/>
            <w:tcBorders>
              <w:top w:val="single" w:sz="6" w:space="0" w:color="auto"/>
              <w:left w:val="double" w:sz="4" w:space="0" w:color="auto"/>
              <w:bottom w:val="single" w:sz="6" w:space="0" w:color="auto"/>
              <w:right w:val="single" w:sz="6" w:space="0" w:color="auto"/>
            </w:tcBorders>
          </w:tcPr>
          <w:p w14:paraId="59181A01" w14:textId="77777777" w:rsidR="00FC1647" w:rsidRDefault="00FC1647">
            <w:pPr>
              <w:spacing w:line="240" w:lineRule="atLeast"/>
              <w:jc w:val="both"/>
            </w:pPr>
          </w:p>
        </w:tc>
        <w:tc>
          <w:tcPr>
            <w:tcW w:w="1346" w:type="dxa"/>
            <w:tcBorders>
              <w:top w:val="single" w:sz="6" w:space="0" w:color="auto"/>
              <w:left w:val="single" w:sz="6" w:space="0" w:color="auto"/>
              <w:bottom w:val="single" w:sz="6" w:space="0" w:color="auto"/>
              <w:right w:val="single" w:sz="6" w:space="0" w:color="auto"/>
            </w:tcBorders>
          </w:tcPr>
          <w:p w14:paraId="0CAA82D7" w14:textId="77777777" w:rsidR="00FC1647" w:rsidRDefault="00FC1647">
            <w:pPr>
              <w:spacing w:line="240" w:lineRule="atLeast"/>
              <w:jc w:val="both"/>
            </w:pPr>
          </w:p>
        </w:tc>
        <w:tc>
          <w:tcPr>
            <w:tcW w:w="1276" w:type="dxa"/>
            <w:tcBorders>
              <w:top w:val="single" w:sz="6" w:space="0" w:color="auto"/>
              <w:left w:val="single" w:sz="6" w:space="0" w:color="auto"/>
              <w:bottom w:val="single" w:sz="6" w:space="0" w:color="auto"/>
              <w:right w:val="single" w:sz="6" w:space="0" w:color="auto"/>
            </w:tcBorders>
          </w:tcPr>
          <w:p w14:paraId="046A29DB" w14:textId="77777777" w:rsidR="00FC1647" w:rsidRDefault="00FC1647">
            <w:pPr>
              <w:spacing w:line="240" w:lineRule="atLeast"/>
              <w:jc w:val="both"/>
            </w:pPr>
          </w:p>
        </w:tc>
        <w:tc>
          <w:tcPr>
            <w:tcW w:w="1843" w:type="dxa"/>
            <w:tcBorders>
              <w:top w:val="single" w:sz="6" w:space="0" w:color="auto"/>
              <w:left w:val="single" w:sz="6" w:space="0" w:color="auto"/>
              <w:bottom w:val="single" w:sz="6" w:space="0" w:color="auto"/>
              <w:right w:val="single" w:sz="6" w:space="0" w:color="auto"/>
            </w:tcBorders>
          </w:tcPr>
          <w:p w14:paraId="77D46F6D" w14:textId="77777777" w:rsidR="00FC1647" w:rsidRDefault="00FC1647">
            <w:pPr>
              <w:spacing w:line="240" w:lineRule="atLeast"/>
              <w:jc w:val="both"/>
            </w:pPr>
          </w:p>
        </w:tc>
        <w:tc>
          <w:tcPr>
            <w:tcW w:w="1559" w:type="dxa"/>
            <w:tcBorders>
              <w:top w:val="single" w:sz="6" w:space="0" w:color="auto"/>
              <w:left w:val="single" w:sz="6" w:space="0" w:color="auto"/>
              <w:bottom w:val="single" w:sz="6" w:space="0" w:color="auto"/>
              <w:right w:val="double" w:sz="4" w:space="0" w:color="auto"/>
            </w:tcBorders>
          </w:tcPr>
          <w:p w14:paraId="2BC3A3A2" w14:textId="77777777" w:rsidR="00FC1647" w:rsidRDefault="00FC1647">
            <w:pPr>
              <w:spacing w:line="240" w:lineRule="atLeast"/>
              <w:jc w:val="both"/>
            </w:pPr>
          </w:p>
        </w:tc>
      </w:tr>
      <w:tr w:rsidR="00FC1647" w14:paraId="11DF4F26" w14:textId="77777777" w:rsidTr="008E79F7">
        <w:trPr>
          <w:cantSplit/>
          <w:jc w:val="center"/>
        </w:trPr>
        <w:tc>
          <w:tcPr>
            <w:tcW w:w="2348" w:type="dxa"/>
            <w:tcBorders>
              <w:top w:val="single" w:sz="6" w:space="0" w:color="auto"/>
              <w:left w:val="double" w:sz="4" w:space="0" w:color="auto"/>
              <w:bottom w:val="single" w:sz="6" w:space="0" w:color="auto"/>
              <w:right w:val="double" w:sz="4" w:space="0" w:color="auto"/>
            </w:tcBorders>
          </w:tcPr>
          <w:p w14:paraId="5F11A41D" w14:textId="77777777" w:rsidR="00FC1647" w:rsidRDefault="00FC1647">
            <w:pPr>
              <w:spacing w:line="240" w:lineRule="atLeast"/>
              <w:jc w:val="both"/>
            </w:pPr>
          </w:p>
        </w:tc>
        <w:tc>
          <w:tcPr>
            <w:tcW w:w="984" w:type="dxa"/>
            <w:tcBorders>
              <w:top w:val="single" w:sz="6" w:space="0" w:color="auto"/>
              <w:left w:val="double" w:sz="4" w:space="0" w:color="auto"/>
              <w:bottom w:val="single" w:sz="6" w:space="0" w:color="auto"/>
              <w:right w:val="single" w:sz="6" w:space="0" w:color="auto"/>
            </w:tcBorders>
          </w:tcPr>
          <w:p w14:paraId="42D1E565" w14:textId="77777777" w:rsidR="00FC1647" w:rsidRDefault="00FC1647">
            <w:pPr>
              <w:spacing w:line="240" w:lineRule="atLeast"/>
              <w:jc w:val="both"/>
            </w:pPr>
          </w:p>
        </w:tc>
        <w:tc>
          <w:tcPr>
            <w:tcW w:w="1346" w:type="dxa"/>
            <w:tcBorders>
              <w:top w:val="single" w:sz="6" w:space="0" w:color="auto"/>
              <w:left w:val="single" w:sz="6" w:space="0" w:color="auto"/>
              <w:bottom w:val="single" w:sz="6" w:space="0" w:color="auto"/>
              <w:right w:val="single" w:sz="6" w:space="0" w:color="auto"/>
            </w:tcBorders>
          </w:tcPr>
          <w:p w14:paraId="095A2D02" w14:textId="77777777" w:rsidR="00FC1647" w:rsidRDefault="00FC1647">
            <w:pPr>
              <w:spacing w:line="240" w:lineRule="atLeast"/>
              <w:jc w:val="both"/>
            </w:pPr>
          </w:p>
        </w:tc>
        <w:tc>
          <w:tcPr>
            <w:tcW w:w="1276" w:type="dxa"/>
            <w:tcBorders>
              <w:top w:val="single" w:sz="6" w:space="0" w:color="auto"/>
              <w:left w:val="single" w:sz="6" w:space="0" w:color="auto"/>
              <w:bottom w:val="single" w:sz="6" w:space="0" w:color="auto"/>
              <w:right w:val="single" w:sz="6" w:space="0" w:color="auto"/>
            </w:tcBorders>
          </w:tcPr>
          <w:p w14:paraId="637D6CFB" w14:textId="77777777" w:rsidR="00FC1647" w:rsidRDefault="00FC1647">
            <w:pPr>
              <w:spacing w:line="240" w:lineRule="atLeast"/>
              <w:jc w:val="both"/>
            </w:pPr>
          </w:p>
        </w:tc>
        <w:tc>
          <w:tcPr>
            <w:tcW w:w="1843" w:type="dxa"/>
            <w:tcBorders>
              <w:top w:val="single" w:sz="6" w:space="0" w:color="auto"/>
              <w:left w:val="single" w:sz="6" w:space="0" w:color="auto"/>
              <w:bottom w:val="single" w:sz="6" w:space="0" w:color="auto"/>
              <w:right w:val="single" w:sz="6" w:space="0" w:color="auto"/>
            </w:tcBorders>
          </w:tcPr>
          <w:p w14:paraId="5DCACF6B" w14:textId="77777777" w:rsidR="00FC1647" w:rsidRDefault="00FC1647">
            <w:pPr>
              <w:spacing w:line="240" w:lineRule="atLeast"/>
              <w:jc w:val="both"/>
            </w:pPr>
          </w:p>
        </w:tc>
        <w:tc>
          <w:tcPr>
            <w:tcW w:w="1559" w:type="dxa"/>
            <w:tcBorders>
              <w:top w:val="single" w:sz="6" w:space="0" w:color="auto"/>
              <w:left w:val="single" w:sz="6" w:space="0" w:color="auto"/>
              <w:bottom w:val="single" w:sz="6" w:space="0" w:color="auto"/>
              <w:right w:val="double" w:sz="4" w:space="0" w:color="auto"/>
            </w:tcBorders>
          </w:tcPr>
          <w:p w14:paraId="48842DD6" w14:textId="77777777" w:rsidR="00FC1647" w:rsidRDefault="00FC1647">
            <w:pPr>
              <w:spacing w:line="240" w:lineRule="atLeast"/>
              <w:jc w:val="both"/>
            </w:pPr>
          </w:p>
        </w:tc>
      </w:tr>
      <w:tr w:rsidR="00FC1647" w14:paraId="368D06C9" w14:textId="77777777" w:rsidTr="008E79F7">
        <w:trPr>
          <w:cantSplit/>
          <w:jc w:val="center"/>
        </w:trPr>
        <w:tc>
          <w:tcPr>
            <w:tcW w:w="2348" w:type="dxa"/>
            <w:tcBorders>
              <w:top w:val="single" w:sz="6" w:space="0" w:color="auto"/>
              <w:left w:val="double" w:sz="4" w:space="0" w:color="auto"/>
              <w:bottom w:val="single" w:sz="6" w:space="0" w:color="auto"/>
              <w:right w:val="double" w:sz="4" w:space="0" w:color="auto"/>
            </w:tcBorders>
          </w:tcPr>
          <w:p w14:paraId="3EEC2791" w14:textId="77777777" w:rsidR="00FC1647" w:rsidRDefault="00FC1647">
            <w:pPr>
              <w:spacing w:line="240" w:lineRule="atLeast"/>
              <w:jc w:val="both"/>
            </w:pPr>
          </w:p>
        </w:tc>
        <w:tc>
          <w:tcPr>
            <w:tcW w:w="984" w:type="dxa"/>
            <w:tcBorders>
              <w:top w:val="single" w:sz="6" w:space="0" w:color="auto"/>
              <w:left w:val="double" w:sz="4" w:space="0" w:color="auto"/>
              <w:bottom w:val="single" w:sz="6" w:space="0" w:color="auto"/>
              <w:right w:val="single" w:sz="6" w:space="0" w:color="auto"/>
            </w:tcBorders>
          </w:tcPr>
          <w:p w14:paraId="04B6B973" w14:textId="77777777" w:rsidR="00FC1647" w:rsidRDefault="00FC1647">
            <w:pPr>
              <w:spacing w:line="240" w:lineRule="atLeast"/>
              <w:jc w:val="both"/>
            </w:pPr>
          </w:p>
        </w:tc>
        <w:tc>
          <w:tcPr>
            <w:tcW w:w="1346" w:type="dxa"/>
            <w:tcBorders>
              <w:top w:val="single" w:sz="6" w:space="0" w:color="auto"/>
              <w:left w:val="single" w:sz="6" w:space="0" w:color="auto"/>
              <w:bottom w:val="single" w:sz="6" w:space="0" w:color="auto"/>
              <w:right w:val="single" w:sz="6" w:space="0" w:color="auto"/>
            </w:tcBorders>
          </w:tcPr>
          <w:p w14:paraId="70F52719" w14:textId="77777777" w:rsidR="00FC1647" w:rsidRDefault="00FC1647">
            <w:pPr>
              <w:spacing w:line="240" w:lineRule="atLeast"/>
              <w:jc w:val="both"/>
            </w:pPr>
          </w:p>
        </w:tc>
        <w:tc>
          <w:tcPr>
            <w:tcW w:w="1276" w:type="dxa"/>
            <w:tcBorders>
              <w:top w:val="single" w:sz="6" w:space="0" w:color="auto"/>
              <w:left w:val="single" w:sz="6" w:space="0" w:color="auto"/>
              <w:bottom w:val="single" w:sz="6" w:space="0" w:color="auto"/>
              <w:right w:val="single" w:sz="6" w:space="0" w:color="auto"/>
            </w:tcBorders>
          </w:tcPr>
          <w:p w14:paraId="07E9DE60" w14:textId="77777777" w:rsidR="00FC1647" w:rsidRDefault="00FC1647">
            <w:pPr>
              <w:spacing w:line="240" w:lineRule="atLeast"/>
              <w:jc w:val="both"/>
            </w:pPr>
          </w:p>
        </w:tc>
        <w:tc>
          <w:tcPr>
            <w:tcW w:w="1843" w:type="dxa"/>
            <w:tcBorders>
              <w:top w:val="single" w:sz="6" w:space="0" w:color="auto"/>
              <w:left w:val="single" w:sz="6" w:space="0" w:color="auto"/>
              <w:bottom w:val="single" w:sz="6" w:space="0" w:color="auto"/>
              <w:right w:val="single" w:sz="6" w:space="0" w:color="auto"/>
            </w:tcBorders>
          </w:tcPr>
          <w:p w14:paraId="3204B8C1" w14:textId="77777777" w:rsidR="00FC1647" w:rsidRDefault="00FC1647">
            <w:pPr>
              <w:spacing w:line="240" w:lineRule="atLeast"/>
              <w:jc w:val="both"/>
            </w:pPr>
          </w:p>
        </w:tc>
        <w:tc>
          <w:tcPr>
            <w:tcW w:w="1559" w:type="dxa"/>
            <w:tcBorders>
              <w:top w:val="single" w:sz="6" w:space="0" w:color="auto"/>
              <w:left w:val="single" w:sz="6" w:space="0" w:color="auto"/>
              <w:bottom w:val="single" w:sz="6" w:space="0" w:color="auto"/>
              <w:right w:val="double" w:sz="4" w:space="0" w:color="auto"/>
            </w:tcBorders>
          </w:tcPr>
          <w:p w14:paraId="7A30A092" w14:textId="77777777" w:rsidR="00FC1647" w:rsidRDefault="00FC1647">
            <w:pPr>
              <w:spacing w:line="240" w:lineRule="atLeast"/>
              <w:jc w:val="both"/>
            </w:pPr>
          </w:p>
        </w:tc>
      </w:tr>
      <w:tr w:rsidR="00FC1647" w14:paraId="118025F6" w14:textId="77777777" w:rsidTr="008E79F7">
        <w:trPr>
          <w:cantSplit/>
          <w:jc w:val="center"/>
        </w:trPr>
        <w:tc>
          <w:tcPr>
            <w:tcW w:w="2348" w:type="dxa"/>
            <w:tcBorders>
              <w:top w:val="single" w:sz="6" w:space="0" w:color="auto"/>
              <w:left w:val="double" w:sz="4" w:space="0" w:color="auto"/>
              <w:bottom w:val="single" w:sz="6" w:space="0" w:color="auto"/>
              <w:right w:val="double" w:sz="4" w:space="0" w:color="auto"/>
            </w:tcBorders>
          </w:tcPr>
          <w:p w14:paraId="5B4A2FB3" w14:textId="77777777" w:rsidR="00FC1647" w:rsidRDefault="00FC1647" w:rsidP="006A7254">
            <w:pPr>
              <w:pStyle w:val="Paragraphedeliste"/>
              <w:numPr>
                <w:ilvl w:val="0"/>
                <w:numId w:val="38"/>
              </w:numPr>
              <w:spacing w:line="240" w:lineRule="atLeast"/>
              <w:ind w:left="179" w:hanging="179"/>
              <w:jc w:val="both"/>
            </w:pPr>
            <w:r>
              <w:rPr>
                <w:b/>
              </w:rPr>
              <w:t>AUTRES</w:t>
            </w:r>
          </w:p>
        </w:tc>
        <w:tc>
          <w:tcPr>
            <w:tcW w:w="984" w:type="dxa"/>
            <w:tcBorders>
              <w:top w:val="single" w:sz="6" w:space="0" w:color="auto"/>
              <w:left w:val="double" w:sz="4" w:space="0" w:color="auto"/>
              <w:bottom w:val="single" w:sz="6" w:space="0" w:color="auto"/>
              <w:right w:val="single" w:sz="6" w:space="0" w:color="auto"/>
            </w:tcBorders>
          </w:tcPr>
          <w:p w14:paraId="4814C855" w14:textId="77777777" w:rsidR="00FC1647" w:rsidRDefault="00FC1647">
            <w:pPr>
              <w:spacing w:line="240" w:lineRule="atLeast"/>
              <w:jc w:val="both"/>
            </w:pPr>
          </w:p>
        </w:tc>
        <w:tc>
          <w:tcPr>
            <w:tcW w:w="1346" w:type="dxa"/>
            <w:tcBorders>
              <w:top w:val="single" w:sz="6" w:space="0" w:color="auto"/>
              <w:left w:val="single" w:sz="6" w:space="0" w:color="auto"/>
              <w:bottom w:val="single" w:sz="6" w:space="0" w:color="auto"/>
              <w:right w:val="single" w:sz="6" w:space="0" w:color="auto"/>
            </w:tcBorders>
          </w:tcPr>
          <w:p w14:paraId="60564AB4" w14:textId="77777777" w:rsidR="00FC1647" w:rsidRDefault="00FC1647">
            <w:pPr>
              <w:spacing w:line="240" w:lineRule="atLeast"/>
              <w:jc w:val="both"/>
            </w:pPr>
          </w:p>
        </w:tc>
        <w:tc>
          <w:tcPr>
            <w:tcW w:w="1276" w:type="dxa"/>
            <w:tcBorders>
              <w:top w:val="single" w:sz="6" w:space="0" w:color="auto"/>
              <w:left w:val="single" w:sz="6" w:space="0" w:color="auto"/>
              <w:bottom w:val="single" w:sz="6" w:space="0" w:color="auto"/>
              <w:right w:val="single" w:sz="6" w:space="0" w:color="auto"/>
            </w:tcBorders>
          </w:tcPr>
          <w:p w14:paraId="697CD5D2" w14:textId="77777777" w:rsidR="00FC1647" w:rsidRDefault="00FC1647">
            <w:pPr>
              <w:spacing w:line="240" w:lineRule="atLeast"/>
              <w:jc w:val="both"/>
            </w:pPr>
          </w:p>
        </w:tc>
        <w:tc>
          <w:tcPr>
            <w:tcW w:w="1843" w:type="dxa"/>
            <w:tcBorders>
              <w:top w:val="single" w:sz="6" w:space="0" w:color="auto"/>
              <w:left w:val="single" w:sz="6" w:space="0" w:color="auto"/>
              <w:bottom w:val="single" w:sz="6" w:space="0" w:color="auto"/>
              <w:right w:val="single" w:sz="6" w:space="0" w:color="auto"/>
            </w:tcBorders>
          </w:tcPr>
          <w:p w14:paraId="7523D1D9" w14:textId="77777777" w:rsidR="00FC1647" w:rsidRDefault="00FC1647">
            <w:pPr>
              <w:spacing w:line="240" w:lineRule="atLeast"/>
              <w:jc w:val="both"/>
            </w:pPr>
          </w:p>
        </w:tc>
        <w:tc>
          <w:tcPr>
            <w:tcW w:w="1559" w:type="dxa"/>
            <w:tcBorders>
              <w:top w:val="single" w:sz="6" w:space="0" w:color="auto"/>
              <w:left w:val="single" w:sz="6" w:space="0" w:color="auto"/>
              <w:bottom w:val="single" w:sz="6" w:space="0" w:color="auto"/>
              <w:right w:val="double" w:sz="4" w:space="0" w:color="auto"/>
            </w:tcBorders>
          </w:tcPr>
          <w:p w14:paraId="7A3655A2" w14:textId="77777777" w:rsidR="00FC1647" w:rsidRDefault="00FC1647">
            <w:pPr>
              <w:spacing w:line="240" w:lineRule="atLeast"/>
              <w:jc w:val="both"/>
            </w:pPr>
          </w:p>
        </w:tc>
      </w:tr>
      <w:tr w:rsidR="00FC1647" w14:paraId="6D6F4D99" w14:textId="77777777" w:rsidTr="008E79F7">
        <w:trPr>
          <w:cantSplit/>
          <w:jc w:val="center"/>
        </w:trPr>
        <w:tc>
          <w:tcPr>
            <w:tcW w:w="2348" w:type="dxa"/>
            <w:tcBorders>
              <w:top w:val="single" w:sz="6" w:space="0" w:color="auto"/>
              <w:left w:val="double" w:sz="4" w:space="0" w:color="auto"/>
              <w:bottom w:val="single" w:sz="6" w:space="0" w:color="auto"/>
              <w:right w:val="double" w:sz="4" w:space="0" w:color="auto"/>
            </w:tcBorders>
          </w:tcPr>
          <w:p w14:paraId="7C3CF673" w14:textId="77777777" w:rsidR="00FC1647" w:rsidRDefault="00FC1647">
            <w:pPr>
              <w:spacing w:line="240" w:lineRule="atLeast"/>
              <w:jc w:val="both"/>
            </w:pPr>
          </w:p>
        </w:tc>
        <w:tc>
          <w:tcPr>
            <w:tcW w:w="984" w:type="dxa"/>
            <w:tcBorders>
              <w:top w:val="single" w:sz="6" w:space="0" w:color="auto"/>
              <w:left w:val="double" w:sz="4" w:space="0" w:color="auto"/>
              <w:bottom w:val="single" w:sz="6" w:space="0" w:color="auto"/>
              <w:right w:val="single" w:sz="6" w:space="0" w:color="auto"/>
            </w:tcBorders>
          </w:tcPr>
          <w:p w14:paraId="49C7A0CC" w14:textId="77777777" w:rsidR="00FC1647" w:rsidRDefault="00FC1647">
            <w:pPr>
              <w:spacing w:line="240" w:lineRule="atLeast"/>
              <w:jc w:val="both"/>
            </w:pPr>
          </w:p>
        </w:tc>
        <w:tc>
          <w:tcPr>
            <w:tcW w:w="1346" w:type="dxa"/>
            <w:tcBorders>
              <w:top w:val="single" w:sz="6" w:space="0" w:color="auto"/>
              <w:left w:val="single" w:sz="6" w:space="0" w:color="auto"/>
              <w:bottom w:val="single" w:sz="6" w:space="0" w:color="auto"/>
              <w:right w:val="single" w:sz="6" w:space="0" w:color="auto"/>
            </w:tcBorders>
          </w:tcPr>
          <w:p w14:paraId="0A70983D" w14:textId="77777777" w:rsidR="00FC1647" w:rsidRDefault="00FC1647">
            <w:pPr>
              <w:spacing w:line="240" w:lineRule="atLeast"/>
              <w:jc w:val="both"/>
            </w:pPr>
          </w:p>
        </w:tc>
        <w:tc>
          <w:tcPr>
            <w:tcW w:w="1276" w:type="dxa"/>
            <w:tcBorders>
              <w:top w:val="single" w:sz="6" w:space="0" w:color="auto"/>
              <w:left w:val="single" w:sz="6" w:space="0" w:color="auto"/>
              <w:bottom w:val="single" w:sz="6" w:space="0" w:color="auto"/>
              <w:right w:val="single" w:sz="6" w:space="0" w:color="auto"/>
            </w:tcBorders>
          </w:tcPr>
          <w:p w14:paraId="1C8D25BE" w14:textId="77777777" w:rsidR="00FC1647" w:rsidRDefault="00FC1647">
            <w:pPr>
              <w:spacing w:line="240" w:lineRule="atLeast"/>
              <w:jc w:val="both"/>
            </w:pPr>
          </w:p>
        </w:tc>
        <w:tc>
          <w:tcPr>
            <w:tcW w:w="1843" w:type="dxa"/>
            <w:tcBorders>
              <w:top w:val="single" w:sz="6" w:space="0" w:color="auto"/>
              <w:left w:val="single" w:sz="6" w:space="0" w:color="auto"/>
              <w:bottom w:val="single" w:sz="6" w:space="0" w:color="auto"/>
              <w:right w:val="single" w:sz="6" w:space="0" w:color="auto"/>
            </w:tcBorders>
          </w:tcPr>
          <w:p w14:paraId="6DEDABBC" w14:textId="77777777" w:rsidR="00FC1647" w:rsidRDefault="00FC1647">
            <w:pPr>
              <w:spacing w:line="240" w:lineRule="atLeast"/>
              <w:jc w:val="both"/>
            </w:pPr>
          </w:p>
        </w:tc>
        <w:tc>
          <w:tcPr>
            <w:tcW w:w="1559" w:type="dxa"/>
            <w:tcBorders>
              <w:top w:val="single" w:sz="6" w:space="0" w:color="auto"/>
              <w:left w:val="single" w:sz="6" w:space="0" w:color="auto"/>
              <w:bottom w:val="single" w:sz="6" w:space="0" w:color="auto"/>
              <w:right w:val="double" w:sz="4" w:space="0" w:color="auto"/>
            </w:tcBorders>
          </w:tcPr>
          <w:p w14:paraId="51E23099" w14:textId="77777777" w:rsidR="00FC1647" w:rsidRDefault="00FC1647">
            <w:pPr>
              <w:spacing w:line="240" w:lineRule="atLeast"/>
              <w:jc w:val="both"/>
            </w:pPr>
          </w:p>
        </w:tc>
      </w:tr>
      <w:tr w:rsidR="00FC1647" w14:paraId="715CF9B5" w14:textId="77777777" w:rsidTr="008E79F7">
        <w:trPr>
          <w:cantSplit/>
          <w:jc w:val="center"/>
        </w:trPr>
        <w:tc>
          <w:tcPr>
            <w:tcW w:w="2348" w:type="dxa"/>
            <w:tcBorders>
              <w:top w:val="single" w:sz="6" w:space="0" w:color="auto"/>
              <w:left w:val="double" w:sz="4" w:space="0" w:color="auto"/>
              <w:bottom w:val="double" w:sz="4" w:space="0" w:color="auto"/>
              <w:right w:val="double" w:sz="4" w:space="0" w:color="auto"/>
            </w:tcBorders>
          </w:tcPr>
          <w:p w14:paraId="6200D5A0" w14:textId="77777777" w:rsidR="00FC1647" w:rsidRDefault="00FC1647">
            <w:pPr>
              <w:spacing w:line="240" w:lineRule="atLeast"/>
              <w:jc w:val="both"/>
              <w:rPr>
                <w:b/>
              </w:rPr>
            </w:pPr>
          </w:p>
        </w:tc>
        <w:tc>
          <w:tcPr>
            <w:tcW w:w="984" w:type="dxa"/>
            <w:tcBorders>
              <w:top w:val="single" w:sz="6" w:space="0" w:color="auto"/>
              <w:left w:val="double" w:sz="4" w:space="0" w:color="auto"/>
              <w:bottom w:val="double" w:sz="4" w:space="0" w:color="auto"/>
              <w:right w:val="single" w:sz="6" w:space="0" w:color="auto"/>
            </w:tcBorders>
          </w:tcPr>
          <w:p w14:paraId="55103C75" w14:textId="77777777" w:rsidR="00FC1647" w:rsidRDefault="00FC1647">
            <w:pPr>
              <w:spacing w:line="240" w:lineRule="atLeast"/>
              <w:jc w:val="both"/>
            </w:pPr>
          </w:p>
        </w:tc>
        <w:tc>
          <w:tcPr>
            <w:tcW w:w="1346" w:type="dxa"/>
            <w:tcBorders>
              <w:top w:val="single" w:sz="6" w:space="0" w:color="auto"/>
              <w:left w:val="single" w:sz="6" w:space="0" w:color="auto"/>
              <w:bottom w:val="double" w:sz="4" w:space="0" w:color="auto"/>
              <w:right w:val="single" w:sz="6" w:space="0" w:color="auto"/>
            </w:tcBorders>
          </w:tcPr>
          <w:p w14:paraId="6AEC2C78" w14:textId="77777777" w:rsidR="00FC1647" w:rsidRDefault="00FC1647">
            <w:pPr>
              <w:spacing w:line="240" w:lineRule="atLeast"/>
              <w:jc w:val="both"/>
            </w:pPr>
          </w:p>
        </w:tc>
        <w:tc>
          <w:tcPr>
            <w:tcW w:w="1276" w:type="dxa"/>
            <w:tcBorders>
              <w:top w:val="single" w:sz="6" w:space="0" w:color="auto"/>
              <w:left w:val="single" w:sz="6" w:space="0" w:color="auto"/>
              <w:bottom w:val="double" w:sz="4" w:space="0" w:color="auto"/>
              <w:right w:val="single" w:sz="6" w:space="0" w:color="auto"/>
            </w:tcBorders>
          </w:tcPr>
          <w:p w14:paraId="0172DAE1" w14:textId="77777777" w:rsidR="00FC1647" w:rsidRDefault="00FC1647">
            <w:pPr>
              <w:spacing w:line="240" w:lineRule="atLeast"/>
              <w:jc w:val="both"/>
            </w:pPr>
          </w:p>
        </w:tc>
        <w:tc>
          <w:tcPr>
            <w:tcW w:w="1843" w:type="dxa"/>
            <w:tcBorders>
              <w:top w:val="single" w:sz="6" w:space="0" w:color="auto"/>
              <w:left w:val="single" w:sz="6" w:space="0" w:color="auto"/>
              <w:bottom w:val="double" w:sz="4" w:space="0" w:color="auto"/>
              <w:right w:val="single" w:sz="6" w:space="0" w:color="auto"/>
            </w:tcBorders>
          </w:tcPr>
          <w:p w14:paraId="2E4390C7" w14:textId="77777777" w:rsidR="00FC1647" w:rsidRDefault="00FC1647">
            <w:pPr>
              <w:spacing w:line="240" w:lineRule="atLeast"/>
              <w:jc w:val="both"/>
            </w:pPr>
          </w:p>
        </w:tc>
        <w:tc>
          <w:tcPr>
            <w:tcW w:w="1559" w:type="dxa"/>
            <w:tcBorders>
              <w:top w:val="single" w:sz="6" w:space="0" w:color="auto"/>
              <w:left w:val="single" w:sz="6" w:space="0" w:color="auto"/>
              <w:bottom w:val="double" w:sz="4" w:space="0" w:color="auto"/>
              <w:right w:val="double" w:sz="4" w:space="0" w:color="auto"/>
            </w:tcBorders>
          </w:tcPr>
          <w:p w14:paraId="7115EE1E" w14:textId="77777777" w:rsidR="00FC1647" w:rsidRDefault="00FC1647">
            <w:pPr>
              <w:spacing w:line="240" w:lineRule="atLeast"/>
              <w:jc w:val="both"/>
            </w:pPr>
          </w:p>
        </w:tc>
      </w:tr>
    </w:tbl>
    <w:p w14:paraId="16E48047" w14:textId="77777777" w:rsidR="00FC1647" w:rsidRDefault="00FC1647">
      <w:pPr>
        <w:spacing w:line="240" w:lineRule="atLeast"/>
        <w:jc w:val="both"/>
        <w:rPr>
          <w:b/>
          <w:sz w:val="28"/>
        </w:rPr>
      </w:pPr>
    </w:p>
    <w:p w14:paraId="5719F072" w14:textId="77777777" w:rsidR="00E57A7D" w:rsidRDefault="00E57A7D">
      <w:pPr>
        <w:spacing w:line="240" w:lineRule="atLeast"/>
        <w:jc w:val="both"/>
        <w:rPr>
          <w:b/>
          <w:sz w:val="28"/>
        </w:rPr>
      </w:pPr>
    </w:p>
    <w:p w14:paraId="192A184A" w14:textId="77777777" w:rsidR="00FC1647" w:rsidRDefault="00FC1647" w:rsidP="00EE42DA">
      <w:pPr>
        <w:spacing w:line="240" w:lineRule="atLeast"/>
        <w:jc w:val="both"/>
        <w:rPr>
          <w:sz w:val="24"/>
        </w:rPr>
      </w:pPr>
      <w:r>
        <w:rPr>
          <w:sz w:val="24"/>
        </w:rPr>
        <w:t>Ces références et informations sont accompagnées d’attestations/certificats correspondants .</w:t>
      </w:r>
    </w:p>
    <w:p w14:paraId="7EF27E4F" w14:textId="77777777" w:rsidR="00FC1647" w:rsidRDefault="00FC1647">
      <w:pPr>
        <w:jc w:val="both"/>
        <w:rPr>
          <w:sz w:val="24"/>
        </w:rPr>
      </w:pPr>
    </w:p>
    <w:p w14:paraId="37E49C14" w14:textId="77777777" w:rsidR="00E57A7D" w:rsidRDefault="00E57A7D">
      <w:pPr>
        <w:jc w:val="both"/>
        <w:rPr>
          <w:sz w:val="24"/>
        </w:rPr>
      </w:pPr>
    </w:p>
    <w:p w14:paraId="58447D03" w14:textId="77777777" w:rsidR="00FC1647" w:rsidRDefault="00FC1647" w:rsidP="006D1CFC">
      <w:pPr>
        <w:jc w:val="center"/>
        <w:rPr>
          <w:sz w:val="24"/>
        </w:rPr>
      </w:pPr>
      <w:r>
        <w:rPr>
          <w:sz w:val="24"/>
        </w:rPr>
        <w:t>Fait à ____________, le</w:t>
      </w:r>
      <w:r>
        <w:rPr>
          <w:i/>
          <w:sz w:val="24"/>
        </w:rPr>
        <w:t xml:space="preserve"> _____________________</w:t>
      </w:r>
      <w:r w:rsidR="00E57A7D">
        <w:rPr>
          <w:i/>
          <w:sz w:val="24"/>
        </w:rPr>
        <w:t>20</w:t>
      </w:r>
    </w:p>
    <w:p w14:paraId="567CBC72" w14:textId="77777777" w:rsidR="00FC1647" w:rsidRDefault="00FC1647" w:rsidP="006D1CFC">
      <w:pPr>
        <w:jc w:val="center"/>
        <w:rPr>
          <w:sz w:val="24"/>
        </w:rPr>
      </w:pPr>
    </w:p>
    <w:p w14:paraId="0A5651E3" w14:textId="77777777" w:rsidR="00FC1647" w:rsidRDefault="00FC1647" w:rsidP="006D1CFC">
      <w:pPr>
        <w:jc w:val="center"/>
        <w:rPr>
          <w:sz w:val="24"/>
        </w:rPr>
      </w:pPr>
    </w:p>
    <w:p w14:paraId="2C90173B" w14:textId="77777777" w:rsidR="00FC1647" w:rsidRDefault="00FC1647" w:rsidP="006D1CFC">
      <w:pPr>
        <w:jc w:val="center"/>
        <w:rPr>
          <w:sz w:val="24"/>
        </w:rPr>
      </w:pPr>
      <w:r>
        <w:rPr>
          <w:sz w:val="24"/>
        </w:rPr>
        <w:t>(Signature et fonction)</w:t>
      </w:r>
    </w:p>
    <w:p w14:paraId="2ED7FAE4" w14:textId="77777777" w:rsidR="00D26ED6" w:rsidRDefault="00D26ED6" w:rsidP="006D1CFC">
      <w:pPr>
        <w:tabs>
          <w:tab w:val="left" w:pos="540"/>
          <w:tab w:val="right" w:pos="7081"/>
        </w:tabs>
        <w:jc w:val="center"/>
        <w:rPr>
          <w:b/>
          <w:sz w:val="24"/>
        </w:rPr>
      </w:pPr>
    </w:p>
    <w:p w14:paraId="2EC0C91B" w14:textId="77777777" w:rsidR="000A3383" w:rsidRDefault="000A3383" w:rsidP="006D1CFC">
      <w:pPr>
        <w:tabs>
          <w:tab w:val="left" w:pos="540"/>
          <w:tab w:val="right" w:pos="7081"/>
        </w:tabs>
        <w:jc w:val="center"/>
        <w:rPr>
          <w:b/>
          <w:sz w:val="24"/>
        </w:rPr>
      </w:pPr>
    </w:p>
    <w:p w14:paraId="34EFE734" w14:textId="77777777" w:rsidR="000A3383" w:rsidRDefault="00F27B11">
      <w:pPr>
        <w:tabs>
          <w:tab w:val="left" w:pos="540"/>
          <w:tab w:val="right" w:pos="7081"/>
        </w:tabs>
        <w:rPr>
          <w:b/>
          <w:sz w:val="24"/>
        </w:rPr>
      </w:pPr>
      <w:r>
        <w:rPr>
          <w:b/>
          <w:sz w:val="24"/>
        </w:rPr>
        <w:br w:type="page"/>
      </w:r>
    </w:p>
    <w:p w14:paraId="728579EC" w14:textId="1C916CD8" w:rsidR="00AE2286" w:rsidRDefault="0073183B" w:rsidP="006A7254">
      <w:pPr>
        <w:pStyle w:val="Head2SectionIII"/>
        <w:numPr>
          <w:ilvl w:val="0"/>
          <w:numId w:val="25"/>
        </w:numPr>
        <w:tabs>
          <w:tab w:val="clear" w:pos="567"/>
          <w:tab w:val="left" w:pos="284"/>
        </w:tabs>
        <w:ind w:left="426" w:hanging="426"/>
        <w:jc w:val="both"/>
        <w:rPr>
          <w:b/>
          <w:sz w:val="24"/>
        </w:rPr>
      </w:pPr>
      <w:bookmarkStart w:id="118" w:name="_Toc318108277"/>
      <w:r w:rsidRPr="00C51C31">
        <w:rPr>
          <w:b/>
          <w:sz w:val="24"/>
        </w:rPr>
        <w:lastRenderedPageBreak/>
        <w:t>Modèle</w:t>
      </w:r>
      <w:r w:rsidR="008D6110">
        <w:rPr>
          <w:b/>
          <w:sz w:val="24"/>
        </w:rPr>
        <w:t xml:space="preserve"> </w:t>
      </w:r>
      <w:r w:rsidR="00AE2286" w:rsidRPr="00AE2286">
        <w:rPr>
          <w:b/>
          <w:sz w:val="24"/>
        </w:rPr>
        <w:t>d’</w:t>
      </w:r>
      <w:r w:rsidR="00AE2286" w:rsidRPr="006411CB">
        <w:rPr>
          <w:b/>
          <w:sz w:val="24"/>
        </w:rPr>
        <w:t>Attestation de capacité financière ou de disponibilité de crédit</w:t>
      </w:r>
      <w:r w:rsidR="00AE2286">
        <w:rPr>
          <w:b/>
          <w:sz w:val="24"/>
        </w:rPr>
        <w:t xml:space="preserve"> (</w:t>
      </w:r>
      <w:r w:rsidR="007170DF">
        <w:rPr>
          <w:b/>
          <w:sz w:val="24"/>
        </w:rPr>
        <w:t xml:space="preserve">modèle à adapter suivant l’institution émettrice </w:t>
      </w:r>
      <w:r w:rsidR="00AE2286">
        <w:rPr>
          <w:b/>
          <w:sz w:val="24"/>
        </w:rPr>
        <w:t>)</w:t>
      </w:r>
    </w:p>
    <w:bookmarkEnd w:id="118"/>
    <w:p w14:paraId="05A3503E" w14:textId="77777777" w:rsidR="00FD29D8" w:rsidRPr="006411CB" w:rsidRDefault="00FD29D8" w:rsidP="00FD29D8">
      <w:pPr>
        <w:suppressAutoHyphens/>
        <w:autoSpaceDN w:val="0"/>
        <w:adjustRightInd w:val="0"/>
        <w:jc w:val="both"/>
        <w:rPr>
          <w:sz w:val="24"/>
        </w:rPr>
      </w:pPr>
    </w:p>
    <w:p w14:paraId="654A1797" w14:textId="5D7322CA" w:rsidR="00FD29D8" w:rsidRPr="006411CB" w:rsidRDefault="007170DF" w:rsidP="00FD29D8">
      <w:pPr>
        <w:tabs>
          <w:tab w:val="right" w:pos="9000"/>
        </w:tabs>
        <w:suppressAutoHyphens/>
        <w:overflowPunct w:val="0"/>
        <w:autoSpaceDE w:val="0"/>
        <w:autoSpaceDN w:val="0"/>
        <w:adjustRightInd w:val="0"/>
        <w:jc w:val="both"/>
        <w:textAlignment w:val="baseline"/>
        <w:rPr>
          <w:sz w:val="24"/>
        </w:rPr>
      </w:pPr>
      <w:r>
        <w:rPr>
          <w:i/>
          <w:sz w:val="24"/>
        </w:rPr>
        <w:t xml:space="preserve"> (insérer la dénomination de l’institution )</w:t>
      </w:r>
      <w:r w:rsidR="002C5013" w:rsidRPr="002C5013">
        <w:rPr>
          <w:i/>
          <w:sz w:val="24"/>
        </w:rPr>
        <w:t xml:space="preserve"> remplit ce modèle d’attestation de capacité financière conformément aux indications entre crochets</w:t>
      </w:r>
      <w:r w:rsidR="00FD29D8" w:rsidRPr="006411CB">
        <w:rPr>
          <w:sz w:val="24"/>
        </w:rPr>
        <w:t>]</w:t>
      </w:r>
    </w:p>
    <w:p w14:paraId="6677D71E" w14:textId="77777777" w:rsidR="00FD29D8" w:rsidRPr="00EC7608" w:rsidRDefault="00FD29D8" w:rsidP="00FD29D8">
      <w:pPr>
        <w:suppressAutoHyphens/>
        <w:overflowPunct w:val="0"/>
        <w:autoSpaceDE w:val="0"/>
        <w:autoSpaceDN w:val="0"/>
        <w:adjustRightInd w:val="0"/>
        <w:jc w:val="both"/>
        <w:textAlignment w:val="baseline"/>
        <w:rPr>
          <w:sz w:val="16"/>
          <w:szCs w:val="16"/>
        </w:rPr>
      </w:pPr>
    </w:p>
    <w:p w14:paraId="1E847CE2" w14:textId="250A8BBB" w:rsidR="00FD29D8" w:rsidRPr="006411CB" w:rsidRDefault="00FD29D8" w:rsidP="00FD29D8">
      <w:pPr>
        <w:suppressAutoHyphens/>
        <w:overflowPunct w:val="0"/>
        <w:autoSpaceDE w:val="0"/>
        <w:autoSpaceDN w:val="0"/>
        <w:adjustRightInd w:val="0"/>
        <w:jc w:val="both"/>
        <w:textAlignment w:val="baseline"/>
        <w:rPr>
          <w:sz w:val="24"/>
        </w:rPr>
      </w:pPr>
      <w:r w:rsidRPr="006411CB">
        <w:rPr>
          <w:sz w:val="24"/>
        </w:rPr>
        <w:t>[</w:t>
      </w:r>
      <w:r w:rsidR="002C5013" w:rsidRPr="002C5013">
        <w:rPr>
          <w:i/>
          <w:sz w:val="24"/>
        </w:rPr>
        <w:t>Insérer le nom de l</w:t>
      </w:r>
      <w:r w:rsidR="007170DF">
        <w:rPr>
          <w:i/>
          <w:sz w:val="24"/>
        </w:rPr>
        <w:t xml:space="preserve">’institution </w:t>
      </w:r>
      <w:r w:rsidR="002C5013" w:rsidRPr="002C5013">
        <w:rPr>
          <w:i/>
          <w:sz w:val="24"/>
        </w:rPr>
        <w:t>e, et l’adresse de l’agence émettrice</w:t>
      </w:r>
      <w:r w:rsidRPr="006411CB">
        <w:rPr>
          <w:sz w:val="24"/>
        </w:rPr>
        <w:t>]</w:t>
      </w:r>
    </w:p>
    <w:p w14:paraId="5BB79B8E" w14:textId="77777777" w:rsidR="00FD29D8" w:rsidRPr="00EC7608" w:rsidRDefault="00FD29D8" w:rsidP="00FD29D8">
      <w:pPr>
        <w:suppressAutoHyphens/>
        <w:overflowPunct w:val="0"/>
        <w:autoSpaceDE w:val="0"/>
        <w:autoSpaceDN w:val="0"/>
        <w:adjustRightInd w:val="0"/>
        <w:jc w:val="both"/>
        <w:textAlignment w:val="baseline"/>
        <w:rPr>
          <w:sz w:val="16"/>
          <w:szCs w:val="16"/>
        </w:rPr>
      </w:pPr>
    </w:p>
    <w:p w14:paraId="2DD76BEE" w14:textId="77777777" w:rsidR="00FD29D8" w:rsidRPr="006411CB" w:rsidRDefault="00FD29D8" w:rsidP="00FD29D8">
      <w:pPr>
        <w:suppressAutoHyphens/>
        <w:overflowPunct w:val="0"/>
        <w:autoSpaceDE w:val="0"/>
        <w:autoSpaceDN w:val="0"/>
        <w:adjustRightInd w:val="0"/>
        <w:jc w:val="both"/>
        <w:textAlignment w:val="baseline"/>
        <w:rPr>
          <w:sz w:val="24"/>
        </w:rPr>
      </w:pPr>
      <w:r w:rsidRPr="006411CB">
        <w:rPr>
          <w:sz w:val="24"/>
        </w:rPr>
        <w:t>Bénéficiaire : [</w:t>
      </w:r>
      <w:r w:rsidR="002C5013" w:rsidRPr="002C5013">
        <w:rPr>
          <w:i/>
          <w:sz w:val="24"/>
        </w:rPr>
        <w:t>Insérer nom et adresse de l’Autorité contractante</w:t>
      </w:r>
      <w:r w:rsidRPr="006411CB">
        <w:rPr>
          <w:sz w:val="24"/>
        </w:rPr>
        <w:t xml:space="preserve">] </w:t>
      </w:r>
    </w:p>
    <w:p w14:paraId="3C545F08" w14:textId="77777777" w:rsidR="00FD29D8" w:rsidRPr="00EC7608" w:rsidRDefault="00FD29D8" w:rsidP="00FD29D8">
      <w:pPr>
        <w:suppressAutoHyphens/>
        <w:overflowPunct w:val="0"/>
        <w:autoSpaceDE w:val="0"/>
        <w:autoSpaceDN w:val="0"/>
        <w:adjustRightInd w:val="0"/>
        <w:jc w:val="both"/>
        <w:textAlignment w:val="baseline"/>
        <w:rPr>
          <w:sz w:val="16"/>
          <w:szCs w:val="16"/>
        </w:rPr>
      </w:pPr>
    </w:p>
    <w:p w14:paraId="0BCE7A05" w14:textId="77777777" w:rsidR="00FD29D8" w:rsidRPr="00FD29D8" w:rsidRDefault="00FD29D8" w:rsidP="00FD29D8">
      <w:pPr>
        <w:suppressAutoHyphens/>
        <w:overflowPunct w:val="0"/>
        <w:autoSpaceDE w:val="0"/>
        <w:autoSpaceDN w:val="0"/>
        <w:adjustRightInd w:val="0"/>
        <w:jc w:val="both"/>
        <w:textAlignment w:val="baseline"/>
        <w:rPr>
          <w:sz w:val="24"/>
        </w:rPr>
      </w:pPr>
      <w:r w:rsidRPr="00FD29D8">
        <w:rPr>
          <w:sz w:val="24"/>
        </w:rPr>
        <w:t xml:space="preserve">Date : </w:t>
      </w:r>
      <w:r w:rsidRPr="006411CB">
        <w:rPr>
          <w:sz w:val="24"/>
        </w:rPr>
        <w:t>[</w:t>
      </w:r>
      <w:r w:rsidR="002C5013" w:rsidRPr="002C5013">
        <w:rPr>
          <w:i/>
          <w:sz w:val="24"/>
        </w:rPr>
        <w:t>Insérer date</w:t>
      </w:r>
      <w:r w:rsidRPr="006411CB">
        <w:rPr>
          <w:sz w:val="24"/>
        </w:rPr>
        <w:t>]</w:t>
      </w:r>
    </w:p>
    <w:p w14:paraId="0B2BC991" w14:textId="77777777" w:rsidR="00FD29D8" w:rsidRPr="00EC7608" w:rsidRDefault="00FD29D8" w:rsidP="00EC7608">
      <w:pPr>
        <w:suppressAutoHyphens/>
        <w:overflowPunct w:val="0"/>
        <w:autoSpaceDE w:val="0"/>
        <w:autoSpaceDN w:val="0"/>
        <w:adjustRightInd w:val="0"/>
        <w:jc w:val="both"/>
        <w:textAlignment w:val="baseline"/>
        <w:rPr>
          <w:sz w:val="16"/>
          <w:szCs w:val="16"/>
        </w:rPr>
      </w:pPr>
    </w:p>
    <w:p w14:paraId="29E0788C" w14:textId="77777777" w:rsidR="00FD29D8" w:rsidRPr="006411CB" w:rsidRDefault="00FD29D8" w:rsidP="00FD29D8">
      <w:pPr>
        <w:suppressAutoHyphens/>
        <w:autoSpaceDN w:val="0"/>
        <w:adjustRightInd w:val="0"/>
        <w:ind w:right="72"/>
        <w:jc w:val="both"/>
        <w:rPr>
          <w:sz w:val="24"/>
        </w:rPr>
      </w:pPr>
      <w:r w:rsidRPr="006411CB">
        <w:rPr>
          <w:sz w:val="24"/>
        </w:rPr>
        <w:t>Référence N° [</w:t>
      </w:r>
      <w:r w:rsidR="002C5013" w:rsidRPr="002C5013">
        <w:rPr>
          <w:i/>
          <w:sz w:val="24"/>
        </w:rPr>
        <w:t>Insérer le numéro de référence de l’attestation</w:t>
      </w:r>
      <w:r w:rsidRPr="006411CB">
        <w:rPr>
          <w:sz w:val="24"/>
        </w:rPr>
        <w:t>]</w:t>
      </w:r>
    </w:p>
    <w:p w14:paraId="237D6788" w14:textId="77777777" w:rsidR="00FD29D8" w:rsidRPr="006411CB" w:rsidRDefault="00FD29D8" w:rsidP="00FD29D8">
      <w:pPr>
        <w:suppressAutoHyphens/>
        <w:autoSpaceDN w:val="0"/>
        <w:adjustRightInd w:val="0"/>
        <w:ind w:right="72"/>
        <w:jc w:val="both"/>
        <w:rPr>
          <w:sz w:val="24"/>
        </w:rPr>
      </w:pPr>
    </w:p>
    <w:p w14:paraId="1CF989A0" w14:textId="209F5170" w:rsidR="00FD29D8" w:rsidRPr="001D534D" w:rsidRDefault="00FD29D8" w:rsidP="006A7254">
      <w:pPr>
        <w:pStyle w:val="Paragraphedeliste"/>
        <w:numPr>
          <w:ilvl w:val="0"/>
          <w:numId w:val="27"/>
        </w:numPr>
        <w:suppressAutoHyphens/>
        <w:autoSpaceDN w:val="0"/>
        <w:adjustRightInd w:val="0"/>
        <w:ind w:left="284" w:hanging="284"/>
        <w:jc w:val="both"/>
        <w:rPr>
          <w:sz w:val="24"/>
        </w:rPr>
      </w:pPr>
      <w:r w:rsidRPr="001D534D">
        <w:rPr>
          <w:sz w:val="24"/>
        </w:rPr>
        <w:t>Nous soussignés [</w:t>
      </w:r>
      <w:r w:rsidR="002C5013" w:rsidRPr="001D534D">
        <w:rPr>
          <w:i/>
          <w:sz w:val="24"/>
        </w:rPr>
        <w:t>Insérer la dénomination complète de l</w:t>
      </w:r>
      <w:r w:rsidR="007170DF">
        <w:rPr>
          <w:i/>
          <w:sz w:val="24"/>
        </w:rPr>
        <w:t>’institution</w:t>
      </w:r>
      <w:r w:rsidRPr="001D534D">
        <w:rPr>
          <w:sz w:val="24"/>
        </w:rPr>
        <w:t>] attestons par la présente que l’entreprise [</w:t>
      </w:r>
      <w:r w:rsidR="002C5013" w:rsidRPr="001D534D">
        <w:rPr>
          <w:i/>
          <w:sz w:val="24"/>
        </w:rPr>
        <w:t>Insérer la dénomination complète du client</w:t>
      </w:r>
      <w:r w:rsidRPr="001D534D">
        <w:rPr>
          <w:sz w:val="24"/>
        </w:rPr>
        <w:t xml:space="preserve">] est cliente de notre </w:t>
      </w:r>
      <w:r w:rsidR="001D534D">
        <w:rPr>
          <w:sz w:val="24"/>
        </w:rPr>
        <w:t xml:space="preserve">[Insérer le type de la banque] </w:t>
      </w:r>
      <w:r w:rsidRPr="001D534D">
        <w:rPr>
          <w:sz w:val="24"/>
        </w:rPr>
        <w:t xml:space="preserve">et entretient le compte </w:t>
      </w:r>
      <w:r w:rsidR="008D6110">
        <w:rPr>
          <w:sz w:val="24"/>
        </w:rPr>
        <w:t>n</w:t>
      </w:r>
      <w:r w:rsidRPr="001D534D">
        <w:rPr>
          <w:sz w:val="24"/>
        </w:rPr>
        <w:t>°</w:t>
      </w:r>
      <w:r w:rsidR="001D534D">
        <w:rPr>
          <w:sz w:val="24"/>
        </w:rPr>
        <w:t> </w:t>
      </w:r>
      <w:r w:rsidRPr="001D534D">
        <w:rPr>
          <w:sz w:val="24"/>
        </w:rPr>
        <w:t>[Insérer le numéro du compte du client] ouvert dans nos livres.</w:t>
      </w:r>
    </w:p>
    <w:p w14:paraId="2C2181F6" w14:textId="77777777" w:rsidR="00FD29D8" w:rsidRPr="006411CB" w:rsidRDefault="00FD29D8" w:rsidP="00FD29D8">
      <w:pPr>
        <w:suppressAutoHyphens/>
        <w:autoSpaceDN w:val="0"/>
        <w:adjustRightInd w:val="0"/>
        <w:ind w:right="72"/>
        <w:jc w:val="both"/>
        <w:rPr>
          <w:sz w:val="24"/>
        </w:rPr>
      </w:pPr>
    </w:p>
    <w:p w14:paraId="1C83951C" w14:textId="77777777" w:rsidR="00FD29D8" w:rsidRPr="001D534D" w:rsidRDefault="00FD29D8" w:rsidP="006A7254">
      <w:pPr>
        <w:pStyle w:val="Paragraphedeliste"/>
        <w:numPr>
          <w:ilvl w:val="0"/>
          <w:numId w:val="27"/>
        </w:numPr>
        <w:suppressAutoHyphens/>
        <w:autoSpaceDN w:val="0"/>
        <w:adjustRightInd w:val="0"/>
        <w:ind w:left="284" w:hanging="284"/>
        <w:jc w:val="both"/>
        <w:rPr>
          <w:sz w:val="24"/>
        </w:rPr>
      </w:pPr>
      <w:r w:rsidRPr="001D534D">
        <w:rPr>
          <w:sz w:val="24"/>
        </w:rPr>
        <w:t>[Prière de choisir entre les deux (02) options de financement]</w:t>
      </w:r>
    </w:p>
    <w:p w14:paraId="7EFC055F" w14:textId="77777777" w:rsidR="00FD29D8" w:rsidRPr="006411CB" w:rsidRDefault="00FD29D8" w:rsidP="00FD29D8">
      <w:pPr>
        <w:suppressAutoHyphens/>
        <w:autoSpaceDN w:val="0"/>
        <w:adjustRightInd w:val="0"/>
        <w:ind w:left="600" w:right="72"/>
        <w:jc w:val="both"/>
        <w:rPr>
          <w:sz w:val="24"/>
        </w:rPr>
      </w:pPr>
    </w:p>
    <w:p w14:paraId="2567022D" w14:textId="77777777" w:rsidR="00FD29D8" w:rsidRPr="001D534D" w:rsidRDefault="00FD29D8" w:rsidP="006A7254">
      <w:pPr>
        <w:pStyle w:val="Paragraphedeliste"/>
        <w:numPr>
          <w:ilvl w:val="0"/>
          <w:numId w:val="28"/>
        </w:numPr>
        <w:suppressAutoHyphens/>
        <w:autoSpaceDN w:val="0"/>
        <w:adjustRightInd w:val="0"/>
        <w:jc w:val="both"/>
        <w:rPr>
          <w:sz w:val="24"/>
        </w:rPr>
      </w:pPr>
      <w:r w:rsidRPr="001D534D">
        <w:rPr>
          <w:sz w:val="24"/>
        </w:rPr>
        <w:t xml:space="preserve">Nous nous engageons à octroyer à l’entreprise [Insérer la dénomination complète du client] </w:t>
      </w:r>
      <w:r w:rsidR="004724F1">
        <w:rPr>
          <w:sz w:val="24"/>
        </w:rPr>
        <w:br/>
      </w:r>
      <w:r w:rsidRPr="001D534D">
        <w:rPr>
          <w:sz w:val="24"/>
        </w:rPr>
        <w:t>une ligne de crédit à hauteur de [</w:t>
      </w:r>
      <w:r w:rsidR="002C5013" w:rsidRPr="001D534D">
        <w:rPr>
          <w:i/>
          <w:sz w:val="24"/>
        </w:rPr>
        <w:t>Insérer le montant à octroyer</w:t>
      </w:r>
      <w:r w:rsidRPr="001D534D">
        <w:rPr>
          <w:sz w:val="24"/>
        </w:rPr>
        <w:t xml:space="preserve">] de </w:t>
      </w:r>
      <w:r w:rsidR="00473E29">
        <w:rPr>
          <w:sz w:val="24"/>
        </w:rPr>
        <w:br/>
      </w:r>
      <w:r w:rsidRPr="001D534D">
        <w:rPr>
          <w:sz w:val="24"/>
        </w:rPr>
        <w:t>francs CFA, au cas où elle serait déclarée titulaire du [</w:t>
      </w:r>
      <w:r w:rsidR="004724F1">
        <w:rPr>
          <w:i/>
          <w:sz w:val="24"/>
        </w:rPr>
        <w:t>marché/</w:t>
      </w:r>
      <w:r w:rsidR="002C5013" w:rsidRPr="001D534D">
        <w:rPr>
          <w:i/>
          <w:sz w:val="24"/>
        </w:rPr>
        <w:t>lot N°]</w:t>
      </w:r>
      <w:r w:rsidRPr="001D534D">
        <w:rPr>
          <w:sz w:val="24"/>
        </w:rPr>
        <w:t xml:space="preserve"> relatif </w:t>
      </w:r>
      <w:r w:rsidR="004724F1">
        <w:rPr>
          <w:sz w:val="24"/>
        </w:rPr>
        <w:br/>
      </w:r>
      <w:r w:rsidRPr="001D534D">
        <w:rPr>
          <w:sz w:val="24"/>
        </w:rPr>
        <w:t>[</w:t>
      </w:r>
      <w:r w:rsidR="002C5013" w:rsidRPr="001D534D">
        <w:rPr>
          <w:i/>
          <w:sz w:val="24"/>
        </w:rPr>
        <w:t>Insérer l’intitulé du marché ou du lot</w:t>
      </w:r>
      <w:r w:rsidRPr="001D534D">
        <w:rPr>
          <w:sz w:val="24"/>
        </w:rPr>
        <w:t xml:space="preserve">], dans le cadre de </w:t>
      </w:r>
      <w:r w:rsidR="0056383A" w:rsidRPr="001D534D">
        <w:rPr>
          <w:sz w:val="24"/>
        </w:rPr>
        <w:t>la demande de renseignement de prix</w:t>
      </w:r>
      <w:r w:rsidRPr="001D534D">
        <w:rPr>
          <w:sz w:val="24"/>
        </w:rPr>
        <w:t xml:space="preserve"> [</w:t>
      </w:r>
      <w:r w:rsidR="002C5013" w:rsidRPr="001D534D">
        <w:rPr>
          <w:i/>
          <w:sz w:val="24"/>
        </w:rPr>
        <w:t>Insérer les références de la demande de renseignement de prix</w:t>
      </w:r>
      <w:r w:rsidRPr="001D534D">
        <w:rPr>
          <w:sz w:val="24"/>
        </w:rPr>
        <w:t>] portant [</w:t>
      </w:r>
      <w:r w:rsidR="002C5013" w:rsidRPr="001D534D">
        <w:rPr>
          <w:i/>
          <w:sz w:val="24"/>
        </w:rPr>
        <w:t>Insérer le titre de la demande de renseignement de prix</w:t>
      </w:r>
      <w:r w:rsidRPr="001D534D">
        <w:rPr>
          <w:sz w:val="24"/>
        </w:rPr>
        <w:t>] lancé par le [</w:t>
      </w:r>
      <w:r w:rsidR="002C5013" w:rsidRPr="001D534D">
        <w:rPr>
          <w:i/>
          <w:sz w:val="24"/>
        </w:rPr>
        <w:t>Insérer le nom de l’autorité contractante</w:t>
      </w:r>
      <w:r w:rsidRPr="001D534D">
        <w:rPr>
          <w:sz w:val="24"/>
        </w:rPr>
        <w:t>].</w:t>
      </w:r>
    </w:p>
    <w:p w14:paraId="7BCB4B24" w14:textId="77777777" w:rsidR="00FD29D8" w:rsidRPr="00EC7608" w:rsidRDefault="00FD29D8" w:rsidP="00FD29D8">
      <w:pPr>
        <w:suppressAutoHyphens/>
        <w:autoSpaceDN w:val="0"/>
        <w:adjustRightInd w:val="0"/>
        <w:ind w:left="600" w:right="72"/>
        <w:jc w:val="both"/>
        <w:rPr>
          <w:sz w:val="16"/>
        </w:rPr>
      </w:pPr>
    </w:p>
    <w:p w14:paraId="410E9944" w14:textId="77777777" w:rsidR="00FD29D8" w:rsidRPr="006411CB" w:rsidRDefault="00FD29D8" w:rsidP="00662ED0">
      <w:pPr>
        <w:suppressAutoHyphens/>
        <w:autoSpaceDN w:val="0"/>
        <w:adjustRightInd w:val="0"/>
        <w:ind w:right="72"/>
        <w:jc w:val="center"/>
        <w:rPr>
          <w:sz w:val="24"/>
        </w:rPr>
      </w:pPr>
      <w:r w:rsidRPr="006411CB">
        <w:rPr>
          <w:sz w:val="24"/>
        </w:rPr>
        <w:t>Ou</w:t>
      </w:r>
    </w:p>
    <w:p w14:paraId="681AA2D6" w14:textId="77777777" w:rsidR="00FD29D8" w:rsidRPr="00EC7608" w:rsidRDefault="00FD29D8" w:rsidP="00FD29D8">
      <w:pPr>
        <w:suppressAutoHyphens/>
        <w:autoSpaceDN w:val="0"/>
        <w:adjustRightInd w:val="0"/>
        <w:ind w:left="600" w:right="72"/>
        <w:jc w:val="both"/>
        <w:rPr>
          <w:sz w:val="16"/>
        </w:rPr>
      </w:pPr>
    </w:p>
    <w:p w14:paraId="60E5E37A" w14:textId="77777777" w:rsidR="00FD29D8" w:rsidRPr="006411CB" w:rsidRDefault="00FD29D8" w:rsidP="006A7254">
      <w:pPr>
        <w:pStyle w:val="Paragraphedeliste"/>
        <w:numPr>
          <w:ilvl w:val="0"/>
          <w:numId w:val="28"/>
        </w:numPr>
        <w:suppressAutoHyphens/>
        <w:autoSpaceDN w:val="0"/>
        <w:adjustRightInd w:val="0"/>
        <w:jc w:val="both"/>
        <w:rPr>
          <w:sz w:val="24"/>
        </w:rPr>
      </w:pPr>
      <w:r w:rsidRPr="006411CB">
        <w:rPr>
          <w:sz w:val="24"/>
        </w:rPr>
        <w:t>Par ailleurs, nous confirmons que l’entreprise [</w:t>
      </w:r>
      <w:r w:rsidR="002C5013" w:rsidRPr="00662ED0">
        <w:rPr>
          <w:sz w:val="24"/>
        </w:rPr>
        <w:t>Insérer la dénomination complète du</w:t>
      </w:r>
      <w:r w:rsidR="002C5013" w:rsidRPr="002C5013">
        <w:rPr>
          <w:i/>
          <w:sz w:val="24"/>
        </w:rPr>
        <w:t xml:space="preserve"> client</w:t>
      </w:r>
      <w:r w:rsidRPr="006411CB">
        <w:rPr>
          <w:sz w:val="24"/>
        </w:rPr>
        <w:t>] dispose des avoirs liquides d’au moins [</w:t>
      </w:r>
      <w:r w:rsidR="002C5013" w:rsidRPr="002C5013">
        <w:rPr>
          <w:i/>
          <w:sz w:val="24"/>
        </w:rPr>
        <w:t>Insérer le montant disponible</w:t>
      </w:r>
      <w:r w:rsidRPr="006411CB">
        <w:rPr>
          <w:sz w:val="24"/>
        </w:rPr>
        <w:t>] de francs CFA, au cas où elle serait déclarée titulaire du  [</w:t>
      </w:r>
      <w:r w:rsidR="002C5013" w:rsidRPr="002C5013">
        <w:rPr>
          <w:i/>
          <w:sz w:val="24"/>
        </w:rPr>
        <w:t>marché/ lot N°]</w:t>
      </w:r>
      <w:r w:rsidRPr="006411CB">
        <w:rPr>
          <w:sz w:val="24"/>
        </w:rPr>
        <w:t xml:space="preserve"> relatif [</w:t>
      </w:r>
      <w:r w:rsidR="002C5013" w:rsidRPr="002C5013">
        <w:rPr>
          <w:i/>
          <w:sz w:val="24"/>
        </w:rPr>
        <w:t>Insérer l’intitulé du marché ou du lot</w:t>
      </w:r>
      <w:r w:rsidRPr="006411CB">
        <w:rPr>
          <w:sz w:val="24"/>
        </w:rPr>
        <w:t xml:space="preserve">], dans le cadre de </w:t>
      </w:r>
      <w:r w:rsidR="00FA5E49" w:rsidRPr="006411CB">
        <w:rPr>
          <w:sz w:val="24"/>
        </w:rPr>
        <w:t>la demande de renseignement de prix</w:t>
      </w:r>
      <w:r w:rsidRPr="006411CB">
        <w:rPr>
          <w:sz w:val="24"/>
        </w:rPr>
        <w:t xml:space="preserve"> [</w:t>
      </w:r>
      <w:r w:rsidR="002C5013" w:rsidRPr="002C5013">
        <w:rPr>
          <w:i/>
          <w:sz w:val="24"/>
        </w:rPr>
        <w:t>Insérer les références de la demande de renseignement de prix</w:t>
      </w:r>
      <w:r w:rsidRPr="006411CB">
        <w:rPr>
          <w:sz w:val="24"/>
        </w:rPr>
        <w:t xml:space="preserve">] portant [Insérer le titre de </w:t>
      </w:r>
      <w:r w:rsidR="00FA5E49" w:rsidRPr="006411CB">
        <w:rPr>
          <w:sz w:val="24"/>
        </w:rPr>
        <w:t>la demande de renseignement de prix</w:t>
      </w:r>
      <w:r w:rsidRPr="006411CB">
        <w:rPr>
          <w:sz w:val="24"/>
        </w:rPr>
        <w:t xml:space="preserve">] </w:t>
      </w:r>
      <w:r w:rsidR="004724F1">
        <w:rPr>
          <w:sz w:val="24"/>
        </w:rPr>
        <w:br/>
      </w:r>
      <w:r w:rsidRPr="006411CB">
        <w:rPr>
          <w:sz w:val="24"/>
        </w:rPr>
        <w:t>lancé par le [</w:t>
      </w:r>
      <w:r w:rsidR="002C5013" w:rsidRPr="002C5013">
        <w:rPr>
          <w:i/>
          <w:sz w:val="24"/>
        </w:rPr>
        <w:t>Insérer le nom de l’autorité contractante</w:t>
      </w:r>
      <w:r w:rsidRPr="006411CB">
        <w:rPr>
          <w:sz w:val="24"/>
        </w:rPr>
        <w:t>].</w:t>
      </w:r>
    </w:p>
    <w:p w14:paraId="6E54A332" w14:textId="77777777" w:rsidR="00FD29D8" w:rsidRPr="006411CB" w:rsidRDefault="00FD29D8" w:rsidP="00FD29D8">
      <w:pPr>
        <w:suppressAutoHyphens/>
        <w:autoSpaceDN w:val="0"/>
        <w:adjustRightInd w:val="0"/>
        <w:ind w:left="600" w:right="72"/>
        <w:jc w:val="both"/>
        <w:rPr>
          <w:sz w:val="24"/>
        </w:rPr>
      </w:pPr>
    </w:p>
    <w:p w14:paraId="4005BA3D" w14:textId="77777777" w:rsidR="00FD29D8" w:rsidRPr="006411CB" w:rsidRDefault="00FD29D8" w:rsidP="006A7254">
      <w:pPr>
        <w:pStyle w:val="Paragraphedeliste"/>
        <w:numPr>
          <w:ilvl w:val="0"/>
          <w:numId w:val="27"/>
        </w:numPr>
        <w:suppressAutoHyphens/>
        <w:autoSpaceDN w:val="0"/>
        <w:adjustRightInd w:val="0"/>
        <w:ind w:left="284" w:hanging="284"/>
        <w:jc w:val="both"/>
        <w:rPr>
          <w:sz w:val="24"/>
        </w:rPr>
      </w:pPr>
      <w:r w:rsidRPr="006411CB">
        <w:rPr>
          <w:sz w:val="24"/>
        </w:rPr>
        <w:t>En foi de quoi nous délivrons la présente attestation pour servir et valoir ce que de droit.</w:t>
      </w:r>
    </w:p>
    <w:p w14:paraId="36C6806A" w14:textId="77777777" w:rsidR="00FD29D8" w:rsidRPr="006411CB" w:rsidRDefault="00FD29D8" w:rsidP="00FD29D8">
      <w:pPr>
        <w:suppressAutoHyphens/>
        <w:autoSpaceDN w:val="0"/>
        <w:adjustRightInd w:val="0"/>
        <w:ind w:left="2160" w:right="72"/>
        <w:jc w:val="both"/>
        <w:rPr>
          <w:sz w:val="24"/>
        </w:rPr>
      </w:pPr>
    </w:p>
    <w:p w14:paraId="78393C92" w14:textId="77777777" w:rsidR="00FD29D8" w:rsidRPr="006411CB" w:rsidRDefault="00FD29D8" w:rsidP="00096BFB">
      <w:pPr>
        <w:suppressAutoHyphens/>
        <w:autoSpaceDN w:val="0"/>
        <w:adjustRightInd w:val="0"/>
        <w:ind w:firstLine="709"/>
        <w:jc w:val="both"/>
        <w:rPr>
          <w:sz w:val="24"/>
        </w:rPr>
      </w:pPr>
      <w:r w:rsidRPr="006411CB">
        <w:rPr>
          <w:sz w:val="24"/>
        </w:rPr>
        <w:t>Fait à [</w:t>
      </w:r>
      <w:r w:rsidR="002C5013" w:rsidRPr="002C5013">
        <w:rPr>
          <w:i/>
          <w:sz w:val="24"/>
        </w:rPr>
        <w:t>Insérer le nom de la ville et la date de signature de la présente attestation</w:t>
      </w:r>
      <w:r w:rsidRPr="006411CB">
        <w:rPr>
          <w:sz w:val="24"/>
        </w:rPr>
        <w:t>]</w:t>
      </w:r>
    </w:p>
    <w:p w14:paraId="46D5939E" w14:textId="77777777" w:rsidR="00FD29D8" w:rsidRPr="00EC7608" w:rsidRDefault="00FD29D8" w:rsidP="00EC7608">
      <w:pPr>
        <w:suppressAutoHyphens/>
        <w:overflowPunct w:val="0"/>
        <w:autoSpaceDE w:val="0"/>
        <w:autoSpaceDN w:val="0"/>
        <w:adjustRightInd w:val="0"/>
        <w:jc w:val="both"/>
        <w:textAlignment w:val="baseline"/>
        <w:rPr>
          <w:sz w:val="16"/>
          <w:szCs w:val="16"/>
        </w:rPr>
      </w:pPr>
    </w:p>
    <w:p w14:paraId="0A8CE181" w14:textId="77777777" w:rsidR="00FD29D8" w:rsidRPr="006411CB" w:rsidRDefault="00FD29D8" w:rsidP="004724F1">
      <w:pPr>
        <w:suppressAutoHyphens/>
        <w:autoSpaceDN w:val="0"/>
        <w:adjustRightInd w:val="0"/>
        <w:spacing w:before="240" w:after="240"/>
        <w:ind w:firstLine="709"/>
        <w:jc w:val="both"/>
        <w:rPr>
          <w:sz w:val="24"/>
        </w:rPr>
      </w:pPr>
      <w:r w:rsidRPr="006411CB">
        <w:rPr>
          <w:sz w:val="24"/>
        </w:rPr>
        <w:t>Signature [</w:t>
      </w:r>
      <w:r w:rsidR="002C5013" w:rsidRPr="002C5013">
        <w:rPr>
          <w:i/>
          <w:sz w:val="24"/>
        </w:rPr>
        <w:t>Insérer la signature</w:t>
      </w:r>
      <w:r w:rsidRPr="006411CB">
        <w:rPr>
          <w:sz w:val="24"/>
        </w:rPr>
        <w:t>]</w:t>
      </w:r>
    </w:p>
    <w:p w14:paraId="59B3C1D1" w14:textId="77777777" w:rsidR="00FD29D8" w:rsidRPr="00EC7608" w:rsidRDefault="00FD29D8" w:rsidP="00EC7608">
      <w:pPr>
        <w:suppressAutoHyphens/>
        <w:overflowPunct w:val="0"/>
        <w:autoSpaceDE w:val="0"/>
        <w:autoSpaceDN w:val="0"/>
        <w:adjustRightInd w:val="0"/>
        <w:jc w:val="both"/>
        <w:textAlignment w:val="baseline"/>
        <w:rPr>
          <w:sz w:val="16"/>
          <w:szCs w:val="16"/>
        </w:rPr>
      </w:pPr>
    </w:p>
    <w:p w14:paraId="601F525B" w14:textId="77777777" w:rsidR="00FD29D8" w:rsidRPr="006411CB" w:rsidRDefault="00FD29D8" w:rsidP="004724F1">
      <w:pPr>
        <w:suppressAutoHyphens/>
        <w:autoSpaceDN w:val="0"/>
        <w:adjustRightInd w:val="0"/>
        <w:spacing w:line="360" w:lineRule="auto"/>
        <w:ind w:firstLine="709"/>
        <w:jc w:val="both"/>
        <w:rPr>
          <w:sz w:val="24"/>
        </w:rPr>
      </w:pPr>
      <w:r w:rsidRPr="006411CB">
        <w:rPr>
          <w:sz w:val="24"/>
        </w:rPr>
        <w:t>Nom [</w:t>
      </w:r>
      <w:r w:rsidR="002C5013" w:rsidRPr="002C5013">
        <w:rPr>
          <w:i/>
          <w:sz w:val="24"/>
        </w:rPr>
        <w:t>Insérer le nom complet de la personne signataire de la présente attestation</w:t>
      </w:r>
      <w:r w:rsidRPr="006411CB">
        <w:rPr>
          <w:sz w:val="24"/>
        </w:rPr>
        <w:t>].</w:t>
      </w:r>
    </w:p>
    <w:p w14:paraId="2CA74853" w14:textId="77777777" w:rsidR="00FD29D8" w:rsidRPr="006411CB" w:rsidRDefault="00FD29D8" w:rsidP="004724F1">
      <w:pPr>
        <w:suppressAutoHyphens/>
        <w:autoSpaceDN w:val="0"/>
        <w:adjustRightInd w:val="0"/>
        <w:spacing w:line="360" w:lineRule="auto"/>
        <w:ind w:left="600" w:firstLine="109"/>
        <w:rPr>
          <w:sz w:val="24"/>
        </w:rPr>
      </w:pPr>
      <w:r w:rsidRPr="006411CB">
        <w:rPr>
          <w:sz w:val="24"/>
        </w:rPr>
        <w:t>En tant que [</w:t>
      </w:r>
      <w:r w:rsidR="002C5013" w:rsidRPr="002C5013">
        <w:rPr>
          <w:i/>
          <w:sz w:val="24"/>
        </w:rPr>
        <w:t>indiquer la capacité du signataire</w:t>
      </w:r>
      <w:r w:rsidRPr="006411CB">
        <w:rPr>
          <w:sz w:val="24"/>
        </w:rPr>
        <w:t>]</w:t>
      </w:r>
    </w:p>
    <w:p w14:paraId="288E54C5" w14:textId="77777777" w:rsidR="00EC7608" w:rsidRDefault="00EC7608">
      <w:pPr>
        <w:rPr>
          <w:rFonts w:cs="Arial"/>
          <w:sz w:val="24"/>
          <w:szCs w:val="24"/>
        </w:rPr>
      </w:pPr>
      <w:r>
        <w:rPr>
          <w:rFonts w:cs="Arial"/>
          <w:sz w:val="24"/>
          <w:szCs w:val="24"/>
        </w:rPr>
        <w:br w:type="page"/>
      </w:r>
    </w:p>
    <w:p w14:paraId="0330D3FE" w14:textId="77777777" w:rsidR="00EE3939" w:rsidRDefault="00EE3939" w:rsidP="006A7254">
      <w:pPr>
        <w:pStyle w:val="Titre3"/>
        <w:numPr>
          <w:ilvl w:val="1"/>
          <w:numId w:val="32"/>
        </w:numPr>
        <w:jc w:val="both"/>
        <w:rPr>
          <w:i/>
          <w:iCs/>
          <w:sz w:val="24"/>
          <w:szCs w:val="24"/>
        </w:rPr>
      </w:pPr>
      <w:bookmarkStart w:id="119" w:name="_Toc35260655"/>
      <w:bookmarkStart w:id="120" w:name="_Toc35261161"/>
      <w:bookmarkStart w:id="121" w:name="_Toc35262465"/>
      <w:bookmarkStart w:id="122" w:name="_Toc35262934"/>
      <w:bookmarkStart w:id="123" w:name="_Toc208264252"/>
      <w:r w:rsidRPr="000B0C36">
        <w:rPr>
          <w:b/>
          <w:sz w:val="24"/>
          <w:szCs w:val="32"/>
        </w:rPr>
        <w:lastRenderedPageBreak/>
        <w:t>Déclaration de garantie</w:t>
      </w:r>
      <w:bookmarkEnd w:id="119"/>
      <w:bookmarkEnd w:id="120"/>
      <w:bookmarkEnd w:id="121"/>
      <w:bookmarkEnd w:id="122"/>
      <w:bookmarkEnd w:id="123"/>
    </w:p>
    <w:p w14:paraId="034177F1" w14:textId="77777777" w:rsidR="00EE3939" w:rsidRDefault="00EE3939" w:rsidP="0032425C">
      <w:pPr>
        <w:tabs>
          <w:tab w:val="right" w:pos="9000"/>
        </w:tabs>
        <w:rPr>
          <w:i/>
          <w:iCs/>
          <w:sz w:val="24"/>
          <w:szCs w:val="24"/>
        </w:rPr>
      </w:pPr>
    </w:p>
    <w:p w14:paraId="01A302AB" w14:textId="6ADC8D73" w:rsidR="0032425C" w:rsidRPr="0032425C" w:rsidRDefault="0032425C" w:rsidP="0032425C">
      <w:pPr>
        <w:tabs>
          <w:tab w:val="right" w:pos="9000"/>
        </w:tabs>
        <w:rPr>
          <w:sz w:val="24"/>
          <w:szCs w:val="24"/>
        </w:rPr>
      </w:pPr>
      <w:r w:rsidRPr="0032425C">
        <w:rPr>
          <w:i/>
          <w:iCs/>
          <w:sz w:val="24"/>
          <w:szCs w:val="24"/>
        </w:rPr>
        <w:t>[Le Soumissionnaire remplit cette garantie de soumission si demandée conformément aux indications entre crochets]</w:t>
      </w:r>
    </w:p>
    <w:p w14:paraId="65AA0160" w14:textId="77777777" w:rsidR="0032425C" w:rsidRPr="0032425C" w:rsidRDefault="0032425C" w:rsidP="0032425C">
      <w:pPr>
        <w:tabs>
          <w:tab w:val="right" w:pos="9000"/>
        </w:tabs>
        <w:rPr>
          <w:sz w:val="16"/>
          <w:szCs w:val="24"/>
        </w:rPr>
      </w:pPr>
    </w:p>
    <w:p w14:paraId="4603BF58" w14:textId="77777777" w:rsidR="0032425C" w:rsidRPr="0032425C" w:rsidRDefault="0032425C" w:rsidP="0032425C">
      <w:pPr>
        <w:rPr>
          <w:sz w:val="24"/>
          <w:szCs w:val="24"/>
        </w:rPr>
      </w:pPr>
      <w:r w:rsidRPr="0032425C">
        <w:rPr>
          <w:sz w:val="24"/>
          <w:szCs w:val="24"/>
        </w:rPr>
        <w:t xml:space="preserve">Date </w:t>
      </w:r>
      <w:r w:rsidRPr="0032425C">
        <w:rPr>
          <w:i/>
          <w:iCs/>
          <w:sz w:val="24"/>
          <w:szCs w:val="24"/>
        </w:rPr>
        <w:t>[insérer la date (jour, mois, année) de remise de l’offre]</w:t>
      </w:r>
    </w:p>
    <w:p w14:paraId="18D067B7" w14:textId="77777777" w:rsidR="0032425C" w:rsidRPr="0032425C" w:rsidRDefault="0032425C" w:rsidP="0032425C">
      <w:pPr>
        <w:tabs>
          <w:tab w:val="right" w:pos="9000"/>
        </w:tabs>
        <w:rPr>
          <w:sz w:val="18"/>
          <w:szCs w:val="24"/>
        </w:rPr>
      </w:pPr>
    </w:p>
    <w:p w14:paraId="0E279BAB" w14:textId="01EFBEDA" w:rsidR="0032425C" w:rsidRPr="0032425C" w:rsidRDefault="0032425C" w:rsidP="0032425C">
      <w:pPr>
        <w:ind w:right="72"/>
        <w:rPr>
          <w:b/>
          <w:sz w:val="24"/>
          <w:szCs w:val="24"/>
        </w:rPr>
      </w:pPr>
      <w:r w:rsidRPr="0032425C">
        <w:rPr>
          <w:sz w:val="24"/>
          <w:szCs w:val="24"/>
        </w:rPr>
        <w:t>Avis d’appel d’offres/ DRP/ DC n°:</w:t>
      </w:r>
      <w:r w:rsidR="00C40B61">
        <w:rPr>
          <w:sz w:val="24"/>
          <w:szCs w:val="24"/>
        </w:rPr>
        <w:t xml:space="preserve"> </w:t>
      </w:r>
      <w:r w:rsidRPr="0032425C">
        <w:rPr>
          <w:bCs/>
          <w:i/>
          <w:iCs/>
          <w:sz w:val="24"/>
          <w:szCs w:val="24"/>
        </w:rPr>
        <w:t>[insérer le numéro de l’Avis d’appel d’offres]</w:t>
      </w:r>
    </w:p>
    <w:p w14:paraId="208BADD7" w14:textId="77777777" w:rsidR="0032425C" w:rsidRPr="0032425C" w:rsidRDefault="0032425C" w:rsidP="0032425C">
      <w:pPr>
        <w:tabs>
          <w:tab w:val="right" w:pos="9000"/>
        </w:tabs>
        <w:rPr>
          <w:sz w:val="18"/>
          <w:szCs w:val="24"/>
        </w:rPr>
      </w:pPr>
    </w:p>
    <w:p w14:paraId="2998C5DB" w14:textId="77777777" w:rsidR="0032425C" w:rsidRPr="0032425C" w:rsidRDefault="0032425C" w:rsidP="0032425C">
      <w:pPr>
        <w:rPr>
          <w:sz w:val="24"/>
          <w:szCs w:val="24"/>
        </w:rPr>
      </w:pPr>
      <w:r w:rsidRPr="0032425C">
        <w:rPr>
          <w:sz w:val="24"/>
          <w:szCs w:val="24"/>
        </w:rPr>
        <w:t xml:space="preserve">A l’attention de </w:t>
      </w:r>
      <w:r w:rsidRPr="0032425C">
        <w:rPr>
          <w:bCs/>
          <w:i/>
          <w:iCs/>
          <w:sz w:val="24"/>
          <w:szCs w:val="24"/>
        </w:rPr>
        <w:t>[insérer nom complet de l’Autorité contractante]</w:t>
      </w:r>
    </w:p>
    <w:p w14:paraId="64EB379A" w14:textId="77777777" w:rsidR="0032425C" w:rsidRPr="0032425C" w:rsidRDefault="0032425C" w:rsidP="0032425C">
      <w:pPr>
        <w:tabs>
          <w:tab w:val="right" w:pos="9000"/>
        </w:tabs>
        <w:rPr>
          <w:sz w:val="18"/>
          <w:szCs w:val="24"/>
        </w:rPr>
      </w:pPr>
    </w:p>
    <w:p w14:paraId="2EC0EF01" w14:textId="77777777" w:rsidR="0032425C" w:rsidRPr="00C376AA" w:rsidRDefault="0032425C" w:rsidP="006A7254">
      <w:pPr>
        <w:pStyle w:val="Paragraphedeliste"/>
        <w:numPr>
          <w:ilvl w:val="0"/>
          <w:numId w:val="39"/>
        </w:numPr>
        <w:tabs>
          <w:tab w:val="left" w:pos="284"/>
        </w:tabs>
        <w:ind w:left="284" w:hanging="284"/>
        <w:rPr>
          <w:sz w:val="24"/>
          <w:szCs w:val="24"/>
        </w:rPr>
      </w:pPr>
      <w:r w:rsidRPr="00C376AA">
        <w:rPr>
          <w:sz w:val="24"/>
          <w:szCs w:val="24"/>
        </w:rPr>
        <w:t>Nous, soussignés, déclarons que :</w:t>
      </w:r>
    </w:p>
    <w:p w14:paraId="3A9DCDF5" w14:textId="77777777" w:rsidR="0032425C" w:rsidRPr="0032425C" w:rsidRDefault="0032425C" w:rsidP="0032425C">
      <w:pPr>
        <w:tabs>
          <w:tab w:val="right" w:pos="9000"/>
        </w:tabs>
        <w:rPr>
          <w:sz w:val="24"/>
          <w:szCs w:val="24"/>
        </w:rPr>
      </w:pPr>
    </w:p>
    <w:p w14:paraId="52F30C9D" w14:textId="77777777" w:rsidR="0032425C" w:rsidRPr="0032425C" w:rsidRDefault="0032425C" w:rsidP="0032425C">
      <w:pPr>
        <w:tabs>
          <w:tab w:val="left" w:pos="540"/>
        </w:tabs>
        <w:spacing w:after="200"/>
        <w:jc w:val="both"/>
        <w:rPr>
          <w:sz w:val="24"/>
          <w:szCs w:val="24"/>
        </w:rPr>
      </w:pPr>
      <w:r w:rsidRPr="0032425C">
        <w:rPr>
          <w:sz w:val="24"/>
          <w:szCs w:val="24"/>
        </w:rPr>
        <w:t>Nous reconnaissons que les offres doivent être accompagnées d’une déclaration de garantie de l’offre.</w:t>
      </w:r>
    </w:p>
    <w:p w14:paraId="5137D05B" w14:textId="77777777" w:rsidR="0032425C" w:rsidRPr="0032425C" w:rsidRDefault="0032425C" w:rsidP="006A7254">
      <w:pPr>
        <w:pStyle w:val="Paragraphedeliste"/>
        <w:numPr>
          <w:ilvl w:val="0"/>
          <w:numId w:val="39"/>
        </w:numPr>
        <w:tabs>
          <w:tab w:val="left" w:pos="284"/>
        </w:tabs>
        <w:spacing w:after="120"/>
        <w:ind w:left="284" w:hanging="284"/>
        <w:contextualSpacing w:val="0"/>
        <w:rPr>
          <w:sz w:val="24"/>
          <w:szCs w:val="24"/>
        </w:rPr>
      </w:pPr>
      <w:r w:rsidRPr="0032425C">
        <w:rPr>
          <w:sz w:val="24"/>
          <w:szCs w:val="24"/>
        </w:rPr>
        <w:t xml:space="preserve">Nous acceptons que nous ferons l’objet d’une suspension du droit de participer à tout appel d’offres en vue d’obtenir un marché de la part de l’Autorité contractante pour une période de </w:t>
      </w:r>
      <w:r w:rsidRPr="0032425C">
        <w:rPr>
          <w:b/>
          <w:bCs/>
          <w:iCs/>
          <w:sz w:val="24"/>
          <w:szCs w:val="24"/>
        </w:rPr>
        <w:t>deux (2) ans</w:t>
      </w:r>
      <w:r w:rsidRPr="0032425C">
        <w:rPr>
          <w:sz w:val="24"/>
          <w:szCs w:val="24"/>
        </w:rPr>
        <w:t xml:space="preserve"> commençant à compter de la date de notification de la lettre constatant notre défaillance</w:t>
      </w:r>
      <w:r w:rsidRPr="0032425C">
        <w:rPr>
          <w:bCs/>
          <w:i/>
          <w:iCs/>
          <w:sz w:val="24"/>
          <w:szCs w:val="24"/>
        </w:rPr>
        <w:t>,</w:t>
      </w:r>
      <w:r w:rsidRPr="0032425C">
        <w:rPr>
          <w:sz w:val="24"/>
          <w:szCs w:val="24"/>
        </w:rPr>
        <w:t xml:space="preserve"> si nous n’exécutons pas une des obligations auxquelles nous sommes tenus en vertu de l’offre, à savoir :</w:t>
      </w:r>
    </w:p>
    <w:p w14:paraId="65410D6C" w14:textId="77777777" w:rsidR="0032425C" w:rsidRPr="009170A1" w:rsidRDefault="0032425C" w:rsidP="006A7254">
      <w:pPr>
        <w:pStyle w:val="Paragraphedeliste"/>
        <w:numPr>
          <w:ilvl w:val="0"/>
          <w:numId w:val="40"/>
        </w:numPr>
        <w:spacing w:after="120"/>
        <w:ind w:left="993" w:hanging="284"/>
        <w:contextualSpacing w:val="0"/>
        <w:jc w:val="both"/>
        <w:rPr>
          <w:sz w:val="24"/>
          <w:szCs w:val="24"/>
        </w:rPr>
      </w:pPr>
      <w:r w:rsidRPr="009170A1">
        <w:rPr>
          <w:sz w:val="24"/>
          <w:szCs w:val="24"/>
        </w:rPr>
        <w:t>si nous retirons l’offre pendant la période de validité que nous avons spécifiée dans le formulaire d’offre ; ou</w:t>
      </w:r>
    </w:p>
    <w:p w14:paraId="0BACC453" w14:textId="77777777" w:rsidR="0032425C" w:rsidRPr="0032425C" w:rsidRDefault="0032425C" w:rsidP="006A7254">
      <w:pPr>
        <w:pStyle w:val="Paragraphedeliste"/>
        <w:numPr>
          <w:ilvl w:val="0"/>
          <w:numId w:val="40"/>
        </w:numPr>
        <w:spacing w:after="200"/>
        <w:ind w:left="993" w:hanging="284"/>
        <w:jc w:val="both"/>
        <w:rPr>
          <w:color w:val="FF0000"/>
          <w:sz w:val="24"/>
          <w:szCs w:val="24"/>
        </w:rPr>
      </w:pPr>
      <w:r w:rsidRPr="0032425C">
        <w:rPr>
          <w:sz w:val="24"/>
          <w:szCs w:val="24"/>
        </w:rPr>
        <w:t>si nous étant vu notifier l’acceptation de l’offre par l’Autorité contractante pendant la période de validité, nous (i) ne signons pas le marché ; ou (ii) ne fournissons pas la garantie de bonne exécution, si nous sommes tenus de le faire.</w:t>
      </w:r>
    </w:p>
    <w:p w14:paraId="7DF460B1" w14:textId="77777777" w:rsidR="0032425C" w:rsidRPr="0032425C" w:rsidRDefault="0032425C" w:rsidP="0032425C">
      <w:pPr>
        <w:tabs>
          <w:tab w:val="left" w:pos="540"/>
        </w:tabs>
        <w:spacing w:after="200"/>
        <w:jc w:val="both"/>
        <w:rPr>
          <w:sz w:val="24"/>
          <w:szCs w:val="24"/>
        </w:rPr>
      </w:pPr>
      <w:r w:rsidRPr="0032425C">
        <w:rPr>
          <w:sz w:val="24"/>
          <w:szCs w:val="24"/>
        </w:rPr>
        <w:t>3.</w:t>
      </w:r>
      <w:r w:rsidRPr="0032425C">
        <w:rPr>
          <w:sz w:val="24"/>
          <w:szCs w:val="24"/>
        </w:rPr>
        <w:tab/>
        <w:t xml:space="preserve">La présente déclaration de garantie expirera si le marché ne nous est pas attribué, à la première des dates suivantes : (i) lorsque nous recevrons copie de votre notification du nom du soumissionnaire retenu, ou (ii) vingt-huit (28) jours suivant l’expiration du délai de validité de notre offre. </w:t>
      </w:r>
    </w:p>
    <w:p w14:paraId="232E5D84" w14:textId="77777777" w:rsidR="0032425C" w:rsidRPr="0032425C" w:rsidRDefault="0032425C" w:rsidP="0032425C">
      <w:pPr>
        <w:tabs>
          <w:tab w:val="right" w:pos="4140"/>
          <w:tab w:val="left" w:pos="4500"/>
          <w:tab w:val="right" w:pos="9000"/>
        </w:tabs>
        <w:jc w:val="both"/>
        <w:rPr>
          <w:sz w:val="24"/>
          <w:szCs w:val="24"/>
        </w:rPr>
      </w:pPr>
      <w:r w:rsidRPr="0032425C">
        <w:rPr>
          <w:sz w:val="24"/>
          <w:szCs w:val="24"/>
        </w:rPr>
        <w:t xml:space="preserve">Nom </w:t>
      </w:r>
      <w:r w:rsidRPr="0032425C">
        <w:rPr>
          <w:bCs/>
          <w:i/>
          <w:iCs/>
          <w:sz w:val="24"/>
          <w:szCs w:val="24"/>
        </w:rPr>
        <w:t>[insérer le nom complet de la personne signataire de la déclaration de garantie de l’offre]</w:t>
      </w:r>
    </w:p>
    <w:p w14:paraId="44C64421" w14:textId="77777777" w:rsidR="0032425C" w:rsidRPr="0032425C" w:rsidRDefault="0032425C" w:rsidP="0032425C">
      <w:pPr>
        <w:tabs>
          <w:tab w:val="right" w:pos="4140"/>
          <w:tab w:val="left" w:pos="4500"/>
          <w:tab w:val="right" w:pos="9000"/>
        </w:tabs>
        <w:jc w:val="both"/>
        <w:rPr>
          <w:sz w:val="24"/>
          <w:szCs w:val="24"/>
        </w:rPr>
      </w:pPr>
      <w:r w:rsidRPr="0032425C">
        <w:rPr>
          <w:sz w:val="24"/>
          <w:szCs w:val="24"/>
        </w:rPr>
        <w:t xml:space="preserve">En tant que </w:t>
      </w:r>
      <w:r w:rsidRPr="0032425C">
        <w:rPr>
          <w:bCs/>
          <w:i/>
          <w:iCs/>
          <w:sz w:val="24"/>
          <w:szCs w:val="24"/>
        </w:rPr>
        <w:t>[indiquer la capacité du signataire]</w:t>
      </w:r>
    </w:p>
    <w:p w14:paraId="05308227" w14:textId="77777777" w:rsidR="0032425C" w:rsidRPr="0032425C" w:rsidRDefault="0032425C" w:rsidP="0032425C">
      <w:pPr>
        <w:tabs>
          <w:tab w:val="right" w:pos="9000"/>
        </w:tabs>
        <w:jc w:val="both"/>
        <w:rPr>
          <w:sz w:val="24"/>
          <w:szCs w:val="24"/>
        </w:rPr>
      </w:pPr>
    </w:p>
    <w:p w14:paraId="30FDD5AE" w14:textId="77777777" w:rsidR="0032425C" w:rsidRPr="0032425C" w:rsidRDefault="0032425C" w:rsidP="006677FD">
      <w:pPr>
        <w:tabs>
          <w:tab w:val="right" w:pos="4140"/>
          <w:tab w:val="left" w:pos="4500"/>
          <w:tab w:val="right" w:pos="9000"/>
        </w:tabs>
        <w:spacing w:before="120" w:after="120"/>
        <w:jc w:val="both"/>
        <w:rPr>
          <w:bCs/>
          <w:i/>
          <w:iCs/>
          <w:sz w:val="24"/>
          <w:szCs w:val="24"/>
          <w:u w:val="single"/>
        </w:rPr>
      </w:pPr>
      <w:r w:rsidRPr="0032425C">
        <w:rPr>
          <w:sz w:val="24"/>
          <w:szCs w:val="24"/>
        </w:rPr>
        <w:t xml:space="preserve">Signature </w:t>
      </w:r>
      <w:r w:rsidRPr="0032425C">
        <w:rPr>
          <w:bCs/>
          <w:i/>
          <w:iCs/>
          <w:sz w:val="24"/>
          <w:szCs w:val="24"/>
        </w:rPr>
        <w:t>[insérer la signature]</w:t>
      </w:r>
    </w:p>
    <w:p w14:paraId="14FB40F1" w14:textId="77777777" w:rsidR="0032425C" w:rsidRPr="0032425C" w:rsidRDefault="0032425C" w:rsidP="0032425C">
      <w:pPr>
        <w:tabs>
          <w:tab w:val="right" w:pos="9000"/>
        </w:tabs>
        <w:jc w:val="both"/>
        <w:rPr>
          <w:sz w:val="24"/>
          <w:szCs w:val="24"/>
        </w:rPr>
      </w:pPr>
    </w:p>
    <w:p w14:paraId="05F71108" w14:textId="77777777" w:rsidR="0032425C" w:rsidRPr="0032425C" w:rsidRDefault="0032425C" w:rsidP="0032425C">
      <w:pPr>
        <w:tabs>
          <w:tab w:val="right" w:pos="9000"/>
        </w:tabs>
        <w:jc w:val="both"/>
        <w:rPr>
          <w:bCs/>
          <w:i/>
          <w:iCs/>
          <w:sz w:val="24"/>
          <w:szCs w:val="24"/>
        </w:rPr>
      </w:pPr>
      <w:r w:rsidRPr="0032425C">
        <w:rPr>
          <w:sz w:val="24"/>
          <w:szCs w:val="24"/>
        </w:rPr>
        <w:t xml:space="preserve">Dûment habilité à signer l’offre pour et au nom de </w:t>
      </w:r>
      <w:r w:rsidRPr="0032425C">
        <w:rPr>
          <w:bCs/>
          <w:i/>
          <w:iCs/>
          <w:sz w:val="24"/>
          <w:szCs w:val="24"/>
        </w:rPr>
        <w:t>[insérer le nom complet du Soumissionnaire]</w:t>
      </w:r>
    </w:p>
    <w:p w14:paraId="72550B36" w14:textId="77777777" w:rsidR="0032425C" w:rsidRPr="0032425C" w:rsidRDefault="0032425C" w:rsidP="0032425C">
      <w:pPr>
        <w:tabs>
          <w:tab w:val="right" w:pos="9000"/>
        </w:tabs>
        <w:jc w:val="both"/>
        <w:rPr>
          <w:sz w:val="24"/>
          <w:szCs w:val="24"/>
        </w:rPr>
      </w:pPr>
    </w:p>
    <w:p w14:paraId="439C165F" w14:textId="65795BD4" w:rsidR="0032425C" w:rsidRPr="0032425C" w:rsidRDefault="0032425C" w:rsidP="0032425C">
      <w:pPr>
        <w:tabs>
          <w:tab w:val="right" w:pos="9000"/>
        </w:tabs>
        <w:jc w:val="both"/>
        <w:rPr>
          <w:i/>
          <w:iCs/>
          <w:sz w:val="24"/>
          <w:szCs w:val="24"/>
        </w:rPr>
      </w:pPr>
      <w:r w:rsidRPr="0032425C">
        <w:rPr>
          <w:sz w:val="24"/>
          <w:szCs w:val="24"/>
        </w:rPr>
        <w:t xml:space="preserve">En date du ________________________________ jour de </w:t>
      </w:r>
      <w:r w:rsidRPr="0032425C">
        <w:rPr>
          <w:i/>
          <w:iCs/>
          <w:sz w:val="24"/>
          <w:szCs w:val="24"/>
        </w:rPr>
        <w:t>_____</w:t>
      </w:r>
      <w:r w:rsidR="00C40B61">
        <w:rPr>
          <w:i/>
          <w:iCs/>
          <w:sz w:val="24"/>
          <w:szCs w:val="24"/>
        </w:rPr>
        <w:t xml:space="preserve"> </w:t>
      </w:r>
      <w:r w:rsidRPr="0032425C">
        <w:rPr>
          <w:i/>
          <w:iCs/>
          <w:sz w:val="24"/>
          <w:szCs w:val="24"/>
        </w:rPr>
        <w:t>[Insérer la date de signature]</w:t>
      </w:r>
    </w:p>
    <w:p w14:paraId="561308D0" w14:textId="77777777" w:rsidR="0032425C" w:rsidRPr="0032425C" w:rsidRDefault="0032425C" w:rsidP="0032425C">
      <w:pPr>
        <w:tabs>
          <w:tab w:val="right" w:pos="9000"/>
        </w:tabs>
        <w:jc w:val="both"/>
        <w:rPr>
          <w:sz w:val="24"/>
          <w:szCs w:val="24"/>
        </w:rPr>
      </w:pPr>
    </w:p>
    <w:p w14:paraId="3345E649" w14:textId="77777777" w:rsidR="0032425C" w:rsidRPr="0032425C" w:rsidRDefault="0032425C" w:rsidP="0032425C">
      <w:pPr>
        <w:pStyle w:val="Pieddepage"/>
        <w:jc w:val="both"/>
        <w:rPr>
          <w:sz w:val="24"/>
          <w:szCs w:val="24"/>
        </w:rPr>
      </w:pPr>
      <w:r w:rsidRPr="0032425C">
        <w:rPr>
          <w:sz w:val="24"/>
          <w:szCs w:val="24"/>
        </w:rPr>
        <w:t>[Note : Dans le cas d'un groupement d’entreprises, la Déclaration de garantie de l'offre doit être au nom de tous les partenaires du groupement d’entreprises qui soumet l'offre.]</w:t>
      </w:r>
    </w:p>
    <w:p w14:paraId="1BA04661" w14:textId="77777777" w:rsidR="00610FBD" w:rsidRDefault="00610FBD"/>
    <w:p w14:paraId="69F16D1B" w14:textId="77777777" w:rsidR="006609E9" w:rsidRDefault="000B0C36">
      <w:pPr>
        <w:rPr>
          <w:b/>
        </w:rPr>
      </w:pPr>
      <w:r>
        <w:rPr>
          <w:b/>
        </w:rPr>
        <w:br w:type="page"/>
      </w:r>
    </w:p>
    <w:p w14:paraId="7E4E91AE" w14:textId="4812D8C0" w:rsidR="00427EE4" w:rsidRPr="00427EE4" w:rsidRDefault="00427EE4" w:rsidP="00427EE4">
      <w:pPr>
        <w:pStyle w:val="Paragraphedeliste"/>
        <w:numPr>
          <w:ilvl w:val="0"/>
          <w:numId w:val="32"/>
        </w:numPr>
        <w:rPr>
          <w:rFonts w:ascii="Arial" w:eastAsiaTheme="minorHAnsi" w:hAnsi="Arial" w:cs="Arial"/>
          <w:b/>
          <w:sz w:val="32"/>
          <w:szCs w:val="32"/>
          <w:lang w:eastAsia="en-US"/>
        </w:rPr>
      </w:pPr>
      <w:bookmarkStart w:id="124" w:name="_Hlk219883656"/>
      <w:r w:rsidRPr="00427EE4">
        <w:rPr>
          <w:rFonts w:ascii="Arial" w:eastAsiaTheme="minorHAnsi" w:hAnsi="Arial" w:cs="Arial"/>
          <w:b/>
          <w:sz w:val="32"/>
          <w:szCs w:val="32"/>
          <w:lang w:eastAsia="en-US"/>
        </w:rPr>
        <w:lastRenderedPageBreak/>
        <w:t xml:space="preserve"> Formulaire de Divulgation des Bénéficiaires effectifs</w:t>
      </w:r>
    </w:p>
    <w:p w14:paraId="2737B3D4" w14:textId="77777777" w:rsidR="00427EE4" w:rsidRPr="00427EE4" w:rsidRDefault="00427EE4" w:rsidP="00427EE4">
      <w:pPr>
        <w:jc w:val="both"/>
        <w:rPr>
          <w:rFonts w:ascii="Arial" w:eastAsiaTheme="minorHAnsi" w:hAnsi="Arial" w:cs="Arial"/>
          <w:i/>
          <w:iCs/>
          <w:sz w:val="32"/>
          <w:szCs w:val="32"/>
          <w:lang w:eastAsia="en-US"/>
        </w:rPr>
      </w:pPr>
    </w:p>
    <w:p w14:paraId="1EFA89FC" w14:textId="77777777" w:rsidR="00427EE4" w:rsidRPr="00427EE4" w:rsidRDefault="00427EE4" w:rsidP="00427EE4">
      <w:pPr>
        <w:jc w:val="both"/>
        <w:rPr>
          <w:rFonts w:ascii="Arial" w:eastAsiaTheme="minorHAnsi" w:hAnsi="Arial" w:cs="Arial"/>
          <w:i/>
          <w:iCs/>
          <w:sz w:val="22"/>
          <w:szCs w:val="22"/>
          <w:lang w:eastAsia="en-US"/>
        </w:rPr>
      </w:pPr>
    </w:p>
    <w:p w14:paraId="0C8C4458" w14:textId="77777777" w:rsidR="00427EE4" w:rsidRPr="00427EE4" w:rsidRDefault="00427EE4" w:rsidP="00427EE4">
      <w:pPr>
        <w:jc w:val="both"/>
        <w:rPr>
          <w:rFonts w:ascii="Arial" w:eastAsiaTheme="minorHAnsi" w:hAnsi="Arial" w:cs="Arial"/>
          <w:i/>
          <w:iCs/>
          <w:sz w:val="22"/>
          <w:szCs w:val="22"/>
          <w:lang w:eastAsia="en-US"/>
        </w:rPr>
      </w:pPr>
      <w:r w:rsidRPr="00427EE4">
        <w:rPr>
          <w:rFonts w:ascii="Arial" w:eastAsiaTheme="minorHAnsi" w:hAnsi="Arial" w:cs="Arial"/>
          <w:i/>
          <w:iCs/>
          <w:sz w:val="22"/>
          <w:szCs w:val="22"/>
          <w:lang w:eastAsia="en-US"/>
        </w:rPr>
        <w:t>INSTRUCTIONS AU SOUMISSIONNAIRE RETENU : A SUPPRIMER APRES AVOIR REMPLI LE FORMULAIRE</w:t>
      </w:r>
    </w:p>
    <w:p w14:paraId="7C26957E" w14:textId="77777777" w:rsidR="00427EE4" w:rsidRPr="00427EE4" w:rsidRDefault="00427EE4" w:rsidP="00427EE4">
      <w:pPr>
        <w:jc w:val="both"/>
        <w:rPr>
          <w:rFonts w:ascii="Arial" w:eastAsiaTheme="minorHAnsi" w:hAnsi="Arial" w:cs="Arial"/>
          <w:i/>
          <w:iCs/>
          <w:sz w:val="22"/>
          <w:szCs w:val="22"/>
          <w:lang w:eastAsia="en-US"/>
        </w:rPr>
      </w:pPr>
    </w:p>
    <w:p w14:paraId="6F420572" w14:textId="77777777" w:rsidR="00427EE4" w:rsidRPr="00427EE4" w:rsidRDefault="00427EE4" w:rsidP="00427EE4">
      <w:pPr>
        <w:jc w:val="both"/>
        <w:rPr>
          <w:rFonts w:ascii="Arial" w:eastAsiaTheme="minorHAnsi" w:hAnsi="Arial" w:cs="Arial"/>
          <w:i/>
          <w:sz w:val="22"/>
          <w:szCs w:val="22"/>
          <w:lang w:eastAsia="en-US"/>
        </w:rPr>
      </w:pPr>
      <w:r w:rsidRPr="00427EE4">
        <w:rPr>
          <w:rFonts w:ascii="Arial" w:eastAsiaTheme="minorHAnsi" w:hAnsi="Arial" w:cs="Arial"/>
          <w:i/>
          <w:sz w:val="22"/>
          <w:szCs w:val="22"/>
          <w:lang w:eastAsia="en-US"/>
        </w:rPr>
        <w:t>Ce Formulaire de divulgation des bénéficiaires effectifs doit être rempli par le soumissionnaire. Dans le cas d'un groupement d'entreprises, le soumissionnaire doit fournir un formulaire séparé pour chacun des partenaires. Les renseignements concernant les bénéficiaires effectifs doivent être à jour à la date de sa fourniture.</w:t>
      </w:r>
    </w:p>
    <w:p w14:paraId="52D7DE39" w14:textId="77777777" w:rsidR="00427EE4" w:rsidRPr="00427EE4" w:rsidRDefault="00427EE4" w:rsidP="00427EE4">
      <w:pPr>
        <w:jc w:val="both"/>
        <w:rPr>
          <w:rFonts w:ascii="Arial" w:eastAsiaTheme="minorHAnsi" w:hAnsi="Arial" w:cs="Arial"/>
          <w:sz w:val="22"/>
          <w:szCs w:val="22"/>
          <w:lang w:eastAsia="en-US"/>
        </w:rPr>
      </w:pPr>
    </w:p>
    <w:p w14:paraId="3E751BA1" w14:textId="77777777" w:rsidR="00427EE4" w:rsidRPr="00427EE4" w:rsidRDefault="00427EE4" w:rsidP="00427EE4">
      <w:pPr>
        <w:jc w:val="both"/>
        <w:rPr>
          <w:rFonts w:ascii="Arial" w:eastAsiaTheme="minorHAnsi" w:hAnsi="Arial" w:cs="Arial"/>
          <w:i/>
          <w:iCs/>
          <w:sz w:val="22"/>
          <w:szCs w:val="22"/>
          <w:lang w:eastAsia="en-US"/>
        </w:rPr>
      </w:pPr>
      <w:r w:rsidRPr="00427EE4">
        <w:rPr>
          <w:rFonts w:ascii="Arial" w:eastAsiaTheme="minorHAnsi" w:hAnsi="Arial" w:cs="Arial"/>
          <w:i/>
          <w:iCs/>
          <w:sz w:val="22"/>
          <w:szCs w:val="22"/>
          <w:lang w:eastAsia="en-US"/>
        </w:rPr>
        <w:t>Pour les besoins de ce formulaire, un bénéficiaire effectif du soumissionnaire désigne la ou les personnes physiques qui, en dernier lieu, possèdent ou contrôlent le soumissionnaire et/ou la personne physique pour le compte de laquelle une opération est effectuée. Cela comprend également les personnes physiques qui exercent en dernier lieu un contrôle effectif sur une personne morale ou une construction juridique. Est ainsi considérée comme bénéficiaire effectif, la personne physique qui remplit une ou plusieurs des conditions ci-après :</w:t>
      </w:r>
    </w:p>
    <w:p w14:paraId="2DB1D10C" w14:textId="77777777" w:rsidR="00427EE4" w:rsidRPr="00427EE4" w:rsidRDefault="00427EE4" w:rsidP="00427EE4">
      <w:pPr>
        <w:jc w:val="both"/>
        <w:rPr>
          <w:rFonts w:ascii="Arial" w:eastAsiaTheme="minorHAnsi" w:hAnsi="Arial" w:cs="Arial"/>
          <w:i/>
          <w:iCs/>
          <w:sz w:val="22"/>
          <w:szCs w:val="22"/>
          <w:lang w:eastAsia="en-US"/>
        </w:rPr>
      </w:pPr>
    </w:p>
    <w:p w14:paraId="19AD7FDF" w14:textId="77777777" w:rsidR="00427EE4" w:rsidRPr="00427EE4" w:rsidRDefault="00427EE4" w:rsidP="00427EE4">
      <w:pPr>
        <w:numPr>
          <w:ilvl w:val="0"/>
          <w:numId w:val="56"/>
        </w:numPr>
        <w:spacing w:after="200" w:line="276" w:lineRule="auto"/>
        <w:contextualSpacing/>
        <w:jc w:val="both"/>
        <w:rPr>
          <w:rFonts w:ascii="Arial" w:eastAsiaTheme="minorHAnsi" w:hAnsi="Arial" w:cs="Arial"/>
          <w:i/>
          <w:iCs/>
          <w:sz w:val="22"/>
          <w:szCs w:val="22"/>
          <w:lang w:eastAsia="en-US"/>
        </w:rPr>
      </w:pPr>
      <w:r w:rsidRPr="00427EE4">
        <w:rPr>
          <w:rFonts w:ascii="Arial" w:eastAsiaTheme="minorHAnsi" w:hAnsi="Arial" w:cs="Arial"/>
          <w:i/>
          <w:iCs/>
          <w:sz w:val="22"/>
          <w:szCs w:val="22"/>
          <w:lang w:eastAsia="en-US"/>
        </w:rPr>
        <w:t xml:space="preserve">détient, </w:t>
      </w:r>
      <w:bookmarkStart w:id="125" w:name="_Hlk193607174"/>
      <w:r w:rsidRPr="00427EE4">
        <w:rPr>
          <w:rFonts w:ascii="Arial" w:eastAsiaTheme="minorHAnsi" w:hAnsi="Arial" w:cs="Arial"/>
          <w:i/>
          <w:iCs/>
          <w:sz w:val="22"/>
          <w:szCs w:val="22"/>
          <w:lang w:eastAsia="en-US"/>
        </w:rPr>
        <w:t xml:space="preserve">en dernier lieu, directement ou indirectement, </w:t>
      </w:r>
      <w:bookmarkEnd w:id="125"/>
      <w:r w:rsidRPr="00427EE4">
        <w:rPr>
          <w:rFonts w:ascii="Arial" w:eastAsiaTheme="minorHAnsi" w:hAnsi="Arial" w:cs="Arial"/>
          <w:i/>
          <w:iCs/>
          <w:sz w:val="22"/>
          <w:szCs w:val="22"/>
          <w:lang w:eastAsia="en-US"/>
        </w:rPr>
        <w:t>une participation de contrôle ;</w:t>
      </w:r>
    </w:p>
    <w:p w14:paraId="300F3E91" w14:textId="77777777" w:rsidR="00427EE4" w:rsidRPr="00427EE4" w:rsidRDefault="00427EE4" w:rsidP="00427EE4">
      <w:pPr>
        <w:numPr>
          <w:ilvl w:val="0"/>
          <w:numId w:val="56"/>
        </w:numPr>
        <w:spacing w:after="200" w:line="276" w:lineRule="auto"/>
        <w:contextualSpacing/>
        <w:jc w:val="both"/>
        <w:rPr>
          <w:rFonts w:ascii="Arial" w:eastAsiaTheme="minorHAnsi" w:hAnsi="Arial" w:cs="Arial"/>
          <w:i/>
          <w:iCs/>
          <w:sz w:val="22"/>
          <w:szCs w:val="22"/>
          <w:lang w:eastAsia="en-US"/>
        </w:rPr>
      </w:pPr>
      <w:r w:rsidRPr="00427EE4">
        <w:rPr>
          <w:rFonts w:ascii="Arial" w:eastAsiaTheme="minorHAnsi" w:hAnsi="Arial" w:cs="Arial"/>
          <w:i/>
          <w:iCs/>
          <w:sz w:val="22"/>
          <w:szCs w:val="22"/>
          <w:lang w:eastAsia="en-US"/>
        </w:rPr>
        <w:t>détient directement ou indirectement 25% ou plus des parts du capital ;</w:t>
      </w:r>
    </w:p>
    <w:p w14:paraId="53E00F20" w14:textId="77777777" w:rsidR="00427EE4" w:rsidRPr="00427EE4" w:rsidRDefault="00427EE4" w:rsidP="00427EE4">
      <w:pPr>
        <w:numPr>
          <w:ilvl w:val="0"/>
          <w:numId w:val="56"/>
        </w:numPr>
        <w:spacing w:after="200" w:line="276" w:lineRule="auto"/>
        <w:contextualSpacing/>
        <w:jc w:val="both"/>
        <w:rPr>
          <w:rFonts w:ascii="Arial" w:eastAsiaTheme="minorHAnsi" w:hAnsi="Arial" w:cs="Arial"/>
          <w:i/>
          <w:iCs/>
          <w:sz w:val="22"/>
          <w:szCs w:val="22"/>
          <w:lang w:eastAsia="en-US"/>
        </w:rPr>
      </w:pPr>
      <w:r w:rsidRPr="00427EE4">
        <w:rPr>
          <w:rFonts w:ascii="Arial" w:eastAsiaTheme="minorHAnsi" w:hAnsi="Arial" w:cs="Arial"/>
          <w:i/>
          <w:iCs/>
          <w:sz w:val="22"/>
          <w:szCs w:val="22"/>
          <w:lang w:eastAsia="en-US"/>
        </w:rPr>
        <w:t>détient directement ou indirectement 25% ou plus des droits de vote ;</w:t>
      </w:r>
    </w:p>
    <w:p w14:paraId="55B11F48" w14:textId="77777777" w:rsidR="00427EE4" w:rsidRPr="00427EE4" w:rsidRDefault="00427EE4" w:rsidP="00427EE4">
      <w:pPr>
        <w:numPr>
          <w:ilvl w:val="0"/>
          <w:numId w:val="56"/>
        </w:numPr>
        <w:spacing w:after="200" w:line="276" w:lineRule="auto"/>
        <w:contextualSpacing/>
        <w:jc w:val="both"/>
        <w:rPr>
          <w:rFonts w:ascii="Arial" w:eastAsiaTheme="minorHAnsi" w:hAnsi="Arial" w:cs="Arial"/>
          <w:i/>
          <w:iCs/>
          <w:sz w:val="22"/>
          <w:szCs w:val="22"/>
          <w:lang w:eastAsia="en-US"/>
        </w:rPr>
      </w:pPr>
      <w:r w:rsidRPr="00427EE4">
        <w:rPr>
          <w:rFonts w:ascii="Arial" w:eastAsiaTheme="minorHAnsi" w:hAnsi="Arial" w:cs="Arial"/>
          <w:i/>
          <w:iCs/>
          <w:sz w:val="22"/>
          <w:szCs w:val="22"/>
          <w:lang w:eastAsia="en-US"/>
        </w:rPr>
        <w:t>contrôle par tout autre moyen, de fait ou de droit, le soumissionnaire (détient directement ou indirectement le pouvoir de nommer la majorité des membres du conseil d'administration du soumissionnaire) ;</w:t>
      </w:r>
    </w:p>
    <w:p w14:paraId="0709F323" w14:textId="77777777" w:rsidR="00427EE4" w:rsidRPr="00427EE4" w:rsidRDefault="00427EE4" w:rsidP="00427EE4">
      <w:pPr>
        <w:numPr>
          <w:ilvl w:val="0"/>
          <w:numId w:val="56"/>
        </w:numPr>
        <w:spacing w:after="200" w:line="276" w:lineRule="auto"/>
        <w:contextualSpacing/>
        <w:jc w:val="both"/>
        <w:rPr>
          <w:rFonts w:ascii="Arial" w:eastAsiaTheme="minorHAnsi" w:hAnsi="Arial" w:cs="Arial"/>
          <w:i/>
          <w:iCs/>
          <w:sz w:val="22"/>
          <w:szCs w:val="22"/>
          <w:lang w:eastAsia="en-US"/>
        </w:rPr>
      </w:pPr>
      <w:r w:rsidRPr="00427EE4">
        <w:rPr>
          <w:rFonts w:ascii="Arial" w:eastAsiaTheme="minorHAnsi" w:hAnsi="Arial" w:cs="Arial"/>
          <w:i/>
          <w:iCs/>
          <w:sz w:val="22"/>
          <w:szCs w:val="22"/>
          <w:lang w:eastAsia="en-US"/>
        </w:rPr>
        <w:t>la personne physique qui occupe la position de dirigeant principal lorsqu’aucune des trois (03) premières conditions n’est réunie.</w:t>
      </w:r>
    </w:p>
    <w:p w14:paraId="23C1415C" w14:textId="77777777" w:rsidR="00427EE4" w:rsidRPr="00427EE4" w:rsidRDefault="00427EE4" w:rsidP="00427EE4">
      <w:pPr>
        <w:ind w:left="720"/>
        <w:contextualSpacing/>
        <w:jc w:val="both"/>
        <w:rPr>
          <w:rFonts w:ascii="Arial" w:eastAsiaTheme="minorHAnsi" w:hAnsi="Arial" w:cs="Arial"/>
          <w:i/>
          <w:iCs/>
          <w:sz w:val="22"/>
          <w:szCs w:val="22"/>
          <w:lang w:eastAsia="en-US"/>
        </w:rPr>
      </w:pPr>
    </w:p>
    <w:p w14:paraId="47F53060" w14:textId="77777777" w:rsidR="00427EE4" w:rsidRPr="00427EE4" w:rsidRDefault="00427EE4" w:rsidP="00427EE4">
      <w:pPr>
        <w:jc w:val="both"/>
        <w:rPr>
          <w:rFonts w:ascii="Arial" w:eastAsiaTheme="minorHAnsi" w:hAnsi="Arial" w:cs="Arial"/>
          <w:i/>
          <w:iCs/>
          <w:sz w:val="22"/>
          <w:szCs w:val="22"/>
          <w:lang w:eastAsia="en-US"/>
        </w:rPr>
      </w:pPr>
    </w:p>
    <w:p w14:paraId="244DB76E" w14:textId="77777777" w:rsidR="00427EE4" w:rsidRPr="00427EE4" w:rsidRDefault="00427EE4" w:rsidP="00427EE4">
      <w:pPr>
        <w:jc w:val="right"/>
        <w:rPr>
          <w:rFonts w:ascii="Arial" w:eastAsiaTheme="minorHAnsi" w:hAnsi="Arial" w:cs="Arial"/>
          <w:i/>
          <w:iCs/>
          <w:sz w:val="22"/>
          <w:szCs w:val="22"/>
          <w:lang w:eastAsia="en-US"/>
        </w:rPr>
      </w:pPr>
      <w:r w:rsidRPr="00427EE4">
        <w:rPr>
          <w:rFonts w:ascii="Arial" w:eastAsiaTheme="minorHAnsi" w:hAnsi="Arial" w:cs="Arial"/>
          <w:i/>
          <w:iCs/>
          <w:sz w:val="22"/>
          <w:szCs w:val="22"/>
          <w:lang w:eastAsia="en-US"/>
        </w:rPr>
        <w:t>[Insérer l'intitulé de l’AO/AMI/DRP/DC]</w:t>
      </w:r>
    </w:p>
    <w:p w14:paraId="5482C7A8" w14:textId="77777777" w:rsidR="00427EE4" w:rsidRPr="00427EE4" w:rsidRDefault="00427EE4" w:rsidP="00427EE4">
      <w:pPr>
        <w:jc w:val="right"/>
        <w:rPr>
          <w:rFonts w:ascii="Arial" w:eastAsiaTheme="minorHAnsi" w:hAnsi="Arial" w:cs="Arial"/>
          <w:i/>
          <w:iCs/>
          <w:sz w:val="22"/>
          <w:szCs w:val="22"/>
          <w:lang w:eastAsia="en-US"/>
        </w:rPr>
      </w:pPr>
      <w:r w:rsidRPr="00427EE4">
        <w:rPr>
          <w:rFonts w:ascii="Arial" w:eastAsiaTheme="minorHAnsi" w:hAnsi="Arial" w:cs="Arial"/>
          <w:i/>
          <w:iCs/>
          <w:sz w:val="22"/>
          <w:szCs w:val="22"/>
          <w:lang w:eastAsia="en-US"/>
        </w:rPr>
        <w:t>AO No. : [insérer le numéro de la procédure de mise en concurrence]</w:t>
      </w:r>
    </w:p>
    <w:p w14:paraId="383269EC" w14:textId="77777777" w:rsidR="00427EE4" w:rsidRPr="00427EE4" w:rsidRDefault="00427EE4" w:rsidP="00427EE4">
      <w:pPr>
        <w:jc w:val="both"/>
        <w:rPr>
          <w:rFonts w:ascii="Arial" w:eastAsiaTheme="minorHAnsi" w:hAnsi="Arial" w:cs="Arial"/>
          <w:i/>
          <w:iCs/>
          <w:sz w:val="22"/>
          <w:szCs w:val="22"/>
          <w:lang w:eastAsia="en-US"/>
        </w:rPr>
      </w:pPr>
    </w:p>
    <w:p w14:paraId="0116602D" w14:textId="77777777" w:rsidR="00427EE4" w:rsidRPr="00427EE4" w:rsidRDefault="00427EE4" w:rsidP="00427EE4">
      <w:pPr>
        <w:jc w:val="both"/>
        <w:rPr>
          <w:rFonts w:ascii="Arial" w:eastAsiaTheme="minorHAnsi" w:hAnsi="Arial" w:cs="Arial"/>
          <w:i/>
          <w:iCs/>
          <w:sz w:val="22"/>
          <w:szCs w:val="22"/>
          <w:lang w:eastAsia="en-US"/>
        </w:rPr>
      </w:pPr>
    </w:p>
    <w:p w14:paraId="52743EDE" w14:textId="77777777" w:rsidR="00427EE4" w:rsidRPr="00427EE4" w:rsidRDefault="00427EE4" w:rsidP="00427EE4">
      <w:pPr>
        <w:jc w:val="both"/>
        <w:rPr>
          <w:rFonts w:ascii="Arial" w:eastAsiaTheme="minorHAnsi" w:hAnsi="Arial" w:cs="Arial"/>
          <w:sz w:val="22"/>
          <w:szCs w:val="22"/>
          <w:lang w:eastAsia="en-US"/>
        </w:rPr>
      </w:pPr>
      <w:r w:rsidRPr="00427EE4">
        <w:rPr>
          <w:rFonts w:ascii="Arial" w:eastAsiaTheme="minorHAnsi" w:hAnsi="Arial" w:cs="Arial"/>
          <w:sz w:val="22"/>
          <w:szCs w:val="22"/>
          <w:lang w:eastAsia="en-US"/>
        </w:rPr>
        <w:t>A : [</w:t>
      </w:r>
      <w:r w:rsidRPr="00427EE4">
        <w:rPr>
          <w:rFonts w:ascii="Arial" w:eastAsiaTheme="minorHAnsi" w:hAnsi="Arial" w:cs="Arial"/>
          <w:i/>
          <w:sz w:val="22"/>
          <w:szCs w:val="22"/>
          <w:lang w:eastAsia="en-US"/>
        </w:rPr>
        <w:t>insérer le nom complet de l’autorité contractante</w:t>
      </w:r>
      <w:r w:rsidRPr="00427EE4">
        <w:rPr>
          <w:rFonts w:ascii="Arial" w:eastAsiaTheme="minorHAnsi" w:hAnsi="Arial" w:cs="Arial"/>
          <w:sz w:val="22"/>
          <w:szCs w:val="22"/>
          <w:lang w:eastAsia="en-US"/>
        </w:rPr>
        <w:t>]</w:t>
      </w:r>
    </w:p>
    <w:p w14:paraId="509C9E0B" w14:textId="77777777" w:rsidR="00427EE4" w:rsidRPr="00427EE4" w:rsidRDefault="00427EE4" w:rsidP="00427EE4">
      <w:pPr>
        <w:jc w:val="both"/>
        <w:rPr>
          <w:rFonts w:ascii="Arial" w:eastAsiaTheme="minorHAnsi" w:hAnsi="Arial" w:cs="Arial"/>
          <w:sz w:val="22"/>
          <w:szCs w:val="22"/>
          <w:lang w:eastAsia="en-US"/>
        </w:rPr>
      </w:pPr>
    </w:p>
    <w:p w14:paraId="2367F7AC" w14:textId="77777777" w:rsidR="00427EE4" w:rsidRPr="00427EE4" w:rsidRDefault="00427EE4" w:rsidP="00427EE4">
      <w:pPr>
        <w:jc w:val="both"/>
        <w:rPr>
          <w:rFonts w:ascii="Arial" w:eastAsiaTheme="minorHAnsi" w:hAnsi="Arial" w:cs="Arial"/>
          <w:sz w:val="22"/>
          <w:szCs w:val="22"/>
          <w:lang w:eastAsia="en-US"/>
        </w:rPr>
      </w:pPr>
      <w:r w:rsidRPr="00427EE4">
        <w:rPr>
          <w:rFonts w:ascii="Arial" w:eastAsiaTheme="minorHAnsi" w:hAnsi="Arial" w:cs="Arial"/>
          <w:sz w:val="22"/>
          <w:szCs w:val="22"/>
          <w:lang w:eastAsia="en-US"/>
        </w:rPr>
        <w:t>En réponse à votre demande de fournir les renseignements sur les bénéficiaires effectifs,</w:t>
      </w:r>
    </w:p>
    <w:p w14:paraId="669535A2" w14:textId="77777777" w:rsidR="00427EE4" w:rsidRPr="00427EE4" w:rsidRDefault="00427EE4" w:rsidP="00427EE4">
      <w:pPr>
        <w:jc w:val="both"/>
        <w:rPr>
          <w:rFonts w:ascii="Arial" w:eastAsiaTheme="minorHAnsi" w:hAnsi="Arial" w:cs="Arial"/>
          <w:sz w:val="22"/>
          <w:szCs w:val="22"/>
          <w:lang w:eastAsia="en-US"/>
        </w:rPr>
      </w:pPr>
    </w:p>
    <w:p w14:paraId="053771E1" w14:textId="77777777" w:rsidR="00427EE4" w:rsidRPr="00427EE4" w:rsidRDefault="00427EE4" w:rsidP="00427EE4">
      <w:pPr>
        <w:jc w:val="both"/>
        <w:rPr>
          <w:rFonts w:ascii="Arial" w:eastAsiaTheme="minorHAnsi" w:hAnsi="Arial" w:cs="Arial"/>
          <w:sz w:val="22"/>
          <w:szCs w:val="22"/>
          <w:lang w:eastAsia="en-US"/>
        </w:rPr>
      </w:pPr>
      <w:r w:rsidRPr="00427EE4">
        <w:rPr>
          <w:rFonts w:ascii="Arial" w:eastAsiaTheme="minorHAnsi" w:hAnsi="Arial" w:cs="Arial"/>
          <w:i/>
          <w:iCs/>
          <w:sz w:val="22"/>
          <w:szCs w:val="22"/>
          <w:lang w:eastAsia="en-US"/>
        </w:rPr>
        <w:t>[retenir l'option applicable et supprimer celle qui ne l’est pas]</w:t>
      </w:r>
    </w:p>
    <w:p w14:paraId="3B18790A" w14:textId="77777777" w:rsidR="00427EE4" w:rsidRPr="00427EE4" w:rsidRDefault="00427EE4" w:rsidP="00427EE4">
      <w:pPr>
        <w:jc w:val="both"/>
        <w:rPr>
          <w:rFonts w:ascii="Arial" w:eastAsiaTheme="minorHAnsi" w:hAnsi="Arial" w:cs="Arial"/>
          <w:sz w:val="22"/>
          <w:szCs w:val="22"/>
          <w:lang w:eastAsia="en-US"/>
        </w:rPr>
      </w:pPr>
    </w:p>
    <w:p w14:paraId="34E8463B" w14:textId="77777777" w:rsidR="00427EE4" w:rsidRPr="00427EE4" w:rsidRDefault="00427EE4" w:rsidP="00427EE4">
      <w:pPr>
        <w:numPr>
          <w:ilvl w:val="0"/>
          <w:numId w:val="57"/>
        </w:numPr>
        <w:spacing w:after="200" w:line="276" w:lineRule="auto"/>
        <w:contextualSpacing/>
        <w:jc w:val="both"/>
        <w:rPr>
          <w:rFonts w:ascii="Arial" w:eastAsiaTheme="minorHAnsi" w:hAnsi="Arial" w:cs="Arial"/>
          <w:sz w:val="22"/>
          <w:szCs w:val="22"/>
          <w:lang w:eastAsia="en-US"/>
        </w:rPr>
      </w:pPr>
      <w:r w:rsidRPr="00427EE4">
        <w:rPr>
          <w:rFonts w:ascii="Arial" w:eastAsiaTheme="minorHAnsi" w:hAnsi="Arial" w:cs="Arial"/>
          <w:sz w:val="22"/>
          <w:szCs w:val="22"/>
          <w:lang w:eastAsia="en-US"/>
        </w:rPr>
        <w:t>nous fournissons les renseignements sur les bénéficiaires effectifs ci-après :</w:t>
      </w:r>
    </w:p>
    <w:p w14:paraId="4DDB17DB" w14:textId="77777777" w:rsidR="00427EE4" w:rsidRPr="00427EE4" w:rsidRDefault="00427EE4" w:rsidP="00427EE4">
      <w:pPr>
        <w:jc w:val="both"/>
        <w:rPr>
          <w:rFonts w:ascii="Arial" w:eastAsiaTheme="minorHAnsi" w:hAnsi="Arial" w:cs="Arial"/>
          <w:sz w:val="22"/>
          <w:szCs w:val="22"/>
          <w:lang w:eastAsia="en-US"/>
        </w:rPr>
      </w:pPr>
    </w:p>
    <w:tbl>
      <w:tblPr>
        <w:tblStyle w:val="TableGrid1"/>
        <w:tblW w:w="10031" w:type="dxa"/>
        <w:tblLook w:val="04A0" w:firstRow="1" w:lastRow="0" w:firstColumn="1" w:lastColumn="0" w:noHBand="0" w:noVBand="1"/>
      </w:tblPr>
      <w:tblGrid>
        <w:gridCol w:w="2303"/>
        <w:gridCol w:w="2303"/>
        <w:gridCol w:w="2023"/>
        <w:gridCol w:w="3402"/>
      </w:tblGrid>
      <w:tr w:rsidR="00427EE4" w:rsidRPr="00427EE4" w14:paraId="10B92E5F" w14:textId="77777777" w:rsidTr="00C932BA">
        <w:trPr>
          <w:trHeight w:val="2373"/>
        </w:trPr>
        <w:tc>
          <w:tcPr>
            <w:tcW w:w="2303" w:type="dxa"/>
          </w:tcPr>
          <w:p w14:paraId="692EFEE7" w14:textId="77777777" w:rsidR="00427EE4" w:rsidRPr="00427EE4" w:rsidRDefault="00427EE4" w:rsidP="00427EE4">
            <w:pPr>
              <w:jc w:val="center"/>
              <w:rPr>
                <w:rFonts w:ascii="Arial" w:hAnsi="Arial" w:cs="Arial"/>
              </w:rPr>
            </w:pPr>
            <w:r w:rsidRPr="00427EE4">
              <w:rPr>
                <w:rFonts w:ascii="Arial" w:hAnsi="Arial" w:cs="Arial"/>
              </w:rPr>
              <w:t>Identité du propriétaire bénéficiaire effectif</w:t>
            </w:r>
          </w:p>
        </w:tc>
        <w:tc>
          <w:tcPr>
            <w:tcW w:w="2303" w:type="dxa"/>
          </w:tcPr>
          <w:p w14:paraId="4AF5D5A9" w14:textId="77777777" w:rsidR="00427EE4" w:rsidRPr="00427EE4" w:rsidRDefault="00427EE4" w:rsidP="00427EE4">
            <w:pPr>
              <w:jc w:val="center"/>
              <w:rPr>
                <w:rFonts w:ascii="Arial" w:hAnsi="Arial" w:cs="Arial"/>
              </w:rPr>
            </w:pPr>
            <w:r w:rsidRPr="00427EE4">
              <w:rPr>
                <w:rFonts w:ascii="Arial" w:hAnsi="Arial" w:cs="Arial"/>
              </w:rPr>
              <w:t>détient directement ou indirectement 25% ou  plus des parts du capital</w:t>
            </w:r>
          </w:p>
          <w:p w14:paraId="541283E4" w14:textId="77777777" w:rsidR="00427EE4" w:rsidRPr="00427EE4" w:rsidRDefault="00427EE4" w:rsidP="00427EE4">
            <w:pPr>
              <w:jc w:val="center"/>
              <w:rPr>
                <w:rFonts w:ascii="Arial" w:hAnsi="Arial" w:cs="Arial"/>
              </w:rPr>
            </w:pPr>
          </w:p>
          <w:p w14:paraId="655AB750" w14:textId="77777777" w:rsidR="00427EE4" w:rsidRPr="00427EE4" w:rsidRDefault="00427EE4" w:rsidP="00427EE4">
            <w:pPr>
              <w:jc w:val="center"/>
              <w:rPr>
                <w:rFonts w:ascii="Arial" w:hAnsi="Arial" w:cs="Arial"/>
              </w:rPr>
            </w:pPr>
            <w:r w:rsidRPr="00427EE4">
              <w:rPr>
                <w:rFonts w:ascii="Arial" w:hAnsi="Arial" w:cs="Arial"/>
              </w:rPr>
              <w:t>(Oui / Non)</w:t>
            </w:r>
          </w:p>
        </w:tc>
        <w:tc>
          <w:tcPr>
            <w:tcW w:w="2023" w:type="dxa"/>
          </w:tcPr>
          <w:p w14:paraId="64377112" w14:textId="77777777" w:rsidR="00427EE4" w:rsidRPr="00427EE4" w:rsidRDefault="00427EE4" w:rsidP="00427EE4">
            <w:pPr>
              <w:jc w:val="center"/>
              <w:rPr>
                <w:rFonts w:ascii="Arial" w:hAnsi="Arial" w:cs="Arial"/>
              </w:rPr>
            </w:pPr>
            <w:r w:rsidRPr="00427EE4">
              <w:rPr>
                <w:rFonts w:ascii="Arial" w:hAnsi="Arial" w:cs="Arial"/>
              </w:rPr>
              <w:t>détient directement ou indirectement 25% ou plus des droits de vote</w:t>
            </w:r>
          </w:p>
          <w:p w14:paraId="3DF9A6CA" w14:textId="77777777" w:rsidR="00427EE4" w:rsidRPr="00427EE4" w:rsidRDefault="00427EE4" w:rsidP="00427EE4">
            <w:pPr>
              <w:jc w:val="center"/>
              <w:rPr>
                <w:rFonts w:ascii="Arial" w:hAnsi="Arial" w:cs="Arial"/>
              </w:rPr>
            </w:pPr>
          </w:p>
          <w:p w14:paraId="2D8078C3" w14:textId="77777777" w:rsidR="00427EE4" w:rsidRPr="00427EE4" w:rsidRDefault="00427EE4" w:rsidP="00427EE4">
            <w:pPr>
              <w:jc w:val="center"/>
              <w:rPr>
                <w:rFonts w:ascii="Arial" w:hAnsi="Arial" w:cs="Arial"/>
              </w:rPr>
            </w:pPr>
            <w:r w:rsidRPr="00427EE4">
              <w:rPr>
                <w:rFonts w:ascii="Arial" w:hAnsi="Arial" w:cs="Arial"/>
              </w:rPr>
              <w:t>(Oui / Non)</w:t>
            </w:r>
          </w:p>
        </w:tc>
        <w:tc>
          <w:tcPr>
            <w:tcW w:w="3402" w:type="dxa"/>
          </w:tcPr>
          <w:p w14:paraId="34A5A177" w14:textId="77777777" w:rsidR="00427EE4" w:rsidRPr="00427EE4" w:rsidRDefault="00427EE4" w:rsidP="00427EE4">
            <w:pPr>
              <w:jc w:val="center"/>
              <w:rPr>
                <w:rFonts w:ascii="Arial" w:hAnsi="Arial" w:cs="Arial"/>
              </w:rPr>
            </w:pPr>
            <w:r w:rsidRPr="00427EE4">
              <w:rPr>
                <w:rFonts w:ascii="Arial" w:hAnsi="Arial" w:cs="Arial"/>
              </w:rPr>
              <w:t>contrôle par tout autre moyen, de fait ou de droit, le soumissionnaire (détient directement ou indirectement le pouvoir de nommer la majorité des membres du conseil d'administration du soumissionnaire)</w:t>
            </w:r>
            <w:r w:rsidRPr="00427EE4" w:rsidDel="00D176E2">
              <w:rPr>
                <w:rFonts w:ascii="Arial" w:hAnsi="Arial" w:cs="Arial"/>
              </w:rPr>
              <w:t xml:space="preserve"> </w:t>
            </w:r>
          </w:p>
          <w:p w14:paraId="513016CA" w14:textId="77777777" w:rsidR="00427EE4" w:rsidRPr="00427EE4" w:rsidRDefault="00427EE4" w:rsidP="00427EE4">
            <w:pPr>
              <w:jc w:val="center"/>
              <w:rPr>
                <w:rFonts w:ascii="Arial" w:hAnsi="Arial" w:cs="Arial"/>
              </w:rPr>
            </w:pPr>
          </w:p>
          <w:p w14:paraId="3CE724F1" w14:textId="77777777" w:rsidR="00427EE4" w:rsidRPr="00427EE4" w:rsidRDefault="00427EE4" w:rsidP="00427EE4">
            <w:pPr>
              <w:jc w:val="center"/>
              <w:rPr>
                <w:rFonts w:ascii="Arial" w:hAnsi="Arial" w:cs="Arial"/>
              </w:rPr>
            </w:pPr>
            <w:r w:rsidRPr="00427EE4">
              <w:rPr>
                <w:rFonts w:ascii="Arial" w:hAnsi="Arial" w:cs="Arial"/>
              </w:rPr>
              <w:t>(Oui / Non)</w:t>
            </w:r>
          </w:p>
          <w:p w14:paraId="0A80F810" w14:textId="77777777" w:rsidR="00427EE4" w:rsidRPr="00427EE4" w:rsidRDefault="00427EE4" w:rsidP="00427EE4">
            <w:pPr>
              <w:jc w:val="center"/>
              <w:rPr>
                <w:rFonts w:ascii="Arial" w:hAnsi="Arial" w:cs="Arial"/>
              </w:rPr>
            </w:pPr>
          </w:p>
        </w:tc>
      </w:tr>
      <w:tr w:rsidR="00427EE4" w:rsidRPr="00427EE4" w14:paraId="6EF3B679" w14:textId="77777777" w:rsidTr="00C932BA">
        <w:tc>
          <w:tcPr>
            <w:tcW w:w="2303" w:type="dxa"/>
          </w:tcPr>
          <w:p w14:paraId="2B349A9A" w14:textId="77777777" w:rsidR="00427EE4" w:rsidRPr="00427EE4" w:rsidRDefault="00427EE4" w:rsidP="00427EE4">
            <w:pPr>
              <w:jc w:val="both"/>
              <w:rPr>
                <w:rFonts w:ascii="Arial" w:hAnsi="Arial" w:cs="Arial"/>
              </w:rPr>
            </w:pPr>
            <w:r w:rsidRPr="00427EE4">
              <w:rPr>
                <w:rFonts w:ascii="Arial" w:hAnsi="Arial" w:cs="Arial"/>
              </w:rPr>
              <w:lastRenderedPageBreak/>
              <w:t>[insérer le nom complet, la</w:t>
            </w:r>
          </w:p>
          <w:p w14:paraId="1C1BC03E" w14:textId="77777777" w:rsidR="00427EE4" w:rsidRPr="00427EE4" w:rsidRDefault="00427EE4" w:rsidP="00427EE4">
            <w:pPr>
              <w:jc w:val="both"/>
              <w:rPr>
                <w:rFonts w:ascii="Arial" w:hAnsi="Arial" w:cs="Arial"/>
              </w:rPr>
            </w:pPr>
            <w:r w:rsidRPr="00427EE4">
              <w:rPr>
                <w:rFonts w:ascii="Arial" w:hAnsi="Arial" w:cs="Arial"/>
              </w:rPr>
              <w:t>nationalité, le pays de résidence]</w:t>
            </w:r>
          </w:p>
          <w:p w14:paraId="6FAACA23" w14:textId="77777777" w:rsidR="00427EE4" w:rsidRPr="00427EE4" w:rsidRDefault="00427EE4" w:rsidP="00427EE4">
            <w:pPr>
              <w:jc w:val="both"/>
              <w:rPr>
                <w:rFonts w:ascii="Arial" w:hAnsi="Arial" w:cs="Arial"/>
              </w:rPr>
            </w:pPr>
          </w:p>
        </w:tc>
        <w:tc>
          <w:tcPr>
            <w:tcW w:w="2303" w:type="dxa"/>
          </w:tcPr>
          <w:p w14:paraId="061982BA" w14:textId="77777777" w:rsidR="00427EE4" w:rsidRPr="00427EE4" w:rsidRDefault="00427EE4" w:rsidP="00427EE4">
            <w:pPr>
              <w:jc w:val="both"/>
              <w:rPr>
                <w:rFonts w:ascii="Arial" w:hAnsi="Arial" w:cs="Arial"/>
              </w:rPr>
            </w:pPr>
          </w:p>
        </w:tc>
        <w:tc>
          <w:tcPr>
            <w:tcW w:w="2023" w:type="dxa"/>
          </w:tcPr>
          <w:p w14:paraId="1BB8BD2A" w14:textId="77777777" w:rsidR="00427EE4" w:rsidRPr="00427EE4" w:rsidRDefault="00427EE4" w:rsidP="00427EE4">
            <w:pPr>
              <w:jc w:val="both"/>
              <w:rPr>
                <w:rFonts w:ascii="Arial" w:hAnsi="Arial" w:cs="Arial"/>
              </w:rPr>
            </w:pPr>
          </w:p>
        </w:tc>
        <w:tc>
          <w:tcPr>
            <w:tcW w:w="3402" w:type="dxa"/>
          </w:tcPr>
          <w:p w14:paraId="193DB273" w14:textId="77777777" w:rsidR="00427EE4" w:rsidRPr="00427EE4" w:rsidRDefault="00427EE4" w:rsidP="00427EE4">
            <w:pPr>
              <w:jc w:val="both"/>
              <w:rPr>
                <w:rFonts w:ascii="Arial" w:hAnsi="Arial" w:cs="Arial"/>
              </w:rPr>
            </w:pPr>
          </w:p>
        </w:tc>
      </w:tr>
    </w:tbl>
    <w:p w14:paraId="16AC31DA" w14:textId="77777777" w:rsidR="00427EE4" w:rsidRPr="00427EE4" w:rsidRDefault="00427EE4" w:rsidP="00427EE4">
      <w:pPr>
        <w:jc w:val="both"/>
        <w:rPr>
          <w:rFonts w:ascii="Arial" w:eastAsiaTheme="minorHAnsi" w:hAnsi="Arial" w:cs="Arial"/>
          <w:sz w:val="22"/>
          <w:szCs w:val="22"/>
          <w:lang w:eastAsia="en-US"/>
        </w:rPr>
      </w:pPr>
    </w:p>
    <w:p w14:paraId="67012F44" w14:textId="77777777" w:rsidR="00427EE4" w:rsidRPr="00427EE4" w:rsidRDefault="00427EE4" w:rsidP="00427EE4">
      <w:pPr>
        <w:jc w:val="both"/>
        <w:rPr>
          <w:rFonts w:ascii="Arial" w:eastAsiaTheme="minorHAnsi" w:hAnsi="Arial" w:cs="Arial"/>
          <w:sz w:val="22"/>
          <w:szCs w:val="22"/>
          <w:lang w:eastAsia="en-US"/>
        </w:rPr>
      </w:pPr>
      <w:r w:rsidRPr="00427EE4">
        <w:rPr>
          <w:rFonts w:ascii="Arial" w:eastAsiaTheme="minorHAnsi" w:hAnsi="Arial" w:cs="Arial"/>
          <w:sz w:val="22"/>
          <w:szCs w:val="22"/>
          <w:lang w:eastAsia="en-US"/>
        </w:rPr>
        <w:t>OU</w:t>
      </w:r>
    </w:p>
    <w:p w14:paraId="337F30F3" w14:textId="77777777" w:rsidR="00427EE4" w:rsidRPr="00427EE4" w:rsidRDefault="00427EE4" w:rsidP="00427EE4">
      <w:pPr>
        <w:jc w:val="both"/>
        <w:rPr>
          <w:rFonts w:ascii="Arial" w:eastAsiaTheme="minorHAnsi" w:hAnsi="Arial" w:cs="Arial"/>
          <w:sz w:val="22"/>
          <w:szCs w:val="22"/>
          <w:lang w:eastAsia="en-US"/>
        </w:rPr>
      </w:pPr>
    </w:p>
    <w:p w14:paraId="3185ADAC" w14:textId="77777777" w:rsidR="00427EE4" w:rsidRPr="00427EE4" w:rsidRDefault="00427EE4" w:rsidP="00427EE4">
      <w:pPr>
        <w:numPr>
          <w:ilvl w:val="0"/>
          <w:numId w:val="57"/>
        </w:numPr>
        <w:spacing w:after="200" w:line="276" w:lineRule="auto"/>
        <w:contextualSpacing/>
        <w:jc w:val="both"/>
        <w:rPr>
          <w:rFonts w:ascii="Arial" w:eastAsiaTheme="minorHAnsi" w:hAnsi="Arial" w:cs="Arial"/>
          <w:sz w:val="22"/>
          <w:szCs w:val="22"/>
          <w:lang w:eastAsia="en-US"/>
        </w:rPr>
      </w:pPr>
      <w:r w:rsidRPr="00427EE4">
        <w:rPr>
          <w:rFonts w:ascii="Arial" w:eastAsiaTheme="minorHAnsi" w:hAnsi="Arial" w:cs="Arial"/>
          <w:sz w:val="22"/>
          <w:szCs w:val="22"/>
          <w:lang w:eastAsia="en-US"/>
        </w:rPr>
        <w:t xml:space="preserve">nous déclarons que le bénéficiaire effectif est Mr/Mme </w:t>
      </w:r>
      <w:r w:rsidRPr="00427EE4">
        <w:rPr>
          <w:rFonts w:ascii="Arial" w:eastAsiaTheme="minorHAnsi" w:hAnsi="Arial" w:cs="Arial"/>
          <w:i/>
          <w:iCs/>
          <w:sz w:val="22"/>
          <w:szCs w:val="22"/>
          <w:lang w:eastAsia="en-US"/>
        </w:rPr>
        <w:t>…………[insérer les nom et prénoms de la personne]</w:t>
      </w:r>
      <w:r w:rsidRPr="00427EE4">
        <w:rPr>
          <w:rFonts w:ascii="Arial" w:eastAsiaTheme="minorHAnsi" w:hAnsi="Arial" w:cs="Arial"/>
          <w:sz w:val="22"/>
          <w:szCs w:val="22"/>
          <w:lang w:eastAsia="en-US"/>
        </w:rPr>
        <w:t xml:space="preserve"> qui est la personne physique occupant la position de dirigeant principal.</w:t>
      </w:r>
    </w:p>
    <w:p w14:paraId="70647FB1" w14:textId="77777777" w:rsidR="00427EE4" w:rsidRPr="00427EE4" w:rsidRDefault="00427EE4" w:rsidP="00427EE4">
      <w:pPr>
        <w:jc w:val="both"/>
        <w:rPr>
          <w:rFonts w:ascii="Arial" w:eastAsiaTheme="minorHAnsi" w:hAnsi="Arial" w:cs="Arial"/>
          <w:sz w:val="22"/>
          <w:szCs w:val="22"/>
          <w:lang w:eastAsia="en-US"/>
        </w:rPr>
      </w:pPr>
    </w:p>
    <w:p w14:paraId="5A838BD5" w14:textId="77777777" w:rsidR="00427EE4" w:rsidRPr="00427EE4" w:rsidRDefault="00427EE4" w:rsidP="00427EE4">
      <w:pPr>
        <w:jc w:val="both"/>
        <w:rPr>
          <w:rFonts w:ascii="Arial" w:eastAsiaTheme="minorHAnsi" w:hAnsi="Arial" w:cs="Arial"/>
          <w:sz w:val="22"/>
          <w:szCs w:val="22"/>
          <w:lang w:eastAsia="en-US"/>
        </w:rPr>
      </w:pPr>
      <w:r w:rsidRPr="00427EE4">
        <w:rPr>
          <w:rFonts w:ascii="Arial" w:eastAsiaTheme="minorHAnsi" w:hAnsi="Arial" w:cs="Arial"/>
          <w:b/>
          <w:sz w:val="22"/>
          <w:szCs w:val="22"/>
          <w:lang w:eastAsia="en-US"/>
        </w:rPr>
        <w:t>Nom du Soumissionnaire :</w:t>
      </w:r>
      <w:r w:rsidRPr="00427EE4">
        <w:rPr>
          <w:rFonts w:ascii="Arial" w:eastAsiaTheme="minorHAnsi" w:hAnsi="Arial" w:cs="Arial"/>
          <w:sz w:val="22"/>
          <w:szCs w:val="22"/>
          <w:lang w:eastAsia="en-US"/>
        </w:rPr>
        <w:t>* [</w:t>
      </w:r>
      <w:r w:rsidRPr="00427EE4">
        <w:rPr>
          <w:rFonts w:ascii="Arial" w:eastAsiaTheme="minorHAnsi" w:hAnsi="Arial" w:cs="Arial"/>
          <w:i/>
          <w:sz w:val="22"/>
          <w:szCs w:val="22"/>
          <w:lang w:eastAsia="en-US"/>
        </w:rPr>
        <w:t>insérer le nom complet du Soumissionnaire</w:t>
      </w:r>
      <w:r w:rsidRPr="00427EE4">
        <w:rPr>
          <w:rFonts w:ascii="Arial" w:eastAsiaTheme="minorHAnsi" w:hAnsi="Arial" w:cs="Arial"/>
          <w:sz w:val="22"/>
          <w:szCs w:val="22"/>
          <w:lang w:eastAsia="en-US"/>
        </w:rPr>
        <w:t>]</w:t>
      </w:r>
    </w:p>
    <w:p w14:paraId="03983ED4" w14:textId="77777777" w:rsidR="00427EE4" w:rsidRPr="00427EE4" w:rsidRDefault="00427EE4" w:rsidP="00427EE4">
      <w:pPr>
        <w:jc w:val="both"/>
        <w:rPr>
          <w:rFonts w:ascii="Arial" w:eastAsiaTheme="minorHAnsi" w:hAnsi="Arial" w:cs="Arial"/>
          <w:sz w:val="22"/>
          <w:szCs w:val="22"/>
          <w:lang w:eastAsia="en-US"/>
        </w:rPr>
      </w:pPr>
    </w:p>
    <w:p w14:paraId="02AEF355" w14:textId="77777777" w:rsidR="00427EE4" w:rsidRPr="00427EE4" w:rsidRDefault="00427EE4" w:rsidP="00427EE4">
      <w:pPr>
        <w:jc w:val="both"/>
        <w:rPr>
          <w:rFonts w:ascii="Arial" w:eastAsiaTheme="minorHAnsi" w:hAnsi="Arial" w:cs="Arial"/>
          <w:sz w:val="22"/>
          <w:szCs w:val="22"/>
          <w:lang w:eastAsia="en-US"/>
        </w:rPr>
      </w:pPr>
      <w:r w:rsidRPr="00427EE4">
        <w:rPr>
          <w:rFonts w:ascii="Arial" w:eastAsiaTheme="minorHAnsi" w:hAnsi="Arial" w:cs="Arial"/>
          <w:b/>
          <w:sz w:val="22"/>
          <w:szCs w:val="22"/>
          <w:lang w:eastAsia="en-US"/>
        </w:rPr>
        <w:t>Nom de la personne autorisée à signer au nom du Soumissionnaire :</w:t>
      </w:r>
      <w:r w:rsidRPr="00427EE4">
        <w:rPr>
          <w:rFonts w:ascii="Arial" w:eastAsiaTheme="minorHAnsi" w:hAnsi="Arial" w:cs="Arial"/>
          <w:sz w:val="22"/>
          <w:szCs w:val="22"/>
          <w:lang w:eastAsia="en-US"/>
        </w:rPr>
        <w:t>** [</w:t>
      </w:r>
      <w:r w:rsidRPr="00427EE4">
        <w:rPr>
          <w:rFonts w:ascii="Arial" w:eastAsiaTheme="minorHAnsi" w:hAnsi="Arial" w:cs="Arial"/>
          <w:i/>
          <w:sz w:val="22"/>
          <w:szCs w:val="22"/>
          <w:lang w:eastAsia="en-US"/>
        </w:rPr>
        <w:t>insérer le titre/capacité complet de la personne signataire</w:t>
      </w:r>
      <w:r w:rsidRPr="00427EE4">
        <w:rPr>
          <w:rFonts w:ascii="Arial" w:eastAsiaTheme="minorHAnsi" w:hAnsi="Arial" w:cs="Arial"/>
          <w:sz w:val="22"/>
          <w:szCs w:val="22"/>
          <w:lang w:eastAsia="en-US"/>
        </w:rPr>
        <w:t>]</w:t>
      </w:r>
    </w:p>
    <w:p w14:paraId="0CB9ACB8" w14:textId="77777777" w:rsidR="00427EE4" w:rsidRPr="00427EE4" w:rsidRDefault="00427EE4" w:rsidP="00427EE4">
      <w:pPr>
        <w:jc w:val="both"/>
        <w:rPr>
          <w:rFonts w:ascii="Arial" w:eastAsiaTheme="minorHAnsi" w:hAnsi="Arial" w:cs="Arial"/>
          <w:sz w:val="22"/>
          <w:szCs w:val="22"/>
          <w:lang w:eastAsia="en-US"/>
        </w:rPr>
      </w:pPr>
    </w:p>
    <w:p w14:paraId="4A23C219" w14:textId="77777777" w:rsidR="00427EE4" w:rsidRPr="00427EE4" w:rsidRDefault="00427EE4" w:rsidP="00427EE4">
      <w:pPr>
        <w:jc w:val="both"/>
        <w:rPr>
          <w:rFonts w:ascii="Arial" w:eastAsiaTheme="minorHAnsi" w:hAnsi="Arial" w:cs="Arial"/>
          <w:sz w:val="22"/>
          <w:szCs w:val="22"/>
          <w:lang w:eastAsia="en-US"/>
        </w:rPr>
      </w:pPr>
      <w:r w:rsidRPr="00427EE4">
        <w:rPr>
          <w:rFonts w:ascii="Arial" w:eastAsiaTheme="minorHAnsi" w:hAnsi="Arial" w:cs="Arial"/>
          <w:sz w:val="22"/>
          <w:szCs w:val="22"/>
          <w:lang w:eastAsia="en-US"/>
        </w:rPr>
        <w:t>En tant que: [</w:t>
      </w:r>
      <w:r w:rsidRPr="00427EE4">
        <w:rPr>
          <w:rFonts w:ascii="Arial" w:eastAsiaTheme="minorHAnsi" w:hAnsi="Arial" w:cs="Arial"/>
          <w:i/>
          <w:sz w:val="22"/>
          <w:szCs w:val="22"/>
          <w:lang w:eastAsia="en-US"/>
        </w:rPr>
        <w:t>indiquer la capacité du signataire</w:t>
      </w:r>
      <w:r w:rsidRPr="00427EE4">
        <w:rPr>
          <w:rFonts w:ascii="Arial" w:eastAsiaTheme="minorHAnsi" w:hAnsi="Arial" w:cs="Arial"/>
          <w:sz w:val="22"/>
          <w:szCs w:val="22"/>
          <w:lang w:eastAsia="en-US"/>
        </w:rPr>
        <w:t>]</w:t>
      </w:r>
    </w:p>
    <w:p w14:paraId="58DA0CD7" w14:textId="77777777" w:rsidR="00427EE4" w:rsidRPr="00427EE4" w:rsidRDefault="00427EE4" w:rsidP="00427EE4">
      <w:pPr>
        <w:jc w:val="both"/>
        <w:rPr>
          <w:rFonts w:ascii="Arial" w:eastAsiaTheme="minorHAnsi" w:hAnsi="Arial" w:cs="Arial"/>
          <w:sz w:val="22"/>
          <w:szCs w:val="22"/>
          <w:lang w:eastAsia="en-US"/>
        </w:rPr>
      </w:pPr>
      <w:r w:rsidRPr="00427EE4">
        <w:rPr>
          <w:rFonts w:ascii="Arial" w:eastAsiaTheme="minorHAnsi" w:hAnsi="Arial" w:cs="Arial"/>
          <w:sz w:val="22"/>
          <w:szCs w:val="22"/>
          <w:lang w:eastAsia="en-US"/>
        </w:rPr>
        <w:t>Signature [</w:t>
      </w:r>
      <w:r w:rsidRPr="00427EE4">
        <w:rPr>
          <w:rFonts w:ascii="Arial" w:eastAsiaTheme="minorHAnsi" w:hAnsi="Arial" w:cs="Arial"/>
          <w:i/>
          <w:sz w:val="22"/>
          <w:szCs w:val="22"/>
          <w:lang w:eastAsia="en-US"/>
        </w:rPr>
        <w:t>insérer la signature</w:t>
      </w:r>
      <w:r w:rsidRPr="00427EE4">
        <w:rPr>
          <w:rFonts w:ascii="Arial" w:eastAsiaTheme="minorHAnsi" w:hAnsi="Arial" w:cs="Arial"/>
          <w:sz w:val="22"/>
          <w:szCs w:val="22"/>
          <w:lang w:eastAsia="en-US"/>
        </w:rPr>
        <w:t>]</w:t>
      </w:r>
    </w:p>
    <w:p w14:paraId="402B87DF" w14:textId="77777777" w:rsidR="00427EE4" w:rsidRPr="00427EE4" w:rsidRDefault="00427EE4" w:rsidP="00427EE4">
      <w:pPr>
        <w:jc w:val="both"/>
        <w:rPr>
          <w:rFonts w:ascii="Arial" w:eastAsiaTheme="minorHAnsi" w:hAnsi="Arial" w:cs="Arial"/>
          <w:sz w:val="22"/>
          <w:szCs w:val="22"/>
          <w:lang w:eastAsia="en-US"/>
        </w:rPr>
      </w:pPr>
    </w:p>
    <w:p w14:paraId="610841D6" w14:textId="77777777" w:rsidR="00427EE4" w:rsidRPr="00427EE4" w:rsidRDefault="00427EE4" w:rsidP="00427EE4">
      <w:pPr>
        <w:jc w:val="both"/>
        <w:rPr>
          <w:rFonts w:ascii="Arial" w:eastAsiaTheme="minorHAnsi" w:hAnsi="Arial" w:cs="Arial"/>
          <w:sz w:val="22"/>
          <w:szCs w:val="22"/>
          <w:lang w:eastAsia="en-US"/>
        </w:rPr>
      </w:pPr>
      <w:r w:rsidRPr="00427EE4">
        <w:rPr>
          <w:rFonts w:ascii="Arial" w:eastAsiaTheme="minorHAnsi" w:hAnsi="Arial" w:cs="Arial"/>
          <w:sz w:val="22"/>
          <w:szCs w:val="22"/>
          <w:lang w:eastAsia="en-US"/>
        </w:rPr>
        <w:t>En date du………………………………….jour de [</w:t>
      </w:r>
      <w:r w:rsidRPr="00427EE4">
        <w:rPr>
          <w:rFonts w:ascii="Arial" w:eastAsiaTheme="minorHAnsi" w:hAnsi="Arial" w:cs="Arial"/>
          <w:i/>
          <w:sz w:val="22"/>
          <w:szCs w:val="22"/>
          <w:lang w:eastAsia="en-US"/>
        </w:rPr>
        <w:t>insérer la date de signature</w:t>
      </w:r>
      <w:r w:rsidRPr="00427EE4">
        <w:rPr>
          <w:rFonts w:ascii="Arial" w:eastAsiaTheme="minorHAnsi" w:hAnsi="Arial" w:cs="Arial"/>
          <w:sz w:val="22"/>
          <w:szCs w:val="22"/>
          <w:lang w:eastAsia="en-US"/>
        </w:rPr>
        <w:t>]</w:t>
      </w:r>
    </w:p>
    <w:p w14:paraId="14D2A80E" w14:textId="77777777" w:rsidR="00427EE4" w:rsidRPr="00427EE4" w:rsidRDefault="00427EE4" w:rsidP="00427EE4">
      <w:pPr>
        <w:jc w:val="both"/>
        <w:rPr>
          <w:rFonts w:ascii="Arial" w:eastAsiaTheme="minorHAnsi" w:hAnsi="Arial" w:cs="Arial"/>
          <w:sz w:val="22"/>
          <w:szCs w:val="22"/>
          <w:lang w:eastAsia="en-US"/>
        </w:rPr>
      </w:pPr>
    </w:p>
    <w:p w14:paraId="7085D77B" w14:textId="77777777" w:rsidR="00427EE4" w:rsidRPr="00427EE4" w:rsidRDefault="00427EE4" w:rsidP="00427EE4">
      <w:pPr>
        <w:jc w:val="both"/>
        <w:rPr>
          <w:rFonts w:ascii="Arial" w:eastAsiaTheme="minorHAnsi" w:hAnsi="Arial" w:cs="Arial"/>
          <w:szCs w:val="22"/>
          <w:lang w:eastAsia="en-US"/>
        </w:rPr>
      </w:pPr>
      <w:r w:rsidRPr="00427EE4">
        <w:rPr>
          <w:rFonts w:ascii="Arial" w:eastAsiaTheme="minorHAnsi" w:hAnsi="Arial" w:cs="Arial"/>
          <w:szCs w:val="22"/>
          <w:lang w:eastAsia="en-US"/>
        </w:rPr>
        <w:t>*Dans le cas d'une offre présentée par un groupement d'entreprises, indiquer le nom du groupement en tant que soumissionnaire ou de ses membres.</w:t>
      </w:r>
    </w:p>
    <w:p w14:paraId="59A884F0" w14:textId="77777777" w:rsidR="00427EE4" w:rsidRPr="00427EE4" w:rsidRDefault="00427EE4" w:rsidP="00427EE4">
      <w:pPr>
        <w:jc w:val="both"/>
        <w:rPr>
          <w:rFonts w:ascii="Arial" w:eastAsiaTheme="minorHAnsi" w:hAnsi="Arial" w:cs="Arial"/>
          <w:szCs w:val="22"/>
          <w:lang w:eastAsia="en-US"/>
        </w:rPr>
      </w:pPr>
    </w:p>
    <w:p w14:paraId="3100E3C0" w14:textId="77777777" w:rsidR="00427EE4" w:rsidRPr="00427EE4" w:rsidRDefault="00427EE4" w:rsidP="00427EE4">
      <w:pPr>
        <w:jc w:val="both"/>
        <w:rPr>
          <w:rFonts w:ascii="Arial" w:eastAsiaTheme="minorHAnsi" w:hAnsi="Arial" w:cs="Arial"/>
          <w:szCs w:val="22"/>
          <w:lang w:eastAsia="en-US"/>
        </w:rPr>
      </w:pPr>
      <w:r w:rsidRPr="00427EE4">
        <w:rPr>
          <w:rFonts w:ascii="Arial" w:eastAsiaTheme="minorHAnsi" w:hAnsi="Arial" w:cs="Arial"/>
          <w:szCs w:val="22"/>
          <w:lang w:eastAsia="en-US"/>
        </w:rPr>
        <w:t>**La personne signataire doit avoir un pouvoir donné par le soumissionnaire, à joindre à l'Offre.</w:t>
      </w:r>
    </w:p>
    <w:bookmarkEnd w:id="124"/>
    <w:p w14:paraId="0A2DFA32" w14:textId="77777777" w:rsidR="00427EE4" w:rsidRPr="00427EE4" w:rsidRDefault="00427EE4" w:rsidP="00427EE4">
      <w:pPr>
        <w:jc w:val="both"/>
        <w:rPr>
          <w:rFonts w:ascii="Arial" w:eastAsiaTheme="minorHAnsi" w:hAnsi="Arial" w:cs="Arial"/>
          <w:szCs w:val="22"/>
          <w:lang w:eastAsia="en-US"/>
        </w:rPr>
      </w:pPr>
    </w:p>
    <w:p w14:paraId="19E7F4A5" w14:textId="72A128B8" w:rsidR="00427EE4" w:rsidRDefault="00427EE4">
      <w:pPr>
        <w:rPr>
          <w:b/>
        </w:rPr>
      </w:pPr>
    </w:p>
    <w:p w14:paraId="2BA3FF53" w14:textId="4D86DCF5" w:rsidR="00427EE4" w:rsidRDefault="00427EE4">
      <w:pPr>
        <w:rPr>
          <w:b/>
        </w:rPr>
      </w:pPr>
    </w:p>
    <w:p w14:paraId="49D7799F" w14:textId="77777777" w:rsidR="00427EE4" w:rsidRDefault="00427EE4">
      <w:pPr>
        <w:rPr>
          <w:b/>
        </w:rPr>
      </w:pPr>
    </w:p>
    <w:p w14:paraId="20A2206C" w14:textId="43CFE744" w:rsidR="00427EE4" w:rsidRDefault="00427EE4">
      <w:pPr>
        <w:rPr>
          <w:b/>
        </w:rPr>
        <w:sectPr w:rsidR="00427EE4" w:rsidSect="00B9060E">
          <w:headerReference w:type="default" r:id="rId18"/>
          <w:pgSz w:w="12240" w:h="15840"/>
          <w:pgMar w:top="1242" w:right="1134" w:bottom="1151" w:left="1134" w:header="720" w:footer="720" w:gutter="0"/>
          <w:cols w:space="720"/>
        </w:sectPr>
      </w:pPr>
    </w:p>
    <w:p w14:paraId="6EB8B221" w14:textId="77777777" w:rsidR="000B0C36" w:rsidRDefault="000B0C36">
      <w:pPr>
        <w:rPr>
          <w:b/>
          <w:sz w:val="36"/>
        </w:rPr>
      </w:pPr>
    </w:p>
    <w:p w14:paraId="38D15663" w14:textId="5323A986" w:rsidR="00A579FC" w:rsidRDefault="00A579FC" w:rsidP="00A579FC">
      <w:pPr>
        <w:pStyle w:val="Titre1"/>
        <w:jc w:val="center"/>
        <w:rPr>
          <w:b/>
          <w:noProof w:val="0"/>
          <w:vertAlign w:val="baseline"/>
        </w:rPr>
      </w:pPr>
      <w:bookmarkStart w:id="126" w:name="_Toc208264253"/>
      <w:bookmarkStart w:id="127" w:name="_Toc35261162"/>
      <w:bookmarkStart w:id="128" w:name="_Toc35262466"/>
      <w:bookmarkStart w:id="129" w:name="_Toc35262935"/>
      <w:bookmarkStart w:id="130" w:name="_Toc35263249"/>
      <w:bookmarkStart w:id="131" w:name="_Toc56587259"/>
      <w:r>
        <w:rPr>
          <w:b/>
          <w:noProof w:val="0"/>
          <w:vertAlign w:val="baseline"/>
        </w:rPr>
        <w:t>Section V</w:t>
      </w:r>
      <w:r w:rsidRPr="00BA344A">
        <w:rPr>
          <w:b/>
          <w:noProof w:val="0"/>
          <w:vertAlign w:val="baseline"/>
        </w:rPr>
        <w:t xml:space="preserve"> – </w:t>
      </w:r>
      <w:r>
        <w:rPr>
          <w:b/>
          <w:noProof w:val="0"/>
          <w:vertAlign w:val="baseline"/>
        </w:rPr>
        <w:t>Devis Estimatif et Bordereau des Prix</w:t>
      </w:r>
      <w:bookmarkEnd w:id="126"/>
    </w:p>
    <w:p w14:paraId="7557112A" w14:textId="77777777" w:rsidR="00A579FC" w:rsidRDefault="00A579FC" w:rsidP="005F3552">
      <w:pPr>
        <w:pStyle w:val="Titre1"/>
        <w:jc w:val="center"/>
        <w:rPr>
          <w:b/>
          <w:noProof w:val="0"/>
          <w:vertAlign w:val="baseline"/>
        </w:rPr>
      </w:pPr>
    </w:p>
    <w:p w14:paraId="6354D968" w14:textId="77777777" w:rsidR="00A579FC" w:rsidRDefault="00A579FC" w:rsidP="005F3552">
      <w:pPr>
        <w:pStyle w:val="Titre1"/>
        <w:jc w:val="center"/>
        <w:rPr>
          <w:b/>
          <w:noProof w:val="0"/>
          <w:vertAlign w:val="baseline"/>
        </w:rPr>
      </w:pPr>
    </w:p>
    <w:p w14:paraId="3E969359" w14:textId="283A6581" w:rsidR="005F3552" w:rsidRPr="00BA344A" w:rsidRDefault="005F3552" w:rsidP="005F3552">
      <w:pPr>
        <w:pStyle w:val="Titre1"/>
        <w:jc w:val="center"/>
        <w:rPr>
          <w:b/>
          <w:noProof w:val="0"/>
          <w:vertAlign w:val="baseline"/>
        </w:rPr>
      </w:pPr>
      <w:bookmarkStart w:id="132" w:name="_Toc208264254"/>
      <w:r w:rsidRPr="00BA344A">
        <w:rPr>
          <w:b/>
          <w:noProof w:val="0"/>
          <w:vertAlign w:val="baseline"/>
        </w:rPr>
        <w:t>Devis Estimatif</w:t>
      </w:r>
      <w:bookmarkStart w:id="133" w:name="_Toc35260656"/>
      <w:bookmarkEnd w:id="127"/>
      <w:bookmarkEnd w:id="128"/>
      <w:bookmarkEnd w:id="129"/>
      <w:bookmarkEnd w:id="130"/>
      <w:bookmarkEnd w:id="131"/>
      <w:bookmarkEnd w:id="132"/>
    </w:p>
    <w:p w14:paraId="319FA4CF" w14:textId="77777777" w:rsidR="005F3552" w:rsidRDefault="005F3552">
      <w:pPr>
        <w:rPr>
          <w:b/>
        </w:rPr>
      </w:pPr>
    </w:p>
    <w:bookmarkEnd w:id="133"/>
    <w:p w14:paraId="07AA03F8" w14:textId="77777777" w:rsidR="00FC1647" w:rsidRDefault="00FC1647" w:rsidP="00863EF7">
      <w:pPr>
        <w:rPr>
          <w:b/>
        </w:rPr>
      </w:pPr>
    </w:p>
    <w:p w14:paraId="206705F5" w14:textId="77777777" w:rsidR="00FC1647" w:rsidRDefault="00F27B11" w:rsidP="00A34F73">
      <w:pPr>
        <w:tabs>
          <w:tab w:val="right" w:pos="8789"/>
        </w:tabs>
        <w:jc w:val="both"/>
        <w:rPr>
          <w:b/>
          <w:i/>
          <w:sz w:val="24"/>
        </w:rPr>
      </w:pPr>
      <w:r>
        <w:rPr>
          <w:b/>
          <w:i/>
          <w:sz w:val="24"/>
        </w:rPr>
        <w:t>[OPTION : ne retenir qu</w:t>
      </w:r>
      <w:r w:rsidR="00FC1647" w:rsidRPr="00B8173E">
        <w:rPr>
          <w:b/>
          <w:i/>
          <w:sz w:val="24"/>
        </w:rPr>
        <w:t>e</w:t>
      </w:r>
      <w:r>
        <w:rPr>
          <w:b/>
          <w:i/>
          <w:sz w:val="24"/>
        </w:rPr>
        <w:t xml:space="preserve"> l’option de prix choisie</w:t>
      </w:r>
      <w:r w:rsidR="00FC1647" w:rsidRPr="00B8173E">
        <w:rPr>
          <w:b/>
          <w:i/>
          <w:sz w:val="24"/>
        </w:rPr>
        <w:t xml:space="preserve">, celle </w:t>
      </w:r>
      <w:r>
        <w:rPr>
          <w:b/>
          <w:i/>
          <w:sz w:val="24"/>
        </w:rPr>
        <w:t xml:space="preserve">également </w:t>
      </w:r>
      <w:r w:rsidR="00FC1647" w:rsidRPr="00B8173E">
        <w:rPr>
          <w:b/>
          <w:i/>
          <w:sz w:val="24"/>
        </w:rPr>
        <w:t xml:space="preserve">retenue </w:t>
      </w:r>
      <w:r w:rsidR="00397486">
        <w:rPr>
          <w:b/>
          <w:i/>
          <w:sz w:val="24"/>
        </w:rPr>
        <w:t>aux</w:t>
      </w:r>
      <w:r w:rsidR="00FC1647" w:rsidRPr="00B8173E">
        <w:rPr>
          <w:b/>
          <w:i/>
          <w:sz w:val="24"/>
        </w:rPr>
        <w:t xml:space="preserve"> I</w:t>
      </w:r>
      <w:r w:rsidR="00385442">
        <w:rPr>
          <w:b/>
          <w:i/>
          <w:sz w:val="24"/>
        </w:rPr>
        <w:t>C</w:t>
      </w:r>
    </w:p>
    <w:p w14:paraId="2B5C38B5" w14:textId="77777777" w:rsidR="00B8173E" w:rsidRPr="00B8173E" w:rsidRDefault="00B8173E">
      <w:pPr>
        <w:tabs>
          <w:tab w:val="right" w:pos="8789"/>
        </w:tabs>
        <w:jc w:val="both"/>
        <w:rPr>
          <w:b/>
          <w:i/>
          <w:sz w:val="24"/>
        </w:rPr>
      </w:pPr>
    </w:p>
    <w:p w14:paraId="0BF85425" w14:textId="77777777" w:rsidR="00FC1647" w:rsidRDefault="00FC1647">
      <w:pPr>
        <w:tabs>
          <w:tab w:val="right" w:pos="8789"/>
        </w:tabs>
        <w:jc w:val="both"/>
        <w:rPr>
          <w:i/>
          <w:sz w:val="24"/>
        </w:rPr>
      </w:pPr>
      <w:r>
        <w:rPr>
          <w:i/>
          <w:sz w:val="24"/>
        </w:rPr>
        <w:t>OPTION FORFAIT</w:t>
      </w:r>
    </w:p>
    <w:p w14:paraId="50C0C17E" w14:textId="77777777" w:rsidR="00610DEE" w:rsidRDefault="00610DEE" w:rsidP="00610DEE">
      <w:pPr>
        <w:pStyle w:val="Corpsdetexte"/>
        <w:tabs>
          <w:tab w:val="left" w:pos="567"/>
        </w:tabs>
      </w:pPr>
    </w:p>
    <w:p w14:paraId="0DCBE581" w14:textId="77777777" w:rsidR="00610DEE" w:rsidRDefault="00610DEE" w:rsidP="00610DEE">
      <w:pPr>
        <w:pStyle w:val="Corpsdetexte"/>
        <w:tabs>
          <w:tab w:val="left" w:pos="567"/>
        </w:tabs>
      </w:pPr>
      <w:r>
        <w:t xml:space="preserve">L'attention du </w:t>
      </w:r>
      <w:r w:rsidR="00A035A7">
        <w:t>Candidat</w:t>
      </w:r>
      <w:r>
        <w:t xml:space="preserve"> est attirée sur le fait que les quantités mentionnées dans le Devis quantitatif ne sont que des quantités estimées. Des variations de quantité pourraient avoir lieu lors de l'exécution des travaux, et il appartient au </w:t>
      </w:r>
      <w:r w:rsidR="00A035A7">
        <w:t>Candidat</w:t>
      </w:r>
      <w:r>
        <w:t xml:space="preserve"> d’en évaluer l’impact éventuel sur le prix global forfaitaire qu’il propose, qui ne sera pas modifié en cours de travaux, sauf si </w:t>
      </w:r>
      <w:r w:rsidR="002908F7">
        <w:t>le Maître d’Ouvrage</w:t>
      </w:r>
      <w:r>
        <w:t xml:space="preserve"> ordonne une modification de la nature ou de l’étendue des travaux.</w:t>
      </w:r>
    </w:p>
    <w:p w14:paraId="62303A76" w14:textId="77777777" w:rsidR="00610DEE" w:rsidRDefault="00610DEE" w:rsidP="00610DEE">
      <w:pPr>
        <w:pStyle w:val="Corpsdetexte"/>
        <w:tabs>
          <w:tab w:val="left" w:pos="567"/>
        </w:tabs>
      </w:pPr>
    </w:p>
    <w:p w14:paraId="6F3FAE56" w14:textId="77777777" w:rsidR="00610DEE" w:rsidRDefault="00610DEE" w:rsidP="00610DEE">
      <w:pPr>
        <w:pStyle w:val="Corpsdetexte"/>
        <w:tabs>
          <w:tab w:val="left" w:pos="567"/>
        </w:tabs>
      </w:pPr>
      <w:r>
        <w:t xml:space="preserve">Les </w:t>
      </w:r>
      <w:r w:rsidR="00A035A7">
        <w:t>Candidat</w:t>
      </w:r>
      <w:r>
        <w:t>s doivent obligatoirement soumissionner en utilisant le cadre de décomposition du prix forfaitaire ci-après.</w:t>
      </w:r>
    </w:p>
    <w:p w14:paraId="7910018A" w14:textId="77777777" w:rsidR="00610DEE" w:rsidRDefault="00610DEE">
      <w:pPr>
        <w:rPr>
          <w:sz w:val="24"/>
        </w:rPr>
      </w:pPr>
    </w:p>
    <w:p w14:paraId="76180556" w14:textId="77777777" w:rsidR="00FC1647" w:rsidRPr="0025692D" w:rsidRDefault="00FC1647" w:rsidP="00863EF7">
      <w:pPr>
        <w:pStyle w:val="Titre2"/>
        <w:rPr>
          <w:b/>
          <w:sz w:val="24"/>
        </w:rPr>
      </w:pPr>
      <w:bookmarkStart w:id="134" w:name="_Toc35261164"/>
      <w:bookmarkStart w:id="135" w:name="_Toc35262468"/>
      <w:bookmarkStart w:id="136" w:name="_Toc35262937"/>
      <w:bookmarkStart w:id="137" w:name="_Toc208264255"/>
      <w:r w:rsidRPr="0025692D">
        <w:rPr>
          <w:b/>
          <w:sz w:val="24"/>
        </w:rPr>
        <w:t>Devis estimatif - Décomposition du prix forfaitaire</w:t>
      </w:r>
      <w:bookmarkEnd w:id="134"/>
      <w:bookmarkEnd w:id="135"/>
      <w:bookmarkEnd w:id="136"/>
      <w:bookmarkEnd w:id="137"/>
    </w:p>
    <w:p w14:paraId="1291BE57" w14:textId="77777777" w:rsidR="00FC1647" w:rsidRDefault="00FC1647">
      <w:pPr>
        <w:jc w:val="center"/>
        <w:rPr>
          <w:b/>
          <w:sz w:val="28"/>
          <w:vertAlign w:val="superscript"/>
        </w:rPr>
      </w:pPr>
    </w:p>
    <w:p w14:paraId="7C3FBA16" w14:textId="77777777" w:rsidR="00FC1647" w:rsidRDefault="00FC1647">
      <w:pPr>
        <w:jc w:val="center"/>
        <w:rPr>
          <w:b/>
          <w:i/>
        </w:rPr>
      </w:pPr>
    </w:p>
    <w:tbl>
      <w:tblPr>
        <w:tblW w:w="8702"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368"/>
        <w:gridCol w:w="3870"/>
        <w:gridCol w:w="3464"/>
      </w:tblGrid>
      <w:tr w:rsidR="00FC1647" w14:paraId="3B963F14" w14:textId="77777777" w:rsidTr="002126C3">
        <w:trPr>
          <w:jc w:val="center"/>
        </w:trPr>
        <w:tc>
          <w:tcPr>
            <w:tcW w:w="1368" w:type="dxa"/>
            <w:tcBorders>
              <w:right w:val="nil"/>
            </w:tcBorders>
            <w:vAlign w:val="center"/>
          </w:tcPr>
          <w:p w14:paraId="33D2DDD2" w14:textId="77777777" w:rsidR="00FC1647" w:rsidRDefault="00FC1647" w:rsidP="002126C3">
            <w:pPr>
              <w:jc w:val="center"/>
            </w:pPr>
            <w:r>
              <w:rPr>
                <w:b/>
              </w:rPr>
              <w:t>N</w:t>
            </w:r>
            <w:r w:rsidRPr="0026451F">
              <w:rPr>
                <w:b/>
                <w:vertAlign w:val="superscript"/>
              </w:rPr>
              <w:t>o</w:t>
            </w:r>
            <w:r>
              <w:rPr>
                <w:b/>
              </w:rPr>
              <w:t>. Du Poste</w:t>
            </w:r>
          </w:p>
        </w:tc>
        <w:tc>
          <w:tcPr>
            <w:tcW w:w="3870" w:type="dxa"/>
            <w:tcBorders>
              <w:top w:val="single" w:sz="4" w:space="0" w:color="auto"/>
              <w:left w:val="single" w:sz="4" w:space="0" w:color="auto"/>
              <w:bottom w:val="single" w:sz="4" w:space="0" w:color="auto"/>
              <w:right w:val="single" w:sz="4" w:space="0" w:color="auto"/>
            </w:tcBorders>
            <w:vAlign w:val="center"/>
          </w:tcPr>
          <w:p w14:paraId="3B9496A2" w14:textId="77777777" w:rsidR="00FC1647" w:rsidRDefault="00FC1647" w:rsidP="002126C3">
            <w:pPr>
              <w:jc w:val="center"/>
              <w:rPr>
                <w:b/>
              </w:rPr>
            </w:pPr>
            <w:r>
              <w:rPr>
                <w:b/>
              </w:rPr>
              <w:t>OUVRAGES</w:t>
            </w:r>
          </w:p>
          <w:p w14:paraId="4E639A6B" w14:textId="77777777" w:rsidR="00FC1647" w:rsidRDefault="00FC1647" w:rsidP="002126C3">
            <w:pPr>
              <w:jc w:val="center"/>
            </w:pPr>
            <w:r>
              <w:rPr>
                <w:b/>
              </w:rPr>
              <w:t>Désignation des ouvrages</w:t>
            </w:r>
          </w:p>
        </w:tc>
        <w:tc>
          <w:tcPr>
            <w:tcW w:w="3464" w:type="dxa"/>
            <w:tcBorders>
              <w:left w:val="nil"/>
            </w:tcBorders>
            <w:vAlign w:val="center"/>
          </w:tcPr>
          <w:p w14:paraId="5E27E558" w14:textId="2A2B55F6" w:rsidR="00FC1647" w:rsidRDefault="00FC1647" w:rsidP="002126C3">
            <w:pPr>
              <w:jc w:val="center"/>
              <w:rPr>
                <w:b/>
              </w:rPr>
            </w:pPr>
            <w:r>
              <w:rPr>
                <w:b/>
              </w:rPr>
              <w:t>Prix</w:t>
            </w:r>
            <w:r w:rsidR="0026451F">
              <w:rPr>
                <w:b/>
              </w:rPr>
              <w:t xml:space="preserve"> </w:t>
            </w:r>
            <w:r>
              <w:rPr>
                <w:b/>
              </w:rPr>
              <w:t>Total</w:t>
            </w:r>
          </w:p>
        </w:tc>
      </w:tr>
      <w:tr w:rsidR="00FC1647" w14:paraId="78288B79" w14:textId="77777777" w:rsidTr="002126C3">
        <w:trPr>
          <w:jc w:val="center"/>
        </w:trPr>
        <w:tc>
          <w:tcPr>
            <w:tcW w:w="1368" w:type="dxa"/>
            <w:tcBorders>
              <w:bottom w:val="nil"/>
            </w:tcBorders>
          </w:tcPr>
          <w:p w14:paraId="0DFEC181" w14:textId="77777777" w:rsidR="00FC1647" w:rsidRDefault="00FC1647">
            <w:pPr>
              <w:jc w:val="right"/>
            </w:pPr>
          </w:p>
          <w:p w14:paraId="0152202C" w14:textId="77777777" w:rsidR="00FC1647" w:rsidRDefault="00FC1647">
            <w:pPr>
              <w:jc w:val="right"/>
            </w:pPr>
          </w:p>
          <w:p w14:paraId="46A8F533" w14:textId="77777777" w:rsidR="00FC1647" w:rsidRDefault="00FC1647">
            <w:pPr>
              <w:jc w:val="right"/>
            </w:pPr>
          </w:p>
        </w:tc>
        <w:tc>
          <w:tcPr>
            <w:tcW w:w="3870" w:type="dxa"/>
            <w:tcBorders>
              <w:top w:val="nil"/>
              <w:bottom w:val="nil"/>
            </w:tcBorders>
          </w:tcPr>
          <w:p w14:paraId="5AD38EBA" w14:textId="77777777" w:rsidR="00FC1647" w:rsidRDefault="00FC1647">
            <w:pPr>
              <w:pStyle w:val="Outline"/>
              <w:spacing w:before="0"/>
              <w:rPr>
                <w:kern w:val="0"/>
              </w:rPr>
            </w:pPr>
          </w:p>
        </w:tc>
        <w:tc>
          <w:tcPr>
            <w:tcW w:w="3464" w:type="dxa"/>
            <w:tcBorders>
              <w:bottom w:val="nil"/>
            </w:tcBorders>
            <w:vAlign w:val="center"/>
          </w:tcPr>
          <w:p w14:paraId="01175BC7" w14:textId="77777777" w:rsidR="00FC1647" w:rsidRDefault="00FC1647" w:rsidP="002126C3">
            <w:pPr>
              <w:jc w:val="right"/>
            </w:pPr>
          </w:p>
        </w:tc>
      </w:tr>
      <w:tr w:rsidR="00FC1647" w14:paraId="75743235" w14:textId="77777777" w:rsidTr="002126C3">
        <w:trPr>
          <w:jc w:val="center"/>
        </w:trPr>
        <w:tc>
          <w:tcPr>
            <w:tcW w:w="1368" w:type="dxa"/>
            <w:tcBorders>
              <w:top w:val="nil"/>
            </w:tcBorders>
          </w:tcPr>
          <w:p w14:paraId="467BAB47" w14:textId="77777777" w:rsidR="00FC1647" w:rsidRDefault="00FC1647"/>
        </w:tc>
        <w:tc>
          <w:tcPr>
            <w:tcW w:w="3870" w:type="dxa"/>
            <w:tcBorders>
              <w:top w:val="nil"/>
              <w:bottom w:val="nil"/>
            </w:tcBorders>
          </w:tcPr>
          <w:p w14:paraId="11668DA6" w14:textId="77777777" w:rsidR="00FC1647" w:rsidRDefault="00FC1647"/>
          <w:p w14:paraId="2654DE64" w14:textId="77777777" w:rsidR="00FC1647" w:rsidRDefault="00FC1647" w:rsidP="00EE6944">
            <w:pPr>
              <w:ind w:firstLine="113"/>
            </w:pPr>
          </w:p>
        </w:tc>
        <w:tc>
          <w:tcPr>
            <w:tcW w:w="3464" w:type="dxa"/>
            <w:tcBorders>
              <w:top w:val="nil"/>
            </w:tcBorders>
            <w:vAlign w:val="center"/>
          </w:tcPr>
          <w:p w14:paraId="20E467F0" w14:textId="77777777" w:rsidR="00FC1647" w:rsidRDefault="00FC1647" w:rsidP="002126C3">
            <w:pPr>
              <w:jc w:val="right"/>
            </w:pPr>
          </w:p>
        </w:tc>
      </w:tr>
      <w:tr w:rsidR="00FC1647" w14:paraId="7EB855F6" w14:textId="77777777" w:rsidTr="002126C3">
        <w:trPr>
          <w:trHeight w:val="408"/>
          <w:jc w:val="center"/>
        </w:trPr>
        <w:tc>
          <w:tcPr>
            <w:tcW w:w="1368" w:type="dxa"/>
            <w:vAlign w:val="center"/>
          </w:tcPr>
          <w:p w14:paraId="05B71B29" w14:textId="77777777" w:rsidR="00FC1647" w:rsidRDefault="00FC1647" w:rsidP="002126C3">
            <w:pPr>
              <w:jc w:val="center"/>
            </w:pPr>
          </w:p>
        </w:tc>
        <w:tc>
          <w:tcPr>
            <w:tcW w:w="3870" w:type="dxa"/>
            <w:vAlign w:val="center"/>
          </w:tcPr>
          <w:p w14:paraId="5C99A9C4" w14:textId="77777777" w:rsidR="00FC1647" w:rsidRDefault="00FC1647" w:rsidP="002126C3">
            <w:pPr>
              <w:jc w:val="center"/>
            </w:pPr>
            <w:r>
              <w:rPr>
                <w:b/>
              </w:rPr>
              <w:t>TOTAL GENERAL</w:t>
            </w:r>
          </w:p>
        </w:tc>
        <w:tc>
          <w:tcPr>
            <w:tcW w:w="3464" w:type="dxa"/>
            <w:vAlign w:val="center"/>
          </w:tcPr>
          <w:p w14:paraId="0E12B50C" w14:textId="77777777" w:rsidR="00FC1647" w:rsidRDefault="00FC1647" w:rsidP="002126C3">
            <w:pPr>
              <w:jc w:val="right"/>
            </w:pPr>
          </w:p>
        </w:tc>
      </w:tr>
      <w:tr w:rsidR="00FC1647" w14:paraId="749E31F8" w14:textId="77777777" w:rsidTr="002126C3">
        <w:trPr>
          <w:jc w:val="center"/>
        </w:trPr>
        <w:tc>
          <w:tcPr>
            <w:tcW w:w="8702" w:type="dxa"/>
            <w:gridSpan w:val="3"/>
            <w:tcBorders>
              <w:left w:val="nil"/>
              <w:bottom w:val="nil"/>
              <w:right w:val="nil"/>
            </w:tcBorders>
          </w:tcPr>
          <w:p w14:paraId="00C6BEF3" w14:textId="77777777" w:rsidR="00FC1647" w:rsidRDefault="00FC1647"/>
          <w:p w14:paraId="63981810" w14:textId="77777777" w:rsidR="00FC1647" w:rsidRDefault="00FC1647">
            <w:r>
              <w:t>Arrêté le présent prix forfaitaire à la somme</w:t>
            </w:r>
            <w:r>
              <w:rPr>
                <w:rStyle w:val="Appelnotedebasdep"/>
              </w:rPr>
              <w:footnoteReference w:customMarkFollows="1" w:id="4"/>
              <w:t>(1)</w:t>
            </w:r>
            <w:r>
              <w:t>de :</w:t>
            </w:r>
          </w:p>
          <w:p w14:paraId="5CE008F6" w14:textId="77777777" w:rsidR="00FC1647" w:rsidRDefault="00FC1647"/>
          <w:p w14:paraId="19C4A0EF" w14:textId="77777777" w:rsidR="00FC1647" w:rsidRDefault="00FC1647"/>
          <w:p w14:paraId="275EA2F4" w14:textId="77777777" w:rsidR="00FC1647" w:rsidRDefault="00FC1647">
            <w:r>
              <w:t>Signature(s)</w:t>
            </w:r>
            <w:r>
              <w:rPr>
                <w:rStyle w:val="Appelnotedebasdep"/>
              </w:rPr>
              <w:footnoteReference w:customMarkFollows="1" w:id="5"/>
              <w:t>(2)</w:t>
            </w:r>
          </w:p>
        </w:tc>
      </w:tr>
    </w:tbl>
    <w:p w14:paraId="73EFF44C" w14:textId="77777777" w:rsidR="00FC1647" w:rsidRDefault="00FC1647">
      <w:pPr>
        <w:tabs>
          <w:tab w:val="right" w:pos="8789"/>
        </w:tabs>
        <w:jc w:val="both"/>
        <w:rPr>
          <w:sz w:val="24"/>
        </w:rPr>
      </w:pPr>
    </w:p>
    <w:p w14:paraId="577BF587" w14:textId="77777777" w:rsidR="00FC1647" w:rsidRDefault="00FC1647">
      <w:pPr>
        <w:tabs>
          <w:tab w:val="right" w:pos="8789"/>
        </w:tabs>
        <w:jc w:val="both"/>
        <w:rPr>
          <w:sz w:val="24"/>
        </w:rPr>
      </w:pPr>
    </w:p>
    <w:p w14:paraId="498727DD" w14:textId="77777777" w:rsidR="00DA1861" w:rsidRDefault="00DA1861">
      <w:pPr>
        <w:rPr>
          <w:i/>
          <w:sz w:val="24"/>
        </w:rPr>
      </w:pPr>
      <w:r>
        <w:rPr>
          <w:i/>
          <w:sz w:val="24"/>
        </w:rPr>
        <w:br w:type="page"/>
      </w:r>
    </w:p>
    <w:p w14:paraId="611131BC" w14:textId="77777777" w:rsidR="00FC1647" w:rsidRDefault="00FC1647">
      <w:pPr>
        <w:tabs>
          <w:tab w:val="right" w:pos="8789"/>
        </w:tabs>
        <w:jc w:val="both"/>
        <w:rPr>
          <w:i/>
          <w:sz w:val="24"/>
        </w:rPr>
      </w:pPr>
      <w:r>
        <w:rPr>
          <w:i/>
          <w:sz w:val="24"/>
        </w:rPr>
        <w:lastRenderedPageBreak/>
        <w:t>OU</w:t>
      </w:r>
    </w:p>
    <w:p w14:paraId="6BADDB13" w14:textId="77777777" w:rsidR="00FC1647" w:rsidRDefault="00FC1647">
      <w:pPr>
        <w:tabs>
          <w:tab w:val="right" w:pos="8789"/>
        </w:tabs>
        <w:jc w:val="both"/>
        <w:rPr>
          <w:i/>
          <w:sz w:val="24"/>
        </w:rPr>
      </w:pPr>
    </w:p>
    <w:p w14:paraId="07BA69AF" w14:textId="77777777" w:rsidR="00FC1647" w:rsidRDefault="00FC1647">
      <w:pPr>
        <w:tabs>
          <w:tab w:val="right" w:pos="8789"/>
        </w:tabs>
        <w:jc w:val="both"/>
        <w:rPr>
          <w:i/>
          <w:sz w:val="24"/>
        </w:rPr>
      </w:pPr>
      <w:r>
        <w:rPr>
          <w:i/>
          <w:sz w:val="24"/>
        </w:rPr>
        <w:t>OPTION P</w:t>
      </w:r>
      <w:r w:rsidR="00696465">
        <w:rPr>
          <w:i/>
          <w:sz w:val="24"/>
        </w:rPr>
        <w:t xml:space="preserve">RIX </w:t>
      </w:r>
      <w:r>
        <w:rPr>
          <w:i/>
          <w:sz w:val="24"/>
        </w:rPr>
        <w:t>U</w:t>
      </w:r>
      <w:r w:rsidR="00696465">
        <w:rPr>
          <w:i/>
          <w:sz w:val="24"/>
        </w:rPr>
        <w:t>NITAIRES</w:t>
      </w:r>
    </w:p>
    <w:p w14:paraId="157502C4" w14:textId="77777777" w:rsidR="00F27B11" w:rsidRPr="00D223B9" w:rsidRDefault="00F27B11" w:rsidP="00610DEE">
      <w:pPr>
        <w:pStyle w:val="Corpsdetexte"/>
        <w:tabs>
          <w:tab w:val="left" w:pos="567"/>
        </w:tabs>
        <w:rPr>
          <w:sz w:val="20"/>
        </w:rPr>
      </w:pPr>
    </w:p>
    <w:p w14:paraId="44F7E8C7" w14:textId="263A77A8" w:rsidR="00610DEE" w:rsidRDefault="00610DEE" w:rsidP="00610DEE">
      <w:pPr>
        <w:pStyle w:val="Corpsdetexte"/>
        <w:tabs>
          <w:tab w:val="left" w:pos="567"/>
        </w:tabs>
      </w:pPr>
      <w:r>
        <w:t xml:space="preserve">Des variations de quantité pourraient avoir lieu lors de l'exécution des travaux, et l’Entreprise sera rémunérée en fonction des quantités effectivement réalisées et constatées par le </w:t>
      </w:r>
      <w:r w:rsidR="00C741B0">
        <w:t>Maître</w:t>
      </w:r>
      <w:r w:rsidR="00D63A43">
        <w:t xml:space="preserve"> </w:t>
      </w:r>
      <w:r w:rsidR="00C741B0">
        <w:t>d’</w:t>
      </w:r>
      <w:r w:rsidR="00D63A43">
        <w:t>œuvre</w:t>
      </w:r>
      <w:r>
        <w:t xml:space="preserve">. </w:t>
      </w:r>
      <w:r w:rsidR="002214DA">
        <w:br/>
      </w:r>
      <w:r>
        <w:t>Les prix unitaires du bordereau des prix ne peuvent pas faire l’objet de variations en cours de travaux.</w:t>
      </w:r>
    </w:p>
    <w:p w14:paraId="75A9F062" w14:textId="77777777" w:rsidR="001462CB" w:rsidRPr="00D223B9" w:rsidRDefault="001462CB">
      <w:pPr>
        <w:jc w:val="center"/>
        <w:rPr>
          <w:b/>
          <w:sz w:val="22"/>
        </w:rPr>
      </w:pPr>
    </w:p>
    <w:p w14:paraId="1377D47E" w14:textId="77777777" w:rsidR="00FC1647" w:rsidRPr="0025692D" w:rsidRDefault="0025692D" w:rsidP="00863EF7">
      <w:pPr>
        <w:pStyle w:val="Titre2"/>
        <w:rPr>
          <w:b/>
          <w:sz w:val="28"/>
        </w:rPr>
      </w:pPr>
      <w:bookmarkStart w:id="138" w:name="_Toc35261165"/>
      <w:bookmarkStart w:id="139" w:name="_Toc35262469"/>
      <w:bookmarkStart w:id="140" w:name="_Toc35262938"/>
      <w:bookmarkStart w:id="141" w:name="_Toc208264256"/>
      <w:r w:rsidRPr="0025692D">
        <w:rPr>
          <w:b/>
          <w:sz w:val="28"/>
        </w:rPr>
        <w:t>BORDEREAU DES PRIX ET DEVIS ESTIMATIF</w:t>
      </w:r>
      <w:bookmarkEnd w:id="138"/>
      <w:bookmarkEnd w:id="139"/>
      <w:bookmarkEnd w:id="140"/>
      <w:bookmarkEnd w:id="141"/>
    </w:p>
    <w:p w14:paraId="771FA708" w14:textId="77777777" w:rsidR="00FC1647" w:rsidRDefault="00FC1647"/>
    <w:tbl>
      <w:tblPr>
        <w:tblW w:w="9072" w:type="dxa"/>
        <w:jc w:val="center"/>
        <w:tblLayout w:type="fixed"/>
        <w:tblLook w:val="0000" w:firstRow="0" w:lastRow="0" w:firstColumn="0" w:lastColumn="0" w:noHBand="0" w:noVBand="0"/>
      </w:tblPr>
      <w:tblGrid>
        <w:gridCol w:w="9072"/>
      </w:tblGrid>
      <w:tr w:rsidR="00FC1647" w14:paraId="516AF93B" w14:textId="77777777" w:rsidTr="00D223B9">
        <w:trPr>
          <w:jc w:val="center"/>
        </w:trPr>
        <w:tc>
          <w:tcPr>
            <w:tcW w:w="9072" w:type="dxa"/>
            <w:tcBorders>
              <w:top w:val="single" w:sz="6" w:space="0" w:color="auto"/>
              <w:left w:val="single" w:sz="6" w:space="0" w:color="auto"/>
              <w:bottom w:val="single" w:sz="6" w:space="0" w:color="auto"/>
              <w:right w:val="single" w:sz="6" w:space="0" w:color="auto"/>
            </w:tcBorders>
          </w:tcPr>
          <w:p w14:paraId="1457E621" w14:textId="77777777" w:rsidR="00FC1647" w:rsidRPr="00D223B9" w:rsidRDefault="00FC1647">
            <w:pPr>
              <w:jc w:val="center"/>
              <w:rPr>
                <w:b/>
                <w:sz w:val="10"/>
              </w:rPr>
            </w:pPr>
          </w:p>
          <w:p w14:paraId="0B243C29" w14:textId="77777777" w:rsidR="00FC1647" w:rsidRDefault="00FC1647">
            <w:pPr>
              <w:jc w:val="center"/>
              <w:rPr>
                <w:i/>
              </w:rPr>
            </w:pPr>
            <w:r>
              <w:rPr>
                <w:b/>
              </w:rPr>
              <w:t xml:space="preserve">Notes relatives au Bordereau des prix et du </w:t>
            </w:r>
            <w:r w:rsidRPr="00687816">
              <w:rPr>
                <w:b/>
              </w:rPr>
              <w:t>devis</w:t>
            </w:r>
            <w:r>
              <w:rPr>
                <w:b/>
              </w:rPr>
              <w:t xml:space="preserve"> estimatif</w:t>
            </w:r>
          </w:p>
          <w:p w14:paraId="08249EE7" w14:textId="77777777" w:rsidR="00FC1647" w:rsidRDefault="00FC1647">
            <w:pPr>
              <w:rPr>
                <w:i/>
              </w:rPr>
            </w:pPr>
          </w:p>
          <w:p w14:paraId="7FF0CB9F" w14:textId="7BC4BB6A" w:rsidR="00FC1647" w:rsidRDefault="00FC1647">
            <w:pPr>
              <w:jc w:val="both"/>
              <w:rPr>
                <w:i/>
                <w:sz w:val="22"/>
              </w:rPr>
            </w:pPr>
            <w:r>
              <w:rPr>
                <w:i/>
                <w:sz w:val="22"/>
              </w:rPr>
              <w:t xml:space="preserve">[Ces notes relatives à la préparation du Bordereau des prix et du Devis estimatif sont destinées à la personne qui préparera le Dossier </w:t>
            </w:r>
            <w:r w:rsidR="004117AA">
              <w:rPr>
                <w:i/>
                <w:sz w:val="22"/>
              </w:rPr>
              <w:t>de demande de renseignement de prix</w:t>
            </w:r>
            <w:r>
              <w:rPr>
                <w:i/>
                <w:sz w:val="22"/>
              </w:rPr>
              <w:t xml:space="preserve"> uniquement à titre d’information. </w:t>
            </w:r>
            <w:r>
              <w:rPr>
                <w:b/>
                <w:i/>
                <w:sz w:val="22"/>
              </w:rPr>
              <w:t>Elles ne doivent pas figurer dans les documents définitifs.</w:t>
            </w:r>
            <w:r>
              <w:rPr>
                <w:i/>
                <w:sz w:val="22"/>
              </w:rPr>
              <w:t>]</w:t>
            </w:r>
          </w:p>
          <w:p w14:paraId="53C08C72" w14:textId="77777777" w:rsidR="00FC1647" w:rsidRDefault="00FC1647">
            <w:pPr>
              <w:rPr>
                <w:i/>
                <w:sz w:val="22"/>
              </w:rPr>
            </w:pPr>
          </w:p>
          <w:p w14:paraId="1CD8CAA8" w14:textId="77777777" w:rsidR="00FC1647" w:rsidRDefault="00FC1647">
            <w:pPr>
              <w:rPr>
                <w:sz w:val="22"/>
              </w:rPr>
            </w:pPr>
            <w:r>
              <w:rPr>
                <w:b/>
                <w:sz w:val="22"/>
              </w:rPr>
              <w:t>Objectifs</w:t>
            </w:r>
          </w:p>
          <w:p w14:paraId="43E34F52" w14:textId="77777777" w:rsidR="00FC1647" w:rsidRDefault="00FC1647">
            <w:pPr>
              <w:rPr>
                <w:sz w:val="22"/>
              </w:rPr>
            </w:pPr>
          </w:p>
          <w:p w14:paraId="0266D0CA" w14:textId="77777777" w:rsidR="00FC1647" w:rsidRPr="0098590E" w:rsidRDefault="00FC1647" w:rsidP="006A7254">
            <w:pPr>
              <w:pStyle w:val="Paragraphedeliste"/>
              <w:numPr>
                <w:ilvl w:val="0"/>
                <w:numId w:val="41"/>
              </w:numPr>
              <w:rPr>
                <w:sz w:val="22"/>
              </w:rPr>
            </w:pPr>
            <w:r w:rsidRPr="0098590E">
              <w:rPr>
                <w:sz w:val="22"/>
              </w:rPr>
              <w:t>Les objectifs du Bordereau des prix et du Devis estimatif sont :</w:t>
            </w:r>
          </w:p>
          <w:p w14:paraId="3D647A3F" w14:textId="77777777" w:rsidR="00FC1647" w:rsidRDefault="00FC1647" w:rsidP="00DA1861">
            <w:pPr>
              <w:ind w:left="1168" w:hanging="1168"/>
              <w:rPr>
                <w:sz w:val="22"/>
              </w:rPr>
            </w:pPr>
          </w:p>
          <w:p w14:paraId="52B2AAD0" w14:textId="77777777" w:rsidR="00FC1647" w:rsidRDefault="00FC1647" w:rsidP="006A7254">
            <w:pPr>
              <w:pStyle w:val="Paragraphedeliste"/>
              <w:numPr>
                <w:ilvl w:val="0"/>
                <w:numId w:val="41"/>
              </w:numPr>
              <w:rPr>
                <w:sz w:val="22"/>
              </w:rPr>
            </w:pPr>
            <w:r>
              <w:rPr>
                <w:sz w:val="22"/>
              </w:rPr>
              <w:t>de fournir des renseignements suffisants quant à la nature et au volume de travaux à réaliser, pour permettre une préparation des offres correcte et précise;</w:t>
            </w:r>
          </w:p>
          <w:p w14:paraId="2B4FDBEF" w14:textId="77777777" w:rsidR="00FC1647" w:rsidRPr="00360E19" w:rsidRDefault="00FC1647" w:rsidP="00E0782E">
            <w:pPr>
              <w:tabs>
                <w:tab w:val="left" w:pos="601"/>
              </w:tabs>
              <w:ind w:left="1026" w:hanging="1026"/>
              <w:rPr>
                <w:sz w:val="16"/>
              </w:rPr>
            </w:pPr>
          </w:p>
          <w:p w14:paraId="31B528A8" w14:textId="77777777" w:rsidR="00FC1647" w:rsidRDefault="00FC1647" w:rsidP="006A7254">
            <w:pPr>
              <w:pStyle w:val="Paragraphedeliste"/>
              <w:numPr>
                <w:ilvl w:val="0"/>
                <w:numId w:val="41"/>
              </w:numPr>
              <w:rPr>
                <w:sz w:val="22"/>
              </w:rPr>
            </w:pPr>
            <w:r>
              <w:rPr>
                <w:sz w:val="22"/>
              </w:rPr>
              <w:t>de permettre une comparaison juste des prix des offres à évaluer; et</w:t>
            </w:r>
          </w:p>
          <w:p w14:paraId="0DE57DCA" w14:textId="77777777" w:rsidR="00FC1647" w:rsidRPr="00360E19" w:rsidRDefault="00FC1647" w:rsidP="006C264E">
            <w:pPr>
              <w:pStyle w:val="Paragraphedeliste"/>
              <w:rPr>
                <w:sz w:val="16"/>
              </w:rPr>
            </w:pPr>
          </w:p>
          <w:p w14:paraId="3817702C" w14:textId="77777777" w:rsidR="00FC1647" w:rsidRDefault="00FC1647" w:rsidP="00E0782E">
            <w:pPr>
              <w:tabs>
                <w:tab w:val="left" w:pos="601"/>
              </w:tabs>
              <w:ind w:left="1026" w:hanging="1026"/>
              <w:jc w:val="both"/>
              <w:rPr>
                <w:sz w:val="22"/>
              </w:rPr>
            </w:pPr>
            <w:r>
              <w:rPr>
                <w:sz w:val="22"/>
              </w:rPr>
              <w:t>de permettre, une fois le marché conclu, l’évaluation et le paiement des travaux exécutés.</w:t>
            </w:r>
          </w:p>
          <w:p w14:paraId="76370DE4" w14:textId="77777777" w:rsidR="00FC1647" w:rsidRPr="00D223B9" w:rsidRDefault="00FC1647">
            <w:pPr>
              <w:rPr>
                <w:sz w:val="18"/>
              </w:rPr>
            </w:pPr>
          </w:p>
          <w:p w14:paraId="391CCFBA" w14:textId="77777777" w:rsidR="00FC1647" w:rsidRDefault="00FC1647" w:rsidP="000D5DA3">
            <w:pPr>
              <w:jc w:val="both"/>
              <w:rPr>
                <w:sz w:val="22"/>
              </w:rPr>
            </w:pPr>
            <w:r>
              <w:rPr>
                <w:sz w:val="22"/>
              </w:rPr>
              <w:t>Pour atteindre ces objectifs, le Bordereau des prix et le Devis estimatif doivent répertorier les travaux de façon suffisamment détaillée pour distinguer entre différentes natures de travaux, ou entre travaux de même nature exécutés dans des endroits différents, ou entre toutes autres conditions susceptibles de donner lieu à des variations de coûts.  Une fois ces exigences satisfaites, le cadre et le contenu du Bordereau des prix et du Devis estimatif doivent être aussi simples et concis que possible.</w:t>
            </w:r>
          </w:p>
          <w:p w14:paraId="2159DBA1" w14:textId="77777777" w:rsidR="00FC1647" w:rsidRPr="00D223B9" w:rsidRDefault="00FC1647">
            <w:pPr>
              <w:ind w:left="1440" w:hanging="1440"/>
              <w:rPr>
                <w:sz w:val="16"/>
              </w:rPr>
            </w:pPr>
          </w:p>
          <w:p w14:paraId="0F4B66CA" w14:textId="77777777" w:rsidR="00FC1647" w:rsidRDefault="00FC1647">
            <w:pPr>
              <w:ind w:left="1440" w:hanging="1440"/>
              <w:rPr>
                <w:sz w:val="22"/>
              </w:rPr>
            </w:pPr>
            <w:r>
              <w:rPr>
                <w:b/>
                <w:sz w:val="22"/>
              </w:rPr>
              <w:t>Bordereau des prix</w:t>
            </w:r>
          </w:p>
          <w:p w14:paraId="5AB308CE" w14:textId="77777777" w:rsidR="00FC1647" w:rsidRPr="00D223B9" w:rsidRDefault="00FC1647">
            <w:pPr>
              <w:ind w:left="1440" w:hanging="1440"/>
              <w:rPr>
                <w:sz w:val="16"/>
              </w:rPr>
            </w:pPr>
          </w:p>
          <w:p w14:paraId="2165B43C" w14:textId="77777777" w:rsidR="00FC1647" w:rsidRDefault="00FC1647" w:rsidP="000D5DA3">
            <w:pPr>
              <w:jc w:val="both"/>
              <w:rPr>
                <w:sz w:val="22"/>
              </w:rPr>
            </w:pPr>
            <w:r>
              <w:rPr>
                <w:sz w:val="22"/>
              </w:rPr>
              <w:t xml:space="preserve">Le Bordereau des prix doit donner la définition des prix unitaires et leur contenu. Quand des excavations ou forages sont inclus dans les travaux, une définition complète des types de roches (contentieux fréquent dans la gestion des marchés) doit être donnée dans les </w:t>
            </w:r>
            <w:r w:rsidR="00696465">
              <w:rPr>
                <w:sz w:val="22"/>
              </w:rPr>
              <w:t>Prescriptions</w:t>
            </w:r>
            <w:r>
              <w:rPr>
                <w:sz w:val="22"/>
              </w:rPr>
              <w:t xml:space="preserve"> techniques. Cette définition doit être utilisée pour les métrés et les paiements.</w:t>
            </w:r>
          </w:p>
          <w:p w14:paraId="55C01CC4" w14:textId="77777777" w:rsidR="00FC1647" w:rsidRDefault="00FC1647">
            <w:pPr>
              <w:ind w:left="1440" w:hanging="1440"/>
              <w:rPr>
                <w:sz w:val="22"/>
              </w:rPr>
            </w:pPr>
          </w:p>
          <w:p w14:paraId="461C632B" w14:textId="77777777" w:rsidR="00FC1647" w:rsidRDefault="00FC1647">
            <w:pPr>
              <w:ind w:left="1440" w:hanging="1440"/>
              <w:rPr>
                <w:sz w:val="22"/>
              </w:rPr>
            </w:pPr>
            <w:r>
              <w:rPr>
                <w:b/>
                <w:sz w:val="22"/>
              </w:rPr>
              <w:t>Devis estimatif</w:t>
            </w:r>
          </w:p>
          <w:p w14:paraId="4A154BE7" w14:textId="77777777" w:rsidR="00FC1647" w:rsidRDefault="00FC1647">
            <w:pPr>
              <w:ind w:left="1440" w:hanging="1440"/>
              <w:rPr>
                <w:sz w:val="16"/>
              </w:rPr>
            </w:pPr>
          </w:p>
          <w:p w14:paraId="2E0DAA3F" w14:textId="77777777" w:rsidR="00FC1647" w:rsidRDefault="00FC1647">
            <w:pPr>
              <w:ind w:left="1440" w:hanging="1440"/>
              <w:jc w:val="both"/>
              <w:rPr>
                <w:sz w:val="22"/>
              </w:rPr>
            </w:pPr>
            <w:r>
              <w:rPr>
                <w:sz w:val="22"/>
              </w:rPr>
              <w:t>Le Devis estimatif comprendra généralement les rubriques suivantes :</w:t>
            </w:r>
          </w:p>
          <w:p w14:paraId="5D48F7BF" w14:textId="77777777" w:rsidR="00FC1647" w:rsidRDefault="00FC1647">
            <w:pPr>
              <w:ind w:left="1440" w:hanging="1440"/>
              <w:rPr>
                <w:sz w:val="22"/>
              </w:rPr>
            </w:pPr>
          </w:p>
          <w:p w14:paraId="53553174" w14:textId="77777777" w:rsidR="00FC1647" w:rsidRPr="006C264E" w:rsidRDefault="00696465" w:rsidP="006A7254">
            <w:pPr>
              <w:pStyle w:val="Paragraphedeliste"/>
              <w:numPr>
                <w:ilvl w:val="0"/>
                <w:numId w:val="42"/>
              </w:numPr>
              <w:tabs>
                <w:tab w:val="left" w:pos="601"/>
              </w:tabs>
              <w:rPr>
                <w:sz w:val="22"/>
              </w:rPr>
            </w:pPr>
            <w:r w:rsidRPr="006C264E">
              <w:rPr>
                <w:sz w:val="22"/>
              </w:rPr>
              <w:t xml:space="preserve">quantités des </w:t>
            </w:r>
            <w:r w:rsidR="00FC1647" w:rsidRPr="006C264E">
              <w:rPr>
                <w:sz w:val="22"/>
              </w:rPr>
              <w:t>travaux à exécuter</w:t>
            </w:r>
            <w:r w:rsidRPr="006C264E">
              <w:rPr>
                <w:sz w:val="22"/>
              </w:rPr>
              <w:t xml:space="preserve"> correspondant à chacun des postes du Bordereau des prix</w:t>
            </w:r>
            <w:r w:rsidR="00FC1647" w:rsidRPr="006C264E">
              <w:rPr>
                <w:sz w:val="22"/>
              </w:rPr>
              <w:t>,</w:t>
            </w:r>
          </w:p>
          <w:p w14:paraId="06570B88" w14:textId="77777777" w:rsidR="00FC1647" w:rsidRPr="006C264E" w:rsidRDefault="00FC1647" w:rsidP="006A7254">
            <w:pPr>
              <w:pStyle w:val="Paragraphedeliste"/>
              <w:numPr>
                <w:ilvl w:val="0"/>
                <w:numId w:val="42"/>
              </w:numPr>
              <w:tabs>
                <w:tab w:val="left" w:pos="601"/>
              </w:tabs>
              <w:rPr>
                <w:sz w:val="22"/>
              </w:rPr>
            </w:pPr>
            <w:r w:rsidRPr="006C264E">
              <w:rPr>
                <w:sz w:val="22"/>
              </w:rPr>
              <w:t>récapitulatif.</w:t>
            </w:r>
          </w:p>
          <w:p w14:paraId="54621275" w14:textId="77777777" w:rsidR="00FC1647" w:rsidRDefault="00FC1647">
            <w:pPr>
              <w:rPr>
                <w:b/>
              </w:rPr>
            </w:pPr>
          </w:p>
        </w:tc>
      </w:tr>
    </w:tbl>
    <w:p w14:paraId="0FE82766" w14:textId="77777777" w:rsidR="00FC1647" w:rsidRDefault="00FC1647">
      <w:pPr>
        <w:pStyle w:val="Head81"/>
        <w:suppressAutoHyphens w:val="0"/>
      </w:pPr>
      <w:r>
        <w:br w:type="page"/>
      </w:r>
    </w:p>
    <w:p w14:paraId="583C3B29" w14:textId="77777777" w:rsidR="00FC1647" w:rsidRDefault="00FC1647">
      <w:pPr>
        <w:ind w:left="720" w:hanging="720"/>
        <w:jc w:val="center"/>
      </w:pPr>
    </w:p>
    <w:p w14:paraId="19B67C33" w14:textId="77777777" w:rsidR="00FC1647" w:rsidRDefault="00FC1647" w:rsidP="00863EF7">
      <w:pPr>
        <w:pStyle w:val="Titre2"/>
        <w:rPr>
          <w:sz w:val="28"/>
        </w:rPr>
      </w:pPr>
      <w:bookmarkStart w:id="142" w:name="_Toc35261166"/>
      <w:bookmarkStart w:id="143" w:name="_Toc35262470"/>
      <w:bookmarkStart w:id="144" w:name="_Toc35262939"/>
      <w:bookmarkStart w:id="145" w:name="_Toc208264257"/>
      <w:r>
        <w:rPr>
          <w:b/>
          <w:sz w:val="28"/>
        </w:rPr>
        <w:t xml:space="preserve">BORDEREAU DES PRIX </w:t>
      </w:r>
      <w:smartTag w:uri="urn:schemas-microsoft-com:office:smarttags" w:element="stockticker">
        <w:r>
          <w:rPr>
            <w:b/>
            <w:sz w:val="28"/>
          </w:rPr>
          <w:t>UNIT</w:t>
        </w:r>
      </w:smartTag>
      <w:r>
        <w:rPr>
          <w:b/>
          <w:sz w:val="28"/>
        </w:rPr>
        <w:t>AIRES</w:t>
      </w:r>
      <w:bookmarkEnd w:id="142"/>
      <w:bookmarkEnd w:id="143"/>
      <w:bookmarkEnd w:id="144"/>
      <w:bookmarkEnd w:id="145"/>
    </w:p>
    <w:p w14:paraId="08C75E03" w14:textId="77777777" w:rsidR="00FC1647" w:rsidRDefault="00FC1647">
      <w:pPr>
        <w:ind w:left="720" w:hanging="720"/>
      </w:pPr>
    </w:p>
    <w:p w14:paraId="636E5661" w14:textId="77777777" w:rsidR="00FC1647" w:rsidRDefault="00FC1647">
      <w:pPr>
        <w:ind w:left="720" w:hanging="720"/>
      </w:pPr>
    </w:p>
    <w:tbl>
      <w:tblPr>
        <w:tblW w:w="0" w:type="auto"/>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565"/>
        <w:gridCol w:w="5417"/>
        <w:gridCol w:w="1375"/>
        <w:gridCol w:w="1260"/>
      </w:tblGrid>
      <w:tr w:rsidR="00FC1647" w14:paraId="4EC1A6A4" w14:textId="77777777" w:rsidTr="006B3444">
        <w:trPr>
          <w:cantSplit/>
          <w:trHeight w:val="248"/>
          <w:jc w:val="center"/>
        </w:trPr>
        <w:tc>
          <w:tcPr>
            <w:tcW w:w="565" w:type="dxa"/>
            <w:vMerge w:val="restart"/>
            <w:vAlign w:val="center"/>
          </w:tcPr>
          <w:p w14:paraId="1AF4B769" w14:textId="77777777" w:rsidR="00FC1647" w:rsidRDefault="00FC1647">
            <w:pPr>
              <w:jc w:val="center"/>
              <w:rPr>
                <w:b/>
                <w:sz w:val="16"/>
              </w:rPr>
            </w:pPr>
            <w:r>
              <w:rPr>
                <w:b/>
                <w:sz w:val="16"/>
              </w:rPr>
              <w:t>N</w:t>
            </w:r>
            <w:r>
              <w:rPr>
                <w:b/>
                <w:sz w:val="16"/>
                <w:vertAlign w:val="superscript"/>
              </w:rPr>
              <w:t>o</w:t>
            </w:r>
          </w:p>
          <w:p w14:paraId="392CE766" w14:textId="77777777" w:rsidR="00FC1647" w:rsidRDefault="00FC1647">
            <w:pPr>
              <w:jc w:val="center"/>
              <w:rPr>
                <w:b/>
                <w:sz w:val="16"/>
              </w:rPr>
            </w:pPr>
            <w:r>
              <w:rPr>
                <w:b/>
                <w:sz w:val="16"/>
              </w:rPr>
              <w:t>Prix</w:t>
            </w:r>
          </w:p>
        </w:tc>
        <w:tc>
          <w:tcPr>
            <w:tcW w:w="5417" w:type="dxa"/>
            <w:vMerge w:val="restart"/>
            <w:vAlign w:val="center"/>
          </w:tcPr>
          <w:p w14:paraId="0AB60D00" w14:textId="77777777" w:rsidR="00FC1647" w:rsidRDefault="00FC1647">
            <w:pPr>
              <w:jc w:val="center"/>
              <w:rPr>
                <w:b/>
                <w:sz w:val="16"/>
              </w:rPr>
            </w:pPr>
            <w:r>
              <w:rPr>
                <w:b/>
                <w:sz w:val="16"/>
              </w:rPr>
              <w:t xml:space="preserve">Désignation des tâches et </w:t>
            </w:r>
          </w:p>
          <w:p w14:paraId="051D5D6B" w14:textId="77777777" w:rsidR="00FC1647" w:rsidRDefault="00FC1647" w:rsidP="00D223B9">
            <w:pPr>
              <w:jc w:val="center"/>
              <w:rPr>
                <w:b/>
                <w:sz w:val="16"/>
              </w:rPr>
            </w:pPr>
            <w:r>
              <w:rPr>
                <w:b/>
                <w:sz w:val="16"/>
              </w:rPr>
              <w:t>Prix Unitaires en toutes lettres</w:t>
            </w:r>
          </w:p>
        </w:tc>
        <w:tc>
          <w:tcPr>
            <w:tcW w:w="2635" w:type="dxa"/>
            <w:gridSpan w:val="2"/>
            <w:vAlign w:val="center"/>
          </w:tcPr>
          <w:p w14:paraId="52958FFC" w14:textId="77777777" w:rsidR="00FC1647" w:rsidRDefault="00FC1647" w:rsidP="00D223B9">
            <w:pPr>
              <w:jc w:val="center"/>
              <w:rPr>
                <w:b/>
                <w:sz w:val="16"/>
              </w:rPr>
            </w:pPr>
            <w:r>
              <w:rPr>
                <w:b/>
                <w:sz w:val="16"/>
              </w:rPr>
              <w:t>Prix Unitaires</w:t>
            </w:r>
          </w:p>
        </w:tc>
      </w:tr>
      <w:tr w:rsidR="00FC1647" w14:paraId="0E11C7A8" w14:textId="77777777" w:rsidTr="006B3444">
        <w:trPr>
          <w:cantSplit/>
          <w:trHeight w:val="248"/>
          <w:jc w:val="center"/>
        </w:trPr>
        <w:tc>
          <w:tcPr>
            <w:tcW w:w="565" w:type="dxa"/>
            <w:vMerge/>
            <w:tcBorders>
              <w:bottom w:val="nil"/>
            </w:tcBorders>
            <w:vAlign w:val="center"/>
          </w:tcPr>
          <w:p w14:paraId="7622B139" w14:textId="77777777" w:rsidR="00FC1647" w:rsidRDefault="00FC1647">
            <w:pPr>
              <w:jc w:val="center"/>
              <w:rPr>
                <w:b/>
                <w:sz w:val="16"/>
              </w:rPr>
            </w:pPr>
          </w:p>
        </w:tc>
        <w:tc>
          <w:tcPr>
            <w:tcW w:w="5417" w:type="dxa"/>
            <w:vMerge/>
            <w:tcBorders>
              <w:bottom w:val="nil"/>
            </w:tcBorders>
            <w:vAlign w:val="center"/>
          </w:tcPr>
          <w:p w14:paraId="2BF5DB22" w14:textId="77777777" w:rsidR="00FC1647" w:rsidRDefault="00FC1647">
            <w:pPr>
              <w:jc w:val="center"/>
              <w:rPr>
                <w:b/>
                <w:sz w:val="16"/>
              </w:rPr>
            </w:pPr>
          </w:p>
        </w:tc>
        <w:tc>
          <w:tcPr>
            <w:tcW w:w="1375" w:type="dxa"/>
            <w:tcBorders>
              <w:bottom w:val="nil"/>
            </w:tcBorders>
            <w:vAlign w:val="center"/>
          </w:tcPr>
          <w:p w14:paraId="11E471E9" w14:textId="77777777" w:rsidR="00FC1647" w:rsidRDefault="00FC1647">
            <w:pPr>
              <w:jc w:val="center"/>
              <w:rPr>
                <w:b/>
                <w:sz w:val="16"/>
              </w:rPr>
            </w:pPr>
            <w:r>
              <w:rPr>
                <w:b/>
                <w:sz w:val="16"/>
              </w:rPr>
              <w:t>En chiffres</w:t>
            </w:r>
          </w:p>
        </w:tc>
        <w:tc>
          <w:tcPr>
            <w:tcW w:w="1260" w:type="dxa"/>
            <w:tcBorders>
              <w:bottom w:val="nil"/>
            </w:tcBorders>
            <w:vAlign w:val="center"/>
          </w:tcPr>
          <w:p w14:paraId="03F2A0DC" w14:textId="77777777" w:rsidR="00FC1647" w:rsidRDefault="00FC1647">
            <w:pPr>
              <w:jc w:val="center"/>
              <w:rPr>
                <w:b/>
                <w:sz w:val="16"/>
              </w:rPr>
            </w:pPr>
            <w:r>
              <w:rPr>
                <w:b/>
                <w:sz w:val="16"/>
              </w:rPr>
              <w:t>En lettres</w:t>
            </w:r>
          </w:p>
        </w:tc>
      </w:tr>
      <w:tr w:rsidR="00FC1647" w14:paraId="768F191C" w14:textId="77777777" w:rsidTr="006B3444">
        <w:trPr>
          <w:cantSplit/>
          <w:trHeight w:val="179"/>
          <w:jc w:val="center"/>
        </w:trPr>
        <w:tc>
          <w:tcPr>
            <w:tcW w:w="565" w:type="dxa"/>
            <w:tcBorders>
              <w:top w:val="single" w:sz="6" w:space="0" w:color="auto"/>
              <w:bottom w:val="nil"/>
            </w:tcBorders>
          </w:tcPr>
          <w:p w14:paraId="5B252031" w14:textId="77777777" w:rsidR="00FC1647" w:rsidRDefault="00FC1647">
            <w:pPr>
              <w:rPr>
                <w:sz w:val="16"/>
              </w:rPr>
            </w:pPr>
          </w:p>
        </w:tc>
        <w:tc>
          <w:tcPr>
            <w:tcW w:w="5417" w:type="dxa"/>
            <w:tcBorders>
              <w:top w:val="single" w:sz="6" w:space="0" w:color="auto"/>
              <w:bottom w:val="nil"/>
            </w:tcBorders>
          </w:tcPr>
          <w:p w14:paraId="3A50DF6D" w14:textId="77777777" w:rsidR="00FC1647" w:rsidRDefault="00FC1647">
            <w:pPr>
              <w:rPr>
                <w:sz w:val="16"/>
              </w:rPr>
            </w:pPr>
          </w:p>
        </w:tc>
        <w:tc>
          <w:tcPr>
            <w:tcW w:w="1375" w:type="dxa"/>
            <w:tcBorders>
              <w:top w:val="single" w:sz="6" w:space="0" w:color="auto"/>
              <w:bottom w:val="nil"/>
            </w:tcBorders>
          </w:tcPr>
          <w:p w14:paraId="4B983A74" w14:textId="77777777" w:rsidR="00FC1647" w:rsidRDefault="00FC1647">
            <w:pPr>
              <w:rPr>
                <w:sz w:val="16"/>
              </w:rPr>
            </w:pPr>
          </w:p>
        </w:tc>
        <w:tc>
          <w:tcPr>
            <w:tcW w:w="1260" w:type="dxa"/>
            <w:tcBorders>
              <w:top w:val="single" w:sz="6" w:space="0" w:color="auto"/>
              <w:bottom w:val="nil"/>
            </w:tcBorders>
          </w:tcPr>
          <w:p w14:paraId="2A075686" w14:textId="77777777" w:rsidR="00FC1647" w:rsidRDefault="00FC1647">
            <w:pPr>
              <w:rPr>
                <w:sz w:val="16"/>
              </w:rPr>
            </w:pPr>
          </w:p>
        </w:tc>
      </w:tr>
      <w:tr w:rsidR="00FC1647" w14:paraId="0FD67792" w14:textId="77777777" w:rsidTr="006B3444">
        <w:trPr>
          <w:cantSplit/>
          <w:trHeight w:val="165"/>
          <w:jc w:val="center"/>
        </w:trPr>
        <w:tc>
          <w:tcPr>
            <w:tcW w:w="565" w:type="dxa"/>
            <w:tcBorders>
              <w:top w:val="nil"/>
              <w:bottom w:val="nil"/>
            </w:tcBorders>
          </w:tcPr>
          <w:p w14:paraId="6AC33D7B" w14:textId="77777777" w:rsidR="00FC1647" w:rsidRDefault="00FC1647">
            <w:pPr>
              <w:rPr>
                <w:sz w:val="16"/>
              </w:rPr>
            </w:pPr>
          </w:p>
        </w:tc>
        <w:tc>
          <w:tcPr>
            <w:tcW w:w="5417" w:type="dxa"/>
            <w:tcBorders>
              <w:top w:val="nil"/>
              <w:bottom w:val="nil"/>
            </w:tcBorders>
          </w:tcPr>
          <w:p w14:paraId="5F1A90B1" w14:textId="77777777" w:rsidR="00FC1647" w:rsidRDefault="00FC1647">
            <w:pPr>
              <w:rPr>
                <w:sz w:val="16"/>
              </w:rPr>
            </w:pPr>
          </w:p>
        </w:tc>
        <w:tc>
          <w:tcPr>
            <w:tcW w:w="1375" w:type="dxa"/>
            <w:tcBorders>
              <w:top w:val="nil"/>
              <w:bottom w:val="nil"/>
            </w:tcBorders>
          </w:tcPr>
          <w:p w14:paraId="192DBD8E" w14:textId="77777777" w:rsidR="00FC1647" w:rsidRDefault="00FC1647">
            <w:pPr>
              <w:rPr>
                <w:sz w:val="16"/>
              </w:rPr>
            </w:pPr>
          </w:p>
        </w:tc>
        <w:tc>
          <w:tcPr>
            <w:tcW w:w="1260" w:type="dxa"/>
            <w:tcBorders>
              <w:top w:val="nil"/>
              <w:bottom w:val="nil"/>
            </w:tcBorders>
          </w:tcPr>
          <w:p w14:paraId="0ACDAF9B" w14:textId="77777777" w:rsidR="00FC1647" w:rsidRDefault="00FC1647">
            <w:pPr>
              <w:rPr>
                <w:sz w:val="16"/>
              </w:rPr>
            </w:pPr>
          </w:p>
        </w:tc>
      </w:tr>
      <w:tr w:rsidR="00FC1647" w14:paraId="5600A598" w14:textId="77777777" w:rsidTr="006B3444">
        <w:trPr>
          <w:cantSplit/>
          <w:trHeight w:val="165"/>
          <w:jc w:val="center"/>
        </w:trPr>
        <w:tc>
          <w:tcPr>
            <w:tcW w:w="565" w:type="dxa"/>
            <w:tcBorders>
              <w:top w:val="nil"/>
              <w:bottom w:val="nil"/>
            </w:tcBorders>
          </w:tcPr>
          <w:p w14:paraId="31B5E09A" w14:textId="77777777" w:rsidR="00FC1647" w:rsidRDefault="00FC1647">
            <w:pPr>
              <w:rPr>
                <w:sz w:val="16"/>
              </w:rPr>
            </w:pPr>
          </w:p>
        </w:tc>
        <w:tc>
          <w:tcPr>
            <w:tcW w:w="5417" w:type="dxa"/>
            <w:tcBorders>
              <w:top w:val="nil"/>
              <w:bottom w:val="nil"/>
            </w:tcBorders>
          </w:tcPr>
          <w:p w14:paraId="29762F24" w14:textId="77777777" w:rsidR="00FC1647" w:rsidRDefault="00FC1647">
            <w:pPr>
              <w:rPr>
                <w:sz w:val="16"/>
              </w:rPr>
            </w:pPr>
          </w:p>
        </w:tc>
        <w:tc>
          <w:tcPr>
            <w:tcW w:w="1375" w:type="dxa"/>
            <w:tcBorders>
              <w:top w:val="nil"/>
              <w:bottom w:val="nil"/>
            </w:tcBorders>
          </w:tcPr>
          <w:p w14:paraId="35FB3E96" w14:textId="77777777" w:rsidR="00FC1647" w:rsidRDefault="00FC1647">
            <w:pPr>
              <w:rPr>
                <w:sz w:val="16"/>
              </w:rPr>
            </w:pPr>
          </w:p>
        </w:tc>
        <w:tc>
          <w:tcPr>
            <w:tcW w:w="1260" w:type="dxa"/>
            <w:tcBorders>
              <w:top w:val="nil"/>
              <w:bottom w:val="nil"/>
            </w:tcBorders>
          </w:tcPr>
          <w:p w14:paraId="029CD76A" w14:textId="77777777" w:rsidR="00FC1647" w:rsidRDefault="00FC1647">
            <w:pPr>
              <w:rPr>
                <w:sz w:val="16"/>
              </w:rPr>
            </w:pPr>
          </w:p>
        </w:tc>
      </w:tr>
      <w:tr w:rsidR="00FC1647" w14:paraId="3D0D52C6" w14:textId="77777777" w:rsidTr="006B3444">
        <w:trPr>
          <w:cantSplit/>
          <w:trHeight w:val="179"/>
          <w:jc w:val="center"/>
        </w:trPr>
        <w:tc>
          <w:tcPr>
            <w:tcW w:w="565" w:type="dxa"/>
            <w:tcBorders>
              <w:top w:val="nil"/>
              <w:bottom w:val="nil"/>
            </w:tcBorders>
          </w:tcPr>
          <w:p w14:paraId="71DD98E0" w14:textId="77777777" w:rsidR="00FC1647" w:rsidRDefault="00FC1647">
            <w:pPr>
              <w:rPr>
                <w:sz w:val="16"/>
              </w:rPr>
            </w:pPr>
          </w:p>
        </w:tc>
        <w:tc>
          <w:tcPr>
            <w:tcW w:w="5417" w:type="dxa"/>
            <w:tcBorders>
              <w:top w:val="nil"/>
              <w:bottom w:val="nil"/>
            </w:tcBorders>
          </w:tcPr>
          <w:p w14:paraId="5D3EC65B" w14:textId="77777777" w:rsidR="00FC1647" w:rsidRDefault="00FC1647">
            <w:pPr>
              <w:rPr>
                <w:sz w:val="16"/>
              </w:rPr>
            </w:pPr>
          </w:p>
        </w:tc>
        <w:tc>
          <w:tcPr>
            <w:tcW w:w="1375" w:type="dxa"/>
            <w:tcBorders>
              <w:top w:val="nil"/>
              <w:bottom w:val="nil"/>
            </w:tcBorders>
          </w:tcPr>
          <w:p w14:paraId="4C4C6A00" w14:textId="77777777" w:rsidR="00FC1647" w:rsidRDefault="00FC1647">
            <w:pPr>
              <w:rPr>
                <w:sz w:val="16"/>
              </w:rPr>
            </w:pPr>
          </w:p>
        </w:tc>
        <w:tc>
          <w:tcPr>
            <w:tcW w:w="1260" w:type="dxa"/>
            <w:tcBorders>
              <w:top w:val="nil"/>
              <w:bottom w:val="nil"/>
            </w:tcBorders>
          </w:tcPr>
          <w:p w14:paraId="2A8B4CC8" w14:textId="77777777" w:rsidR="00FC1647" w:rsidRDefault="00FC1647">
            <w:pPr>
              <w:rPr>
                <w:sz w:val="16"/>
              </w:rPr>
            </w:pPr>
          </w:p>
        </w:tc>
      </w:tr>
      <w:tr w:rsidR="00FC1647" w14:paraId="7575D131" w14:textId="77777777" w:rsidTr="006B3444">
        <w:trPr>
          <w:cantSplit/>
          <w:trHeight w:val="165"/>
          <w:jc w:val="center"/>
        </w:trPr>
        <w:tc>
          <w:tcPr>
            <w:tcW w:w="565" w:type="dxa"/>
            <w:tcBorders>
              <w:top w:val="nil"/>
              <w:bottom w:val="nil"/>
            </w:tcBorders>
          </w:tcPr>
          <w:p w14:paraId="432D3FA9" w14:textId="77777777" w:rsidR="00FC1647" w:rsidRDefault="00FC1647">
            <w:pPr>
              <w:rPr>
                <w:sz w:val="16"/>
              </w:rPr>
            </w:pPr>
          </w:p>
        </w:tc>
        <w:tc>
          <w:tcPr>
            <w:tcW w:w="5417" w:type="dxa"/>
            <w:tcBorders>
              <w:top w:val="nil"/>
              <w:bottom w:val="nil"/>
            </w:tcBorders>
          </w:tcPr>
          <w:p w14:paraId="39F0060B" w14:textId="77777777" w:rsidR="00FC1647" w:rsidRDefault="00FC1647">
            <w:pPr>
              <w:rPr>
                <w:sz w:val="16"/>
              </w:rPr>
            </w:pPr>
          </w:p>
        </w:tc>
        <w:tc>
          <w:tcPr>
            <w:tcW w:w="1375" w:type="dxa"/>
            <w:tcBorders>
              <w:top w:val="nil"/>
              <w:bottom w:val="nil"/>
            </w:tcBorders>
          </w:tcPr>
          <w:p w14:paraId="4824B10F" w14:textId="77777777" w:rsidR="00FC1647" w:rsidRDefault="00FC1647">
            <w:pPr>
              <w:rPr>
                <w:sz w:val="16"/>
              </w:rPr>
            </w:pPr>
          </w:p>
        </w:tc>
        <w:tc>
          <w:tcPr>
            <w:tcW w:w="1260" w:type="dxa"/>
            <w:tcBorders>
              <w:top w:val="nil"/>
              <w:bottom w:val="nil"/>
            </w:tcBorders>
          </w:tcPr>
          <w:p w14:paraId="42A956DA" w14:textId="77777777" w:rsidR="00FC1647" w:rsidRDefault="00FC1647">
            <w:pPr>
              <w:rPr>
                <w:sz w:val="16"/>
              </w:rPr>
            </w:pPr>
          </w:p>
        </w:tc>
      </w:tr>
      <w:tr w:rsidR="00FC1647" w14:paraId="6685D5DB" w14:textId="77777777" w:rsidTr="006B3444">
        <w:trPr>
          <w:cantSplit/>
          <w:trHeight w:val="165"/>
          <w:jc w:val="center"/>
        </w:trPr>
        <w:tc>
          <w:tcPr>
            <w:tcW w:w="565" w:type="dxa"/>
            <w:tcBorders>
              <w:top w:val="nil"/>
              <w:bottom w:val="nil"/>
            </w:tcBorders>
          </w:tcPr>
          <w:p w14:paraId="43E74980" w14:textId="77777777" w:rsidR="00FC1647" w:rsidRDefault="00FC1647">
            <w:pPr>
              <w:rPr>
                <w:sz w:val="16"/>
              </w:rPr>
            </w:pPr>
          </w:p>
        </w:tc>
        <w:tc>
          <w:tcPr>
            <w:tcW w:w="5417" w:type="dxa"/>
            <w:tcBorders>
              <w:top w:val="nil"/>
              <w:bottom w:val="nil"/>
            </w:tcBorders>
          </w:tcPr>
          <w:p w14:paraId="1AFB815A" w14:textId="77777777" w:rsidR="00FC1647" w:rsidRDefault="00FC1647">
            <w:pPr>
              <w:rPr>
                <w:sz w:val="16"/>
              </w:rPr>
            </w:pPr>
          </w:p>
        </w:tc>
        <w:tc>
          <w:tcPr>
            <w:tcW w:w="1375" w:type="dxa"/>
            <w:tcBorders>
              <w:top w:val="nil"/>
              <w:bottom w:val="nil"/>
            </w:tcBorders>
          </w:tcPr>
          <w:p w14:paraId="3D9E28F8" w14:textId="77777777" w:rsidR="00FC1647" w:rsidRDefault="00FC1647">
            <w:pPr>
              <w:rPr>
                <w:sz w:val="16"/>
              </w:rPr>
            </w:pPr>
          </w:p>
        </w:tc>
        <w:tc>
          <w:tcPr>
            <w:tcW w:w="1260" w:type="dxa"/>
            <w:tcBorders>
              <w:top w:val="nil"/>
              <w:bottom w:val="nil"/>
            </w:tcBorders>
          </w:tcPr>
          <w:p w14:paraId="779692AC" w14:textId="77777777" w:rsidR="00FC1647" w:rsidRDefault="00FC1647">
            <w:pPr>
              <w:rPr>
                <w:sz w:val="16"/>
              </w:rPr>
            </w:pPr>
          </w:p>
        </w:tc>
      </w:tr>
      <w:tr w:rsidR="00FC1647" w14:paraId="17B2505C" w14:textId="77777777" w:rsidTr="006B3444">
        <w:trPr>
          <w:cantSplit/>
          <w:trHeight w:val="179"/>
          <w:jc w:val="center"/>
        </w:trPr>
        <w:tc>
          <w:tcPr>
            <w:tcW w:w="565" w:type="dxa"/>
            <w:tcBorders>
              <w:top w:val="nil"/>
              <w:bottom w:val="nil"/>
            </w:tcBorders>
          </w:tcPr>
          <w:p w14:paraId="376A18B0" w14:textId="77777777" w:rsidR="00FC1647" w:rsidRDefault="00FC1647">
            <w:pPr>
              <w:rPr>
                <w:sz w:val="16"/>
              </w:rPr>
            </w:pPr>
          </w:p>
        </w:tc>
        <w:tc>
          <w:tcPr>
            <w:tcW w:w="5417" w:type="dxa"/>
            <w:tcBorders>
              <w:top w:val="nil"/>
              <w:bottom w:val="nil"/>
            </w:tcBorders>
          </w:tcPr>
          <w:p w14:paraId="7C41E184" w14:textId="77777777" w:rsidR="00FC1647" w:rsidRDefault="00FC1647">
            <w:pPr>
              <w:rPr>
                <w:sz w:val="16"/>
              </w:rPr>
            </w:pPr>
          </w:p>
        </w:tc>
        <w:tc>
          <w:tcPr>
            <w:tcW w:w="1375" w:type="dxa"/>
            <w:tcBorders>
              <w:top w:val="nil"/>
              <w:bottom w:val="nil"/>
            </w:tcBorders>
          </w:tcPr>
          <w:p w14:paraId="06756D08" w14:textId="77777777" w:rsidR="00FC1647" w:rsidRDefault="00FC1647">
            <w:pPr>
              <w:rPr>
                <w:sz w:val="16"/>
              </w:rPr>
            </w:pPr>
          </w:p>
        </w:tc>
        <w:tc>
          <w:tcPr>
            <w:tcW w:w="1260" w:type="dxa"/>
            <w:tcBorders>
              <w:top w:val="nil"/>
              <w:bottom w:val="nil"/>
            </w:tcBorders>
          </w:tcPr>
          <w:p w14:paraId="61E48AEB" w14:textId="77777777" w:rsidR="00FC1647" w:rsidRDefault="00FC1647">
            <w:pPr>
              <w:rPr>
                <w:sz w:val="16"/>
              </w:rPr>
            </w:pPr>
          </w:p>
        </w:tc>
      </w:tr>
      <w:tr w:rsidR="00FC1647" w14:paraId="3308B09A" w14:textId="77777777" w:rsidTr="006B3444">
        <w:trPr>
          <w:cantSplit/>
          <w:trHeight w:val="165"/>
          <w:jc w:val="center"/>
        </w:trPr>
        <w:tc>
          <w:tcPr>
            <w:tcW w:w="565" w:type="dxa"/>
            <w:tcBorders>
              <w:top w:val="nil"/>
              <w:bottom w:val="nil"/>
            </w:tcBorders>
          </w:tcPr>
          <w:p w14:paraId="2EC19DFC" w14:textId="77777777" w:rsidR="00FC1647" w:rsidRDefault="00FC1647">
            <w:pPr>
              <w:rPr>
                <w:sz w:val="16"/>
              </w:rPr>
            </w:pPr>
          </w:p>
        </w:tc>
        <w:tc>
          <w:tcPr>
            <w:tcW w:w="5417" w:type="dxa"/>
            <w:tcBorders>
              <w:top w:val="nil"/>
              <w:bottom w:val="nil"/>
            </w:tcBorders>
          </w:tcPr>
          <w:p w14:paraId="54D687BD" w14:textId="77777777" w:rsidR="00FC1647" w:rsidRDefault="00FC1647">
            <w:pPr>
              <w:rPr>
                <w:sz w:val="16"/>
              </w:rPr>
            </w:pPr>
          </w:p>
        </w:tc>
        <w:tc>
          <w:tcPr>
            <w:tcW w:w="1375" w:type="dxa"/>
            <w:tcBorders>
              <w:top w:val="nil"/>
              <w:bottom w:val="nil"/>
            </w:tcBorders>
          </w:tcPr>
          <w:p w14:paraId="45224A88" w14:textId="77777777" w:rsidR="00FC1647" w:rsidRDefault="00FC1647">
            <w:pPr>
              <w:rPr>
                <w:sz w:val="16"/>
              </w:rPr>
            </w:pPr>
          </w:p>
        </w:tc>
        <w:tc>
          <w:tcPr>
            <w:tcW w:w="1260" w:type="dxa"/>
            <w:tcBorders>
              <w:top w:val="nil"/>
              <w:bottom w:val="nil"/>
            </w:tcBorders>
          </w:tcPr>
          <w:p w14:paraId="4F921A53" w14:textId="77777777" w:rsidR="00FC1647" w:rsidRDefault="00FC1647">
            <w:pPr>
              <w:rPr>
                <w:sz w:val="16"/>
              </w:rPr>
            </w:pPr>
          </w:p>
        </w:tc>
      </w:tr>
      <w:tr w:rsidR="00FC1647" w14:paraId="3CB33744" w14:textId="77777777" w:rsidTr="006B3444">
        <w:trPr>
          <w:cantSplit/>
          <w:trHeight w:val="165"/>
          <w:jc w:val="center"/>
        </w:trPr>
        <w:tc>
          <w:tcPr>
            <w:tcW w:w="565" w:type="dxa"/>
            <w:tcBorders>
              <w:top w:val="nil"/>
              <w:bottom w:val="nil"/>
            </w:tcBorders>
          </w:tcPr>
          <w:p w14:paraId="6F6BE49A" w14:textId="77777777" w:rsidR="00FC1647" w:rsidRDefault="00FC1647">
            <w:pPr>
              <w:rPr>
                <w:sz w:val="16"/>
              </w:rPr>
            </w:pPr>
          </w:p>
        </w:tc>
        <w:tc>
          <w:tcPr>
            <w:tcW w:w="5417" w:type="dxa"/>
            <w:tcBorders>
              <w:top w:val="nil"/>
              <w:bottom w:val="nil"/>
            </w:tcBorders>
          </w:tcPr>
          <w:p w14:paraId="192DCDED" w14:textId="77777777" w:rsidR="00FC1647" w:rsidRDefault="00FC1647">
            <w:pPr>
              <w:rPr>
                <w:sz w:val="16"/>
              </w:rPr>
            </w:pPr>
          </w:p>
        </w:tc>
        <w:tc>
          <w:tcPr>
            <w:tcW w:w="1375" w:type="dxa"/>
            <w:tcBorders>
              <w:top w:val="nil"/>
              <w:bottom w:val="nil"/>
            </w:tcBorders>
          </w:tcPr>
          <w:p w14:paraId="0D41B8D2" w14:textId="77777777" w:rsidR="00FC1647" w:rsidRDefault="00FC1647">
            <w:pPr>
              <w:rPr>
                <w:sz w:val="16"/>
              </w:rPr>
            </w:pPr>
          </w:p>
        </w:tc>
        <w:tc>
          <w:tcPr>
            <w:tcW w:w="1260" w:type="dxa"/>
            <w:tcBorders>
              <w:top w:val="nil"/>
              <w:bottom w:val="nil"/>
            </w:tcBorders>
          </w:tcPr>
          <w:p w14:paraId="2D5BFADA" w14:textId="77777777" w:rsidR="00FC1647" w:rsidRDefault="00FC1647">
            <w:pPr>
              <w:rPr>
                <w:sz w:val="16"/>
              </w:rPr>
            </w:pPr>
          </w:p>
        </w:tc>
      </w:tr>
      <w:tr w:rsidR="00FC1647" w14:paraId="4B0D5401" w14:textId="77777777" w:rsidTr="006B3444">
        <w:trPr>
          <w:cantSplit/>
          <w:trHeight w:val="165"/>
          <w:jc w:val="center"/>
        </w:trPr>
        <w:tc>
          <w:tcPr>
            <w:tcW w:w="565" w:type="dxa"/>
            <w:tcBorders>
              <w:top w:val="nil"/>
              <w:bottom w:val="nil"/>
            </w:tcBorders>
          </w:tcPr>
          <w:p w14:paraId="425BFCC7" w14:textId="77777777" w:rsidR="00FC1647" w:rsidRDefault="00FC1647">
            <w:pPr>
              <w:rPr>
                <w:sz w:val="16"/>
              </w:rPr>
            </w:pPr>
          </w:p>
        </w:tc>
        <w:tc>
          <w:tcPr>
            <w:tcW w:w="5417" w:type="dxa"/>
            <w:tcBorders>
              <w:top w:val="nil"/>
              <w:bottom w:val="nil"/>
            </w:tcBorders>
          </w:tcPr>
          <w:p w14:paraId="5DFD264C" w14:textId="77777777" w:rsidR="00FC1647" w:rsidRDefault="00FC1647">
            <w:pPr>
              <w:rPr>
                <w:sz w:val="16"/>
              </w:rPr>
            </w:pPr>
          </w:p>
        </w:tc>
        <w:tc>
          <w:tcPr>
            <w:tcW w:w="1375" w:type="dxa"/>
            <w:tcBorders>
              <w:top w:val="nil"/>
              <w:bottom w:val="nil"/>
            </w:tcBorders>
          </w:tcPr>
          <w:p w14:paraId="53B320CD" w14:textId="77777777" w:rsidR="00FC1647" w:rsidRDefault="00FC1647">
            <w:pPr>
              <w:rPr>
                <w:sz w:val="16"/>
              </w:rPr>
            </w:pPr>
          </w:p>
        </w:tc>
        <w:tc>
          <w:tcPr>
            <w:tcW w:w="1260" w:type="dxa"/>
            <w:tcBorders>
              <w:top w:val="nil"/>
              <w:bottom w:val="nil"/>
            </w:tcBorders>
          </w:tcPr>
          <w:p w14:paraId="19FE4798" w14:textId="77777777" w:rsidR="00FC1647" w:rsidRDefault="00FC1647">
            <w:pPr>
              <w:rPr>
                <w:sz w:val="16"/>
              </w:rPr>
            </w:pPr>
          </w:p>
        </w:tc>
      </w:tr>
      <w:tr w:rsidR="00FC1647" w14:paraId="2D1C1E13" w14:textId="77777777" w:rsidTr="006B3444">
        <w:trPr>
          <w:cantSplit/>
          <w:trHeight w:val="179"/>
          <w:jc w:val="center"/>
        </w:trPr>
        <w:tc>
          <w:tcPr>
            <w:tcW w:w="565" w:type="dxa"/>
            <w:tcBorders>
              <w:top w:val="nil"/>
              <w:bottom w:val="nil"/>
            </w:tcBorders>
          </w:tcPr>
          <w:p w14:paraId="595C96A2" w14:textId="77777777" w:rsidR="00FC1647" w:rsidRDefault="00FC1647">
            <w:pPr>
              <w:rPr>
                <w:sz w:val="16"/>
              </w:rPr>
            </w:pPr>
          </w:p>
        </w:tc>
        <w:tc>
          <w:tcPr>
            <w:tcW w:w="5417" w:type="dxa"/>
            <w:tcBorders>
              <w:top w:val="nil"/>
              <w:bottom w:val="nil"/>
            </w:tcBorders>
          </w:tcPr>
          <w:p w14:paraId="500BB0BF" w14:textId="77777777" w:rsidR="00FC1647" w:rsidRDefault="00FC1647">
            <w:pPr>
              <w:rPr>
                <w:sz w:val="16"/>
              </w:rPr>
            </w:pPr>
          </w:p>
        </w:tc>
        <w:tc>
          <w:tcPr>
            <w:tcW w:w="1375" w:type="dxa"/>
            <w:tcBorders>
              <w:top w:val="nil"/>
              <w:bottom w:val="nil"/>
            </w:tcBorders>
          </w:tcPr>
          <w:p w14:paraId="6B887ECE" w14:textId="77777777" w:rsidR="00FC1647" w:rsidRDefault="00FC1647">
            <w:pPr>
              <w:rPr>
                <w:sz w:val="16"/>
              </w:rPr>
            </w:pPr>
          </w:p>
        </w:tc>
        <w:tc>
          <w:tcPr>
            <w:tcW w:w="1260" w:type="dxa"/>
            <w:tcBorders>
              <w:top w:val="nil"/>
              <w:bottom w:val="nil"/>
            </w:tcBorders>
          </w:tcPr>
          <w:p w14:paraId="6E75827E" w14:textId="77777777" w:rsidR="00FC1647" w:rsidRDefault="00FC1647">
            <w:pPr>
              <w:rPr>
                <w:sz w:val="16"/>
              </w:rPr>
            </w:pPr>
          </w:p>
        </w:tc>
      </w:tr>
      <w:tr w:rsidR="00FC1647" w14:paraId="34A99C33" w14:textId="77777777" w:rsidTr="006B3444">
        <w:trPr>
          <w:cantSplit/>
          <w:trHeight w:val="165"/>
          <w:jc w:val="center"/>
        </w:trPr>
        <w:tc>
          <w:tcPr>
            <w:tcW w:w="565" w:type="dxa"/>
            <w:tcBorders>
              <w:top w:val="nil"/>
              <w:bottom w:val="nil"/>
            </w:tcBorders>
          </w:tcPr>
          <w:p w14:paraId="2ABA93F3" w14:textId="77777777" w:rsidR="00FC1647" w:rsidRDefault="00FC1647">
            <w:pPr>
              <w:rPr>
                <w:sz w:val="16"/>
              </w:rPr>
            </w:pPr>
          </w:p>
        </w:tc>
        <w:tc>
          <w:tcPr>
            <w:tcW w:w="5417" w:type="dxa"/>
            <w:tcBorders>
              <w:top w:val="nil"/>
              <w:bottom w:val="nil"/>
            </w:tcBorders>
          </w:tcPr>
          <w:p w14:paraId="52CA8AF9" w14:textId="77777777" w:rsidR="00FC1647" w:rsidRDefault="00FC1647">
            <w:pPr>
              <w:rPr>
                <w:sz w:val="16"/>
              </w:rPr>
            </w:pPr>
          </w:p>
        </w:tc>
        <w:tc>
          <w:tcPr>
            <w:tcW w:w="1375" w:type="dxa"/>
            <w:tcBorders>
              <w:top w:val="nil"/>
              <w:bottom w:val="nil"/>
            </w:tcBorders>
          </w:tcPr>
          <w:p w14:paraId="3F42470D" w14:textId="77777777" w:rsidR="00FC1647" w:rsidRDefault="00FC1647">
            <w:pPr>
              <w:rPr>
                <w:sz w:val="16"/>
              </w:rPr>
            </w:pPr>
          </w:p>
        </w:tc>
        <w:tc>
          <w:tcPr>
            <w:tcW w:w="1260" w:type="dxa"/>
            <w:tcBorders>
              <w:top w:val="nil"/>
              <w:bottom w:val="nil"/>
            </w:tcBorders>
          </w:tcPr>
          <w:p w14:paraId="6CAC9A55" w14:textId="77777777" w:rsidR="00FC1647" w:rsidRDefault="00FC1647">
            <w:pPr>
              <w:rPr>
                <w:sz w:val="16"/>
              </w:rPr>
            </w:pPr>
          </w:p>
        </w:tc>
      </w:tr>
      <w:tr w:rsidR="00FC1647" w14:paraId="52465243" w14:textId="77777777" w:rsidTr="006B3444">
        <w:trPr>
          <w:cantSplit/>
          <w:trHeight w:val="165"/>
          <w:jc w:val="center"/>
        </w:trPr>
        <w:tc>
          <w:tcPr>
            <w:tcW w:w="565" w:type="dxa"/>
            <w:tcBorders>
              <w:top w:val="nil"/>
              <w:bottom w:val="nil"/>
            </w:tcBorders>
          </w:tcPr>
          <w:p w14:paraId="69DA2AF7" w14:textId="77777777" w:rsidR="00FC1647" w:rsidRDefault="00FC1647">
            <w:pPr>
              <w:rPr>
                <w:sz w:val="16"/>
              </w:rPr>
            </w:pPr>
          </w:p>
        </w:tc>
        <w:tc>
          <w:tcPr>
            <w:tcW w:w="5417" w:type="dxa"/>
            <w:tcBorders>
              <w:top w:val="nil"/>
              <w:bottom w:val="nil"/>
            </w:tcBorders>
          </w:tcPr>
          <w:p w14:paraId="71AF28C8" w14:textId="77777777" w:rsidR="00FC1647" w:rsidRDefault="00FC1647">
            <w:pPr>
              <w:rPr>
                <w:sz w:val="16"/>
              </w:rPr>
            </w:pPr>
          </w:p>
        </w:tc>
        <w:tc>
          <w:tcPr>
            <w:tcW w:w="1375" w:type="dxa"/>
            <w:tcBorders>
              <w:top w:val="nil"/>
              <w:bottom w:val="nil"/>
            </w:tcBorders>
          </w:tcPr>
          <w:p w14:paraId="67BC85CD" w14:textId="77777777" w:rsidR="00FC1647" w:rsidRDefault="00FC1647">
            <w:pPr>
              <w:rPr>
                <w:sz w:val="16"/>
              </w:rPr>
            </w:pPr>
          </w:p>
        </w:tc>
        <w:tc>
          <w:tcPr>
            <w:tcW w:w="1260" w:type="dxa"/>
            <w:tcBorders>
              <w:top w:val="nil"/>
              <w:bottom w:val="nil"/>
            </w:tcBorders>
          </w:tcPr>
          <w:p w14:paraId="46660122" w14:textId="77777777" w:rsidR="00FC1647" w:rsidRDefault="00FC1647">
            <w:pPr>
              <w:rPr>
                <w:sz w:val="16"/>
              </w:rPr>
            </w:pPr>
          </w:p>
        </w:tc>
      </w:tr>
      <w:tr w:rsidR="00FC1647" w14:paraId="63D6CC76" w14:textId="77777777" w:rsidTr="006B3444">
        <w:trPr>
          <w:cantSplit/>
          <w:trHeight w:val="179"/>
          <w:jc w:val="center"/>
        </w:trPr>
        <w:tc>
          <w:tcPr>
            <w:tcW w:w="565" w:type="dxa"/>
            <w:tcBorders>
              <w:top w:val="nil"/>
              <w:bottom w:val="nil"/>
            </w:tcBorders>
          </w:tcPr>
          <w:p w14:paraId="6ECEB72B" w14:textId="77777777" w:rsidR="00FC1647" w:rsidRDefault="00FC1647">
            <w:pPr>
              <w:rPr>
                <w:sz w:val="16"/>
              </w:rPr>
            </w:pPr>
          </w:p>
        </w:tc>
        <w:tc>
          <w:tcPr>
            <w:tcW w:w="5417" w:type="dxa"/>
            <w:tcBorders>
              <w:top w:val="nil"/>
              <w:bottom w:val="nil"/>
            </w:tcBorders>
          </w:tcPr>
          <w:p w14:paraId="0B55DCDE" w14:textId="77777777" w:rsidR="00FC1647" w:rsidRDefault="00FC1647">
            <w:pPr>
              <w:rPr>
                <w:sz w:val="16"/>
              </w:rPr>
            </w:pPr>
          </w:p>
        </w:tc>
        <w:tc>
          <w:tcPr>
            <w:tcW w:w="1375" w:type="dxa"/>
            <w:tcBorders>
              <w:top w:val="nil"/>
              <w:bottom w:val="nil"/>
            </w:tcBorders>
          </w:tcPr>
          <w:p w14:paraId="7806E804" w14:textId="77777777" w:rsidR="00FC1647" w:rsidRDefault="00FC1647">
            <w:pPr>
              <w:rPr>
                <w:sz w:val="16"/>
              </w:rPr>
            </w:pPr>
          </w:p>
        </w:tc>
        <w:tc>
          <w:tcPr>
            <w:tcW w:w="1260" w:type="dxa"/>
            <w:tcBorders>
              <w:top w:val="nil"/>
              <w:bottom w:val="nil"/>
            </w:tcBorders>
          </w:tcPr>
          <w:p w14:paraId="3BFFEA93" w14:textId="77777777" w:rsidR="00FC1647" w:rsidRDefault="00FC1647">
            <w:pPr>
              <w:rPr>
                <w:sz w:val="16"/>
              </w:rPr>
            </w:pPr>
          </w:p>
        </w:tc>
      </w:tr>
      <w:tr w:rsidR="00FC1647" w14:paraId="52E269EB" w14:textId="77777777" w:rsidTr="006B3444">
        <w:trPr>
          <w:cantSplit/>
          <w:trHeight w:val="165"/>
          <w:jc w:val="center"/>
        </w:trPr>
        <w:tc>
          <w:tcPr>
            <w:tcW w:w="565" w:type="dxa"/>
            <w:tcBorders>
              <w:top w:val="nil"/>
              <w:bottom w:val="nil"/>
            </w:tcBorders>
          </w:tcPr>
          <w:p w14:paraId="426EBA83" w14:textId="77777777" w:rsidR="00FC1647" w:rsidRDefault="00FC1647">
            <w:pPr>
              <w:rPr>
                <w:sz w:val="16"/>
              </w:rPr>
            </w:pPr>
          </w:p>
        </w:tc>
        <w:tc>
          <w:tcPr>
            <w:tcW w:w="5417" w:type="dxa"/>
            <w:tcBorders>
              <w:top w:val="nil"/>
              <w:bottom w:val="nil"/>
            </w:tcBorders>
          </w:tcPr>
          <w:p w14:paraId="2CF5FFCB" w14:textId="77777777" w:rsidR="00FC1647" w:rsidRDefault="00FC1647">
            <w:pPr>
              <w:rPr>
                <w:sz w:val="16"/>
              </w:rPr>
            </w:pPr>
          </w:p>
        </w:tc>
        <w:tc>
          <w:tcPr>
            <w:tcW w:w="1375" w:type="dxa"/>
            <w:tcBorders>
              <w:top w:val="nil"/>
              <w:bottom w:val="nil"/>
            </w:tcBorders>
          </w:tcPr>
          <w:p w14:paraId="7462DE2B" w14:textId="77777777" w:rsidR="00FC1647" w:rsidRDefault="00FC1647">
            <w:pPr>
              <w:rPr>
                <w:sz w:val="16"/>
              </w:rPr>
            </w:pPr>
          </w:p>
        </w:tc>
        <w:tc>
          <w:tcPr>
            <w:tcW w:w="1260" w:type="dxa"/>
            <w:tcBorders>
              <w:top w:val="nil"/>
              <w:bottom w:val="nil"/>
            </w:tcBorders>
          </w:tcPr>
          <w:p w14:paraId="0FF20625" w14:textId="77777777" w:rsidR="00FC1647" w:rsidRDefault="00FC1647">
            <w:pPr>
              <w:rPr>
                <w:sz w:val="16"/>
              </w:rPr>
            </w:pPr>
          </w:p>
        </w:tc>
      </w:tr>
      <w:tr w:rsidR="00FC1647" w14:paraId="43B6EA4E" w14:textId="77777777" w:rsidTr="006B3444">
        <w:trPr>
          <w:cantSplit/>
          <w:trHeight w:val="165"/>
          <w:jc w:val="center"/>
        </w:trPr>
        <w:tc>
          <w:tcPr>
            <w:tcW w:w="565" w:type="dxa"/>
            <w:tcBorders>
              <w:top w:val="nil"/>
              <w:bottom w:val="nil"/>
            </w:tcBorders>
          </w:tcPr>
          <w:p w14:paraId="53064A37" w14:textId="77777777" w:rsidR="00FC1647" w:rsidRDefault="00FC1647">
            <w:pPr>
              <w:rPr>
                <w:sz w:val="16"/>
              </w:rPr>
            </w:pPr>
          </w:p>
        </w:tc>
        <w:tc>
          <w:tcPr>
            <w:tcW w:w="5417" w:type="dxa"/>
            <w:tcBorders>
              <w:top w:val="nil"/>
              <w:bottom w:val="nil"/>
            </w:tcBorders>
          </w:tcPr>
          <w:p w14:paraId="335A04C3" w14:textId="77777777" w:rsidR="00FC1647" w:rsidRDefault="00FC1647">
            <w:pPr>
              <w:rPr>
                <w:sz w:val="16"/>
              </w:rPr>
            </w:pPr>
          </w:p>
        </w:tc>
        <w:tc>
          <w:tcPr>
            <w:tcW w:w="1375" w:type="dxa"/>
            <w:tcBorders>
              <w:top w:val="nil"/>
              <w:bottom w:val="nil"/>
            </w:tcBorders>
          </w:tcPr>
          <w:p w14:paraId="1F756C15" w14:textId="77777777" w:rsidR="00FC1647" w:rsidRDefault="00FC1647">
            <w:pPr>
              <w:rPr>
                <w:sz w:val="16"/>
              </w:rPr>
            </w:pPr>
          </w:p>
        </w:tc>
        <w:tc>
          <w:tcPr>
            <w:tcW w:w="1260" w:type="dxa"/>
            <w:tcBorders>
              <w:top w:val="nil"/>
              <w:bottom w:val="nil"/>
            </w:tcBorders>
          </w:tcPr>
          <w:p w14:paraId="76C020CA" w14:textId="77777777" w:rsidR="00FC1647" w:rsidRDefault="00FC1647">
            <w:pPr>
              <w:rPr>
                <w:sz w:val="16"/>
              </w:rPr>
            </w:pPr>
          </w:p>
        </w:tc>
      </w:tr>
      <w:tr w:rsidR="00FC1647" w14:paraId="5EA8CEB7" w14:textId="77777777" w:rsidTr="006B3444">
        <w:trPr>
          <w:cantSplit/>
          <w:trHeight w:val="165"/>
          <w:jc w:val="center"/>
        </w:trPr>
        <w:tc>
          <w:tcPr>
            <w:tcW w:w="565" w:type="dxa"/>
            <w:tcBorders>
              <w:top w:val="nil"/>
              <w:bottom w:val="nil"/>
            </w:tcBorders>
          </w:tcPr>
          <w:p w14:paraId="5B47952A" w14:textId="77777777" w:rsidR="00FC1647" w:rsidRDefault="00FC1647">
            <w:pPr>
              <w:rPr>
                <w:sz w:val="16"/>
              </w:rPr>
            </w:pPr>
          </w:p>
        </w:tc>
        <w:tc>
          <w:tcPr>
            <w:tcW w:w="5417" w:type="dxa"/>
            <w:tcBorders>
              <w:top w:val="nil"/>
              <w:bottom w:val="nil"/>
            </w:tcBorders>
          </w:tcPr>
          <w:p w14:paraId="64325C80" w14:textId="77777777" w:rsidR="00FC1647" w:rsidRDefault="00FC1647">
            <w:pPr>
              <w:rPr>
                <w:sz w:val="16"/>
              </w:rPr>
            </w:pPr>
          </w:p>
        </w:tc>
        <w:tc>
          <w:tcPr>
            <w:tcW w:w="1375" w:type="dxa"/>
            <w:tcBorders>
              <w:top w:val="nil"/>
              <w:bottom w:val="nil"/>
            </w:tcBorders>
          </w:tcPr>
          <w:p w14:paraId="7B137815" w14:textId="77777777" w:rsidR="00FC1647" w:rsidRDefault="00FC1647">
            <w:pPr>
              <w:rPr>
                <w:sz w:val="16"/>
              </w:rPr>
            </w:pPr>
          </w:p>
        </w:tc>
        <w:tc>
          <w:tcPr>
            <w:tcW w:w="1260" w:type="dxa"/>
            <w:tcBorders>
              <w:top w:val="nil"/>
              <w:bottom w:val="nil"/>
            </w:tcBorders>
          </w:tcPr>
          <w:p w14:paraId="34F2B8D0" w14:textId="77777777" w:rsidR="00FC1647" w:rsidRDefault="00FC1647">
            <w:pPr>
              <w:rPr>
                <w:sz w:val="16"/>
              </w:rPr>
            </w:pPr>
          </w:p>
        </w:tc>
      </w:tr>
      <w:tr w:rsidR="00FC1647" w14:paraId="36FF57B3" w14:textId="77777777" w:rsidTr="006B3444">
        <w:trPr>
          <w:cantSplit/>
          <w:trHeight w:val="179"/>
          <w:jc w:val="center"/>
        </w:trPr>
        <w:tc>
          <w:tcPr>
            <w:tcW w:w="565" w:type="dxa"/>
            <w:tcBorders>
              <w:top w:val="nil"/>
              <w:bottom w:val="nil"/>
            </w:tcBorders>
          </w:tcPr>
          <w:p w14:paraId="0D0F2371" w14:textId="77777777" w:rsidR="00FC1647" w:rsidRDefault="00FC1647">
            <w:pPr>
              <w:rPr>
                <w:sz w:val="16"/>
              </w:rPr>
            </w:pPr>
          </w:p>
        </w:tc>
        <w:tc>
          <w:tcPr>
            <w:tcW w:w="5417" w:type="dxa"/>
            <w:tcBorders>
              <w:top w:val="nil"/>
              <w:bottom w:val="nil"/>
            </w:tcBorders>
          </w:tcPr>
          <w:p w14:paraId="18CF5B2D" w14:textId="77777777" w:rsidR="00FC1647" w:rsidRDefault="00FC1647">
            <w:pPr>
              <w:rPr>
                <w:sz w:val="16"/>
              </w:rPr>
            </w:pPr>
          </w:p>
        </w:tc>
        <w:tc>
          <w:tcPr>
            <w:tcW w:w="1375" w:type="dxa"/>
            <w:tcBorders>
              <w:top w:val="nil"/>
              <w:bottom w:val="nil"/>
            </w:tcBorders>
          </w:tcPr>
          <w:p w14:paraId="65E99EDE" w14:textId="77777777" w:rsidR="00FC1647" w:rsidRDefault="00FC1647">
            <w:pPr>
              <w:rPr>
                <w:sz w:val="16"/>
              </w:rPr>
            </w:pPr>
          </w:p>
        </w:tc>
        <w:tc>
          <w:tcPr>
            <w:tcW w:w="1260" w:type="dxa"/>
            <w:tcBorders>
              <w:top w:val="nil"/>
              <w:bottom w:val="nil"/>
            </w:tcBorders>
          </w:tcPr>
          <w:p w14:paraId="4E809C77" w14:textId="77777777" w:rsidR="00FC1647" w:rsidRDefault="00FC1647">
            <w:pPr>
              <w:rPr>
                <w:sz w:val="16"/>
              </w:rPr>
            </w:pPr>
          </w:p>
        </w:tc>
      </w:tr>
      <w:tr w:rsidR="00FC1647" w14:paraId="0CE999C1" w14:textId="77777777" w:rsidTr="006B3444">
        <w:trPr>
          <w:cantSplit/>
          <w:trHeight w:val="165"/>
          <w:jc w:val="center"/>
        </w:trPr>
        <w:tc>
          <w:tcPr>
            <w:tcW w:w="565" w:type="dxa"/>
            <w:tcBorders>
              <w:top w:val="nil"/>
              <w:bottom w:val="nil"/>
            </w:tcBorders>
          </w:tcPr>
          <w:p w14:paraId="7CD43907" w14:textId="77777777" w:rsidR="00FC1647" w:rsidRDefault="00FC1647">
            <w:pPr>
              <w:rPr>
                <w:sz w:val="16"/>
              </w:rPr>
            </w:pPr>
          </w:p>
        </w:tc>
        <w:tc>
          <w:tcPr>
            <w:tcW w:w="5417" w:type="dxa"/>
            <w:tcBorders>
              <w:top w:val="nil"/>
              <w:bottom w:val="nil"/>
            </w:tcBorders>
          </w:tcPr>
          <w:p w14:paraId="749CBAED" w14:textId="77777777" w:rsidR="00FC1647" w:rsidRDefault="00FC1647">
            <w:pPr>
              <w:rPr>
                <w:sz w:val="16"/>
              </w:rPr>
            </w:pPr>
          </w:p>
        </w:tc>
        <w:tc>
          <w:tcPr>
            <w:tcW w:w="1375" w:type="dxa"/>
            <w:tcBorders>
              <w:top w:val="nil"/>
              <w:bottom w:val="nil"/>
            </w:tcBorders>
          </w:tcPr>
          <w:p w14:paraId="3BBBF9D4" w14:textId="77777777" w:rsidR="00FC1647" w:rsidRDefault="00FC1647">
            <w:pPr>
              <w:rPr>
                <w:sz w:val="16"/>
              </w:rPr>
            </w:pPr>
          </w:p>
        </w:tc>
        <w:tc>
          <w:tcPr>
            <w:tcW w:w="1260" w:type="dxa"/>
            <w:tcBorders>
              <w:top w:val="nil"/>
              <w:bottom w:val="nil"/>
            </w:tcBorders>
          </w:tcPr>
          <w:p w14:paraId="356C0ADD" w14:textId="77777777" w:rsidR="00FC1647" w:rsidRDefault="00FC1647">
            <w:pPr>
              <w:rPr>
                <w:sz w:val="16"/>
              </w:rPr>
            </w:pPr>
          </w:p>
        </w:tc>
      </w:tr>
      <w:tr w:rsidR="00FC1647" w14:paraId="568FD619" w14:textId="77777777" w:rsidTr="006B3444">
        <w:trPr>
          <w:cantSplit/>
          <w:trHeight w:val="165"/>
          <w:jc w:val="center"/>
        </w:trPr>
        <w:tc>
          <w:tcPr>
            <w:tcW w:w="565" w:type="dxa"/>
            <w:tcBorders>
              <w:top w:val="nil"/>
              <w:bottom w:val="nil"/>
            </w:tcBorders>
          </w:tcPr>
          <w:p w14:paraId="78BC2FF1" w14:textId="77777777" w:rsidR="00FC1647" w:rsidRDefault="00FC1647">
            <w:pPr>
              <w:rPr>
                <w:sz w:val="16"/>
              </w:rPr>
            </w:pPr>
          </w:p>
        </w:tc>
        <w:tc>
          <w:tcPr>
            <w:tcW w:w="5417" w:type="dxa"/>
            <w:tcBorders>
              <w:top w:val="nil"/>
              <w:bottom w:val="nil"/>
            </w:tcBorders>
          </w:tcPr>
          <w:p w14:paraId="66881E8B" w14:textId="77777777" w:rsidR="00FC1647" w:rsidRDefault="00FC1647">
            <w:pPr>
              <w:rPr>
                <w:sz w:val="16"/>
              </w:rPr>
            </w:pPr>
          </w:p>
        </w:tc>
        <w:tc>
          <w:tcPr>
            <w:tcW w:w="1375" w:type="dxa"/>
            <w:tcBorders>
              <w:top w:val="nil"/>
              <w:bottom w:val="nil"/>
            </w:tcBorders>
          </w:tcPr>
          <w:p w14:paraId="0F08AD37" w14:textId="77777777" w:rsidR="00FC1647" w:rsidRDefault="00FC1647">
            <w:pPr>
              <w:rPr>
                <w:sz w:val="16"/>
              </w:rPr>
            </w:pPr>
          </w:p>
        </w:tc>
        <w:tc>
          <w:tcPr>
            <w:tcW w:w="1260" w:type="dxa"/>
            <w:tcBorders>
              <w:top w:val="nil"/>
              <w:bottom w:val="nil"/>
            </w:tcBorders>
          </w:tcPr>
          <w:p w14:paraId="5AE9CDFA" w14:textId="77777777" w:rsidR="00FC1647" w:rsidRDefault="00FC1647">
            <w:pPr>
              <w:rPr>
                <w:sz w:val="16"/>
              </w:rPr>
            </w:pPr>
          </w:p>
        </w:tc>
      </w:tr>
      <w:tr w:rsidR="00FC1647" w14:paraId="04BF24EF" w14:textId="77777777" w:rsidTr="006B3444">
        <w:trPr>
          <w:cantSplit/>
          <w:trHeight w:val="165"/>
          <w:jc w:val="center"/>
        </w:trPr>
        <w:tc>
          <w:tcPr>
            <w:tcW w:w="565" w:type="dxa"/>
            <w:tcBorders>
              <w:top w:val="nil"/>
              <w:bottom w:val="nil"/>
            </w:tcBorders>
          </w:tcPr>
          <w:p w14:paraId="67155499" w14:textId="77777777" w:rsidR="00FC1647" w:rsidRDefault="00FC1647">
            <w:pPr>
              <w:rPr>
                <w:sz w:val="16"/>
              </w:rPr>
            </w:pPr>
          </w:p>
        </w:tc>
        <w:tc>
          <w:tcPr>
            <w:tcW w:w="5417" w:type="dxa"/>
            <w:tcBorders>
              <w:top w:val="nil"/>
              <w:bottom w:val="nil"/>
            </w:tcBorders>
          </w:tcPr>
          <w:p w14:paraId="385B516B" w14:textId="77777777" w:rsidR="00FC1647" w:rsidRDefault="00FC1647">
            <w:pPr>
              <w:rPr>
                <w:sz w:val="16"/>
              </w:rPr>
            </w:pPr>
          </w:p>
        </w:tc>
        <w:tc>
          <w:tcPr>
            <w:tcW w:w="1375" w:type="dxa"/>
            <w:tcBorders>
              <w:top w:val="nil"/>
              <w:bottom w:val="nil"/>
            </w:tcBorders>
          </w:tcPr>
          <w:p w14:paraId="224F3590" w14:textId="77777777" w:rsidR="00FC1647" w:rsidRDefault="00FC1647">
            <w:pPr>
              <w:rPr>
                <w:sz w:val="16"/>
              </w:rPr>
            </w:pPr>
          </w:p>
        </w:tc>
        <w:tc>
          <w:tcPr>
            <w:tcW w:w="1260" w:type="dxa"/>
            <w:tcBorders>
              <w:top w:val="nil"/>
              <w:bottom w:val="nil"/>
            </w:tcBorders>
          </w:tcPr>
          <w:p w14:paraId="53C697EC" w14:textId="77777777" w:rsidR="00FC1647" w:rsidRDefault="00FC1647">
            <w:pPr>
              <w:rPr>
                <w:sz w:val="16"/>
              </w:rPr>
            </w:pPr>
          </w:p>
        </w:tc>
      </w:tr>
      <w:tr w:rsidR="003C3B1E" w14:paraId="50AC232C" w14:textId="77777777" w:rsidTr="006B3444">
        <w:trPr>
          <w:cantSplit/>
          <w:trHeight w:val="165"/>
          <w:jc w:val="center"/>
        </w:trPr>
        <w:tc>
          <w:tcPr>
            <w:tcW w:w="565" w:type="dxa"/>
            <w:tcBorders>
              <w:top w:val="nil"/>
              <w:bottom w:val="nil"/>
            </w:tcBorders>
          </w:tcPr>
          <w:p w14:paraId="33F8A364" w14:textId="77777777" w:rsidR="003C3B1E" w:rsidRDefault="003C3B1E">
            <w:pPr>
              <w:rPr>
                <w:sz w:val="16"/>
              </w:rPr>
            </w:pPr>
          </w:p>
        </w:tc>
        <w:tc>
          <w:tcPr>
            <w:tcW w:w="5417" w:type="dxa"/>
            <w:tcBorders>
              <w:top w:val="nil"/>
              <w:bottom w:val="nil"/>
            </w:tcBorders>
          </w:tcPr>
          <w:p w14:paraId="64A10081" w14:textId="77777777" w:rsidR="003C3B1E" w:rsidRDefault="003C3B1E">
            <w:pPr>
              <w:rPr>
                <w:sz w:val="16"/>
              </w:rPr>
            </w:pPr>
          </w:p>
        </w:tc>
        <w:tc>
          <w:tcPr>
            <w:tcW w:w="1375" w:type="dxa"/>
            <w:tcBorders>
              <w:top w:val="nil"/>
              <w:bottom w:val="nil"/>
            </w:tcBorders>
          </w:tcPr>
          <w:p w14:paraId="0F9D3227" w14:textId="77777777" w:rsidR="003C3B1E" w:rsidRDefault="003C3B1E">
            <w:pPr>
              <w:rPr>
                <w:sz w:val="16"/>
              </w:rPr>
            </w:pPr>
          </w:p>
        </w:tc>
        <w:tc>
          <w:tcPr>
            <w:tcW w:w="1260" w:type="dxa"/>
            <w:tcBorders>
              <w:top w:val="nil"/>
              <w:bottom w:val="nil"/>
            </w:tcBorders>
          </w:tcPr>
          <w:p w14:paraId="1C99BB1E" w14:textId="77777777" w:rsidR="003C3B1E" w:rsidRDefault="003C3B1E">
            <w:pPr>
              <w:rPr>
                <w:sz w:val="16"/>
              </w:rPr>
            </w:pPr>
          </w:p>
        </w:tc>
      </w:tr>
      <w:tr w:rsidR="00FC1647" w14:paraId="3C560A87" w14:textId="77777777" w:rsidTr="006B3444">
        <w:trPr>
          <w:cantSplit/>
          <w:trHeight w:val="165"/>
          <w:jc w:val="center"/>
        </w:trPr>
        <w:tc>
          <w:tcPr>
            <w:tcW w:w="565" w:type="dxa"/>
            <w:tcBorders>
              <w:top w:val="nil"/>
              <w:bottom w:val="nil"/>
            </w:tcBorders>
          </w:tcPr>
          <w:p w14:paraId="76CE2E71" w14:textId="77777777" w:rsidR="00FC1647" w:rsidRDefault="00FC1647">
            <w:pPr>
              <w:rPr>
                <w:sz w:val="16"/>
              </w:rPr>
            </w:pPr>
          </w:p>
        </w:tc>
        <w:tc>
          <w:tcPr>
            <w:tcW w:w="5417" w:type="dxa"/>
            <w:tcBorders>
              <w:top w:val="nil"/>
              <w:bottom w:val="nil"/>
            </w:tcBorders>
          </w:tcPr>
          <w:p w14:paraId="5ED88EA0" w14:textId="77777777" w:rsidR="00FC1647" w:rsidRDefault="00FC1647">
            <w:pPr>
              <w:rPr>
                <w:sz w:val="16"/>
              </w:rPr>
            </w:pPr>
          </w:p>
        </w:tc>
        <w:tc>
          <w:tcPr>
            <w:tcW w:w="1375" w:type="dxa"/>
            <w:tcBorders>
              <w:top w:val="nil"/>
              <w:bottom w:val="nil"/>
            </w:tcBorders>
          </w:tcPr>
          <w:p w14:paraId="34E4676B" w14:textId="77777777" w:rsidR="00FC1647" w:rsidRDefault="00FC1647">
            <w:pPr>
              <w:rPr>
                <w:sz w:val="16"/>
              </w:rPr>
            </w:pPr>
          </w:p>
        </w:tc>
        <w:tc>
          <w:tcPr>
            <w:tcW w:w="1260" w:type="dxa"/>
            <w:tcBorders>
              <w:top w:val="nil"/>
              <w:bottom w:val="nil"/>
            </w:tcBorders>
          </w:tcPr>
          <w:p w14:paraId="39603ECD" w14:textId="77777777" w:rsidR="00FC1647" w:rsidRDefault="00FC1647">
            <w:pPr>
              <w:rPr>
                <w:sz w:val="16"/>
              </w:rPr>
            </w:pPr>
          </w:p>
        </w:tc>
      </w:tr>
      <w:tr w:rsidR="00FC1647" w14:paraId="3FCB2048" w14:textId="77777777" w:rsidTr="006B3444">
        <w:trPr>
          <w:cantSplit/>
          <w:trHeight w:val="73"/>
          <w:jc w:val="center"/>
        </w:trPr>
        <w:tc>
          <w:tcPr>
            <w:tcW w:w="565" w:type="dxa"/>
            <w:tcBorders>
              <w:top w:val="nil"/>
              <w:bottom w:val="double" w:sz="4" w:space="0" w:color="auto"/>
            </w:tcBorders>
          </w:tcPr>
          <w:p w14:paraId="4BDE9E88" w14:textId="77777777" w:rsidR="00FC1647" w:rsidRDefault="00FC1647">
            <w:pPr>
              <w:jc w:val="right"/>
              <w:rPr>
                <w:sz w:val="16"/>
              </w:rPr>
            </w:pPr>
          </w:p>
        </w:tc>
        <w:tc>
          <w:tcPr>
            <w:tcW w:w="5417" w:type="dxa"/>
            <w:tcBorders>
              <w:top w:val="nil"/>
              <w:bottom w:val="double" w:sz="4" w:space="0" w:color="auto"/>
            </w:tcBorders>
          </w:tcPr>
          <w:p w14:paraId="367497CE" w14:textId="77777777" w:rsidR="00FC1647" w:rsidRDefault="00FC1647">
            <w:pPr>
              <w:rPr>
                <w:sz w:val="16"/>
              </w:rPr>
            </w:pPr>
          </w:p>
        </w:tc>
        <w:tc>
          <w:tcPr>
            <w:tcW w:w="1375" w:type="dxa"/>
            <w:tcBorders>
              <w:top w:val="nil"/>
              <w:bottom w:val="double" w:sz="4" w:space="0" w:color="auto"/>
            </w:tcBorders>
          </w:tcPr>
          <w:p w14:paraId="31F08FDB" w14:textId="77777777" w:rsidR="00FC1647" w:rsidRDefault="00FC1647">
            <w:pPr>
              <w:rPr>
                <w:sz w:val="16"/>
              </w:rPr>
            </w:pPr>
          </w:p>
        </w:tc>
        <w:tc>
          <w:tcPr>
            <w:tcW w:w="1260" w:type="dxa"/>
            <w:tcBorders>
              <w:top w:val="nil"/>
              <w:bottom w:val="double" w:sz="4" w:space="0" w:color="auto"/>
            </w:tcBorders>
          </w:tcPr>
          <w:p w14:paraId="74CB8C1D" w14:textId="77777777" w:rsidR="00FC1647" w:rsidRDefault="00FC1647">
            <w:pPr>
              <w:rPr>
                <w:sz w:val="16"/>
              </w:rPr>
            </w:pPr>
          </w:p>
        </w:tc>
      </w:tr>
    </w:tbl>
    <w:p w14:paraId="6EA24BC9" w14:textId="77777777" w:rsidR="00FC1647" w:rsidRDefault="00FC1647">
      <w:pPr>
        <w:ind w:left="720" w:hanging="720"/>
        <w:rPr>
          <w:sz w:val="16"/>
        </w:rPr>
      </w:pPr>
    </w:p>
    <w:p w14:paraId="634251DB" w14:textId="77777777" w:rsidR="00FC1647" w:rsidRDefault="00FC1647">
      <w:pPr>
        <w:jc w:val="center"/>
        <w:rPr>
          <w:b/>
        </w:rPr>
      </w:pPr>
    </w:p>
    <w:p w14:paraId="024B37DF" w14:textId="77777777" w:rsidR="00FC1647" w:rsidRDefault="00FC1647" w:rsidP="00863EF7">
      <w:pPr>
        <w:pStyle w:val="Titre2"/>
        <w:rPr>
          <w:sz w:val="28"/>
        </w:rPr>
      </w:pPr>
      <w:bookmarkStart w:id="146" w:name="_Toc35261167"/>
      <w:bookmarkStart w:id="147" w:name="_Toc35262471"/>
      <w:bookmarkStart w:id="148" w:name="_Toc35262940"/>
      <w:bookmarkStart w:id="149" w:name="_Toc208264258"/>
      <w:r>
        <w:rPr>
          <w:b/>
          <w:sz w:val="28"/>
        </w:rPr>
        <w:t>DE</w:t>
      </w:r>
      <w:r w:rsidR="00696465">
        <w:rPr>
          <w:b/>
          <w:sz w:val="28"/>
        </w:rPr>
        <w:t>VIS</w:t>
      </w:r>
      <w:r>
        <w:rPr>
          <w:b/>
          <w:sz w:val="28"/>
        </w:rPr>
        <w:t xml:space="preserve"> ESTIMATIF</w:t>
      </w:r>
      <w:bookmarkEnd w:id="146"/>
      <w:bookmarkEnd w:id="147"/>
      <w:bookmarkEnd w:id="148"/>
      <w:bookmarkEnd w:id="149"/>
    </w:p>
    <w:p w14:paraId="1AAB1C6A" w14:textId="77777777" w:rsidR="00FC1647" w:rsidRDefault="00FC1647">
      <w:pPr>
        <w:ind w:left="720" w:hanging="720"/>
      </w:pPr>
    </w:p>
    <w:p w14:paraId="316DBD0B" w14:textId="77777777" w:rsidR="00FC1647" w:rsidRDefault="00FC1647">
      <w:pPr>
        <w:ind w:left="720" w:hanging="720"/>
      </w:pPr>
    </w:p>
    <w:tbl>
      <w:tblPr>
        <w:tblW w:w="9072"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720"/>
        <w:gridCol w:w="2880"/>
        <w:gridCol w:w="810"/>
        <w:gridCol w:w="977"/>
        <w:gridCol w:w="1843"/>
        <w:gridCol w:w="1842"/>
      </w:tblGrid>
      <w:tr w:rsidR="00FC1647" w14:paraId="503384A5" w14:textId="77777777" w:rsidTr="00734D0D">
        <w:trPr>
          <w:cantSplit/>
          <w:trHeight w:val="981"/>
          <w:jc w:val="center"/>
        </w:trPr>
        <w:tc>
          <w:tcPr>
            <w:tcW w:w="720" w:type="dxa"/>
            <w:vAlign w:val="center"/>
          </w:tcPr>
          <w:p w14:paraId="59FA11C2" w14:textId="77777777" w:rsidR="00FC1647" w:rsidRDefault="00FC1647">
            <w:pPr>
              <w:jc w:val="center"/>
              <w:rPr>
                <w:b/>
              </w:rPr>
            </w:pPr>
            <w:r>
              <w:rPr>
                <w:b/>
              </w:rPr>
              <w:t>N</w:t>
            </w:r>
            <w:r>
              <w:rPr>
                <w:b/>
                <w:vertAlign w:val="superscript"/>
              </w:rPr>
              <w:t>o</w:t>
            </w:r>
          </w:p>
          <w:p w14:paraId="6988133F" w14:textId="77777777" w:rsidR="00FC1647" w:rsidRDefault="00FC1647">
            <w:pPr>
              <w:jc w:val="center"/>
              <w:rPr>
                <w:b/>
              </w:rPr>
            </w:pPr>
            <w:r>
              <w:rPr>
                <w:b/>
              </w:rPr>
              <w:t>Prix</w:t>
            </w:r>
          </w:p>
        </w:tc>
        <w:tc>
          <w:tcPr>
            <w:tcW w:w="2880" w:type="dxa"/>
            <w:vAlign w:val="center"/>
          </w:tcPr>
          <w:p w14:paraId="24573493" w14:textId="77777777" w:rsidR="00FC1647" w:rsidRDefault="00FC1647">
            <w:pPr>
              <w:jc w:val="center"/>
              <w:rPr>
                <w:b/>
              </w:rPr>
            </w:pPr>
            <w:r>
              <w:rPr>
                <w:b/>
              </w:rPr>
              <w:t>Désignation des ouvrages</w:t>
            </w:r>
          </w:p>
        </w:tc>
        <w:tc>
          <w:tcPr>
            <w:tcW w:w="810" w:type="dxa"/>
            <w:vAlign w:val="center"/>
          </w:tcPr>
          <w:p w14:paraId="4088B954" w14:textId="77777777" w:rsidR="00FC1647" w:rsidRDefault="00FC1647">
            <w:pPr>
              <w:jc w:val="center"/>
              <w:rPr>
                <w:b/>
              </w:rPr>
            </w:pPr>
            <w:r>
              <w:rPr>
                <w:b/>
              </w:rPr>
              <w:t>Unité</w:t>
            </w:r>
          </w:p>
        </w:tc>
        <w:tc>
          <w:tcPr>
            <w:tcW w:w="977" w:type="dxa"/>
            <w:vAlign w:val="center"/>
          </w:tcPr>
          <w:p w14:paraId="583AA1C2" w14:textId="77777777" w:rsidR="00FC1647" w:rsidRDefault="00FC1647">
            <w:pPr>
              <w:jc w:val="center"/>
              <w:rPr>
                <w:b/>
              </w:rPr>
            </w:pPr>
            <w:r>
              <w:rPr>
                <w:b/>
              </w:rPr>
              <w:t>Quantité</w:t>
            </w:r>
          </w:p>
        </w:tc>
        <w:tc>
          <w:tcPr>
            <w:tcW w:w="1843" w:type="dxa"/>
            <w:vAlign w:val="center"/>
          </w:tcPr>
          <w:p w14:paraId="5C5C6BF0" w14:textId="77777777" w:rsidR="00FC1647" w:rsidRDefault="00FC1647" w:rsidP="00734D0D">
            <w:pPr>
              <w:pStyle w:val="Titre9"/>
              <w:jc w:val="center"/>
              <w:rPr>
                <w:b/>
              </w:rPr>
            </w:pPr>
            <w:r>
              <w:rPr>
                <w:b/>
              </w:rPr>
              <w:t>Prix Unitaires</w:t>
            </w:r>
          </w:p>
        </w:tc>
        <w:tc>
          <w:tcPr>
            <w:tcW w:w="1842" w:type="dxa"/>
            <w:tcBorders>
              <w:bottom w:val="nil"/>
            </w:tcBorders>
            <w:vAlign w:val="center"/>
          </w:tcPr>
          <w:p w14:paraId="60A5B592" w14:textId="77777777" w:rsidR="00FC1647" w:rsidRDefault="00FC1647">
            <w:pPr>
              <w:pStyle w:val="Titre9"/>
              <w:jc w:val="center"/>
              <w:rPr>
                <w:b/>
              </w:rPr>
            </w:pPr>
            <w:r>
              <w:rPr>
                <w:b/>
              </w:rPr>
              <w:t>Prix Total</w:t>
            </w:r>
          </w:p>
        </w:tc>
      </w:tr>
      <w:tr w:rsidR="00FC1647" w14:paraId="190DCDDE" w14:textId="77777777" w:rsidTr="001C34F6">
        <w:trPr>
          <w:cantSplit/>
          <w:jc w:val="center"/>
        </w:trPr>
        <w:tc>
          <w:tcPr>
            <w:tcW w:w="720" w:type="dxa"/>
            <w:tcBorders>
              <w:top w:val="single" w:sz="6" w:space="0" w:color="auto"/>
              <w:bottom w:val="nil"/>
            </w:tcBorders>
          </w:tcPr>
          <w:p w14:paraId="63748947" w14:textId="77777777" w:rsidR="00FC1647" w:rsidRDefault="00FC1647">
            <w:pPr>
              <w:rPr>
                <w:sz w:val="16"/>
              </w:rPr>
            </w:pPr>
          </w:p>
        </w:tc>
        <w:tc>
          <w:tcPr>
            <w:tcW w:w="2880" w:type="dxa"/>
            <w:tcBorders>
              <w:top w:val="single" w:sz="6" w:space="0" w:color="auto"/>
              <w:bottom w:val="nil"/>
            </w:tcBorders>
          </w:tcPr>
          <w:p w14:paraId="08C352BF" w14:textId="77777777" w:rsidR="00FC1647" w:rsidRDefault="00FC1647">
            <w:pPr>
              <w:rPr>
                <w:sz w:val="16"/>
              </w:rPr>
            </w:pPr>
          </w:p>
        </w:tc>
        <w:tc>
          <w:tcPr>
            <w:tcW w:w="810" w:type="dxa"/>
            <w:tcBorders>
              <w:top w:val="single" w:sz="6" w:space="0" w:color="auto"/>
              <w:bottom w:val="nil"/>
            </w:tcBorders>
          </w:tcPr>
          <w:p w14:paraId="484A16B8" w14:textId="77777777" w:rsidR="00FC1647" w:rsidRDefault="00FC1647">
            <w:pPr>
              <w:rPr>
                <w:sz w:val="16"/>
              </w:rPr>
            </w:pPr>
          </w:p>
        </w:tc>
        <w:tc>
          <w:tcPr>
            <w:tcW w:w="977" w:type="dxa"/>
            <w:tcBorders>
              <w:top w:val="single" w:sz="6" w:space="0" w:color="auto"/>
              <w:bottom w:val="nil"/>
            </w:tcBorders>
          </w:tcPr>
          <w:p w14:paraId="5D56668F" w14:textId="77777777" w:rsidR="00FC1647" w:rsidRDefault="00FC1647">
            <w:pPr>
              <w:rPr>
                <w:sz w:val="16"/>
              </w:rPr>
            </w:pPr>
          </w:p>
        </w:tc>
        <w:tc>
          <w:tcPr>
            <w:tcW w:w="1843" w:type="dxa"/>
            <w:tcBorders>
              <w:top w:val="single" w:sz="6" w:space="0" w:color="auto"/>
              <w:bottom w:val="nil"/>
            </w:tcBorders>
          </w:tcPr>
          <w:p w14:paraId="56A9745C" w14:textId="77777777" w:rsidR="00FC1647" w:rsidRDefault="00FC1647">
            <w:pPr>
              <w:rPr>
                <w:sz w:val="16"/>
              </w:rPr>
            </w:pPr>
          </w:p>
        </w:tc>
        <w:tc>
          <w:tcPr>
            <w:tcW w:w="1842" w:type="dxa"/>
            <w:vMerge w:val="restart"/>
            <w:tcBorders>
              <w:top w:val="single" w:sz="6" w:space="0" w:color="auto"/>
              <w:bottom w:val="nil"/>
            </w:tcBorders>
          </w:tcPr>
          <w:p w14:paraId="3DE1C34A" w14:textId="77777777" w:rsidR="00FC1647" w:rsidRDefault="00FC1647">
            <w:pPr>
              <w:rPr>
                <w:sz w:val="16"/>
              </w:rPr>
            </w:pPr>
          </w:p>
        </w:tc>
      </w:tr>
      <w:tr w:rsidR="00FC1647" w14:paraId="1F82540A" w14:textId="77777777" w:rsidTr="001C34F6">
        <w:trPr>
          <w:cantSplit/>
          <w:jc w:val="center"/>
        </w:trPr>
        <w:tc>
          <w:tcPr>
            <w:tcW w:w="720" w:type="dxa"/>
            <w:tcBorders>
              <w:top w:val="nil"/>
              <w:bottom w:val="nil"/>
            </w:tcBorders>
          </w:tcPr>
          <w:p w14:paraId="419F8B46" w14:textId="77777777" w:rsidR="00FC1647" w:rsidRDefault="00FC1647">
            <w:pPr>
              <w:rPr>
                <w:sz w:val="16"/>
              </w:rPr>
            </w:pPr>
          </w:p>
        </w:tc>
        <w:tc>
          <w:tcPr>
            <w:tcW w:w="2880" w:type="dxa"/>
            <w:tcBorders>
              <w:top w:val="nil"/>
              <w:bottom w:val="nil"/>
            </w:tcBorders>
          </w:tcPr>
          <w:p w14:paraId="20AEDD2A" w14:textId="77777777" w:rsidR="00FC1647" w:rsidRDefault="00FC1647">
            <w:pPr>
              <w:rPr>
                <w:sz w:val="16"/>
              </w:rPr>
            </w:pPr>
          </w:p>
        </w:tc>
        <w:tc>
          <w:tcPr>
            <w:tcW w:w="810" w:type="dxa"/>
            <w:tcBorders>
              <w:top w:val="nil"/>
              <w:bottom w:val="nil"/>
            </w:tcBorders>
          </w:tcPr>
          <w:p w14:paraId="6F675AD6" w14:textId="77777777" w:rsidR="00FC1647" w:rsidRDefault="00FC1647">
            <w:pPr>
              <w:rPr>
                <w:sz w:val="16"/>
              </w:rPr>
            </w:pPr>
          </w:p>
        </w:tc>
        <w:tc>
          <w:tcPr>
            <w:tcW w:w="977" w:type="dxa"/>
            <w:tcBorders>
              <w:top w:val="nil"/>
              <w:bottom w:val="nil"/>
            </w:tcBorders>
          </w:tcPr>
          <w:p w14:paraId="6B14C7FD" w14:textId="77777777" w:rsidR="00FC1647" w:rsidRDefault="00FC1647">
            <w:pPr>
              <w:rPr>
                <w:sz w:val="16"/>
              </w:rPr>
            </w:pPr>
          </w:p>
        </w:tc>
        <w:tc>
          <w:tcPr>
            <w:tcW w:w="1843" w:type="dxa"/>
            <w:tcBorders>
              <w:top w:val="nil"/>
              <w:bottom w:val="nil"/>
            </w:tcBorders>
          </w:tcPr>
          <w:p w14:paraId="174925AE" w14:textId="77777777" w:rsidR="00FC1647" w:rsidRDefault="00FC1647">
            <w:pPr>
              <w:rPr>
                <w:sz w:val="16"/>
              </w:rPr>
            </w:pPr>
          </w:p>
        </w:tc>
        <w:tc>
          <w:tcPr>
            <w:tcW w:w="1842" w:type="dxa"/>
            <w:vMerge/>
            <w:tcBorders>
              <w:top w:val="nil"/>
              <w:bottom w:val="nil"/>
            </w:tcBorders>
          </w:tcPr>
          <w:p w14:paraId="6C3745EC" w14:textId="77777777" w:rsidR="00FC1647" w:rsidRDefault="00FC1647">
            <w:pPr>
              <w:rPr>
                <w:sz w:val="16"/>
              </w:rPr>
            </w:pPr>
          </w:p>
        </w:tc>
      </w:tr>
      <w:tr w:rsidR="00FC1647" w14:paraId="54E3D7B3" w14:textId="77777777" w:rsidTr="001C34F6">
        <w:trPr>
          <w:cantSplit/>
          <w:jc w:val="center"/>
        </w:trPr>
        <w:tc>
          <w:tcPr>
            <w:tcW w:w="720" w:type="dxa"/>
            <w:tcBorders>
              <w:top w:val="nil"/>
              <w:bottom w:val="nil"/>
            </w:tcBorders>
          </w:tcPr>
          <w:p w14:paraId="65DECD49" w14:textId="77777777" w:rsidR="00FC1647" w:rsidRDefault="00FC1647">
            <w:pPr>
              <w:rPr>
                <w:sz w:val="16"/>
              </w:rPr>
            </w:pPr>
          </w:p>
        </w:tc>
        <w:tc>
          <w:tcPr>
            <w:tcW w:w="2880" w:type="dxa"/>
            <w:tcBorders>
              <w:top w:val="nil"/>
              <w:bottom w:val="nil"/>
            </w:tcBorders>
          </w:tcPr>
          <w:p w14:paraId="2F765891" w14:textId="77777777" w:rsidR="00FC1647" w:rsidRDefault="00FC1647">
            <w:pPr>
              <w:rPr>
                <w:sz w:val="16"/>
              </w:rPr>
            </w:pPr>
          </w:p>
        </w:tc>
        <w:tc>
          <w:tcPr>
            <w:tcW w:w="810" w:type="dxa"/>
            <w:tcBorders>
              <w:top w:val="nil"/>
              <w:bottom w:val="nil"/>
            </w:tcBorders>
          </w:tcPr>
          <w:p w14:paraId="6A306D7E" w14:textId="77777777" w:rsidR="00FC1647" w:rsidRDefault="00FC1647">
            <w:pPr>
              <w:rPr>
                <w:sz w:val="16"/>
              </w:rPr>
            </w:pPr>
          </w:p>
        </w:tc>
        <w:tc>
          <w:tcPr>
            <w:tcW w:w="977" w:type="dxa"/>
            <w:tcBorders>
              <w:top w:val="nil"/>
              <w:bottom w:val="nil"/>
            </w:tcBorders>
          </w:tcPr>
          <w:p w14:paraId="5EE56B2A" w14:textId="77777777" w:rsidR="00FC1647" w:rsidRDefault="00FC1647">
            <w:pPr>
              <w:rPr>
                <w:sz w:val="16"/>
              </w:rPr>
            </w:pPr>
          </w:p>
        </w:tc>
        <w:tc>
          <w:tcPr>
            <w:tcW w:w="1843" w:type="dxa"/>
            <w:tcBorders>
              <w:top w:val="nil"/>
              <w:bottom w:val="nil"/>
            </w:tcBorders>
          </w:tcPr>
          <w:p w14:paraId="224D15C8" w14:textId="77777777" w:rsidR="00FC1647" w:rsidRDefault="00FC1647">
            <w:pPr>
              <w:rPr>
                <w:sz w:val="16"/>
              </w:rPr>
            </w:pPr>
          </w:p>
        </w:tc>
        <w:tc>
          <w:tcPr>
            <w:tcW w:w="1842" w:type="dxa"/>
            <w:vMerge/>
            <w:tcBorders>
              <w:top w:val="nil"/>
              <w:bottom w:val="nil"/>
            </w:tcBorders>
          </w:tcPr>
          <w:p w14:paraId="0249663D" w14:textId="77777777" w:rsidR="00FC1647" w:rsidRDefault="00FC1647">
            <w:pPr>
              <w:rPr>
                <w:sz w:val="16"/>
              </w:rPr>
            </w:pPr>
          </w:p>
        </w:tc>
      </w:tr>
      <w:tr w:rsidR="00FC1647" w14:paraId="5A3DE95B" w14:textId="77777777" w:rsidTr="001C34F6">
        <w:trPr>
          <w:cantSplit/>
          <w:jc w:val="center"/>
        </w:trPr>
        <w:tc>
          <w:tcPr>
            <w:tcW w:w="720" w:type="dxa"/>
            <w:tcBorders>
              <w:top w:val="nil"/>
              <w:bottom w:val="nil"/>
            </w:tcBorders>
          </w:tcPr>
          <w:p w14:paraId="43D6C7F2" w14:textId="77777777" w:rsidR="00FC1647" w:rsidRDefault="00FC1647">
            <w:pPr>
              <w:rPr>
                <w:sz w:val="16"/>
              </w:rPr>
            </w:pPr>
          </w:p>
        </w:tc>
        <w:tc>
          <w:tcPr>
            <w:tcW w:w="2880" w:type="dxa"/>
            <w:tcBorders>
              <w:top w:val="nil"/>
              <w:bottom w:val="nil"/>
            </w:tcBorders>
          </w:tcPr>
          <w:p w14:paraId="21C15832" w14:textId="77777777" w:rsidR="00FC1647" w:rsidRDefault="00FC1647">
            <w:pPr>
              <w:rPr>
                <w:sz w:val="16"/>
              </w:rPr>
            </w:pPr>
          </w:p>
        </w:tc>
        <w:tc>
          <w:tcPr>
            <w:tcW w:w="810" w:type="dxa"/>
            <w:tcBorders>
              <w:top w:val="nil"/>
              <w:bottom w:val="nil"/>
            </w:tcBorders>
          </w:tcPr>
          <w:p w14:paraId="1161425F" w14:textId="77777777" w:rsidR="00FC1647" w:rsidRDefault="00FC1647">
            <w:pPr>
              <w:rPr>
                <w:sz w:val="16"/>
              </w:rPr>
            </w:pPr>
          </w:p>
        </w:tc>
        <w:tc>
          <w:tcPr>
            <w:tcW w:w="977" w:type="dxa"/>
            <w:tcBorders>
              <w:top w:val="nil"/>
              <w:bottom w:val="nil"/>
            </w:tcBorders>
          </w:tcPr>
          <w:p w14:paraId="5B3BDF92" w14:textId="77777777" w:rsidR="00FC1647" w:rsidRDefault="00FC1647">
            <w:pPr>
              <w:rPr>
                <w:sz w:val="16"/>
              </w:rPr>
            </w:pPr>
          </w:p>
        </w:tc>
        <w:tc>
          <w:tcPr>
            <w:tcW w:w="1843" w:type="dxa"/>
            <w:tcBorders>
              <w:top w:val="nil"/>
              <w:bottom w:val="nil"/>
            </w:tcBorders>
          </w:tcPr>
          <w:p w14:paraId="22FCD28F" w14:textId="77777777" w:rsidR="00FC1647" w:rsidRDefault="00FC1647">
            <w:pPr>
              <w:rPr>
                <w:sz w:val="16"/>
              </w:rPr>
            </w:pPr>
          </w:p>
        </w:tc>
        <w:tc>
          <w:tcPr>
            <w:tcW w:w="1842" w:type="dxa"/>
            <w:vMerge/>
            <w:tcBorders>
              <w:top w:val="nil"/>
              <w:bottom w:val="nil"/>
            </w:tcBorders>
          </w:tcPr>
          <w:p w14:paraId="58268EB7" w14:textId="77777777" w:rsidR="00FC1647" w:rsidRDefault="00FC1647">
            <w:pPr>
              <w:rPr>
                <w:sz w:val="16"/>
              </w:rPr>
            </w:pPr>
          </w:p>
        </w:tc>
      </w:tr>
      <w:tr w:rsidR="00FC1647" w14:paraId="27A816C1" w14:textId="77777777" w:rsidTr="001C34F6">
        <w:trPr>
          <w:cantSplit/>
          <w:jc w:val="center"/>
        </w:trPr>
        <w:tc>
          <w:tcPr>
            <w:tcW w:w="720" w:type="dxa"/>
            <w:tcBorders>
              <w:top w:val="nil"/>
              <w:bottom w:val="nil"/>
            </w:tcBorders>
          </w:tcPr>
          <w:p w14:paraId="142E30F6" w14:textId="77777777" w:rsidR="00FC1647" w:rsidRDefault="00FC1647">
            <w:pPr>
              <w:rPr>
                <w:sz w:val="16"/>
              </w:rPr>
            </w:pPr>
          </w:p>
        </w:tc>
        <w:tc>
          <w:tcPr>
            <w:tcW w:w="2880" w:type="dxa"/>
            <w:tcBorders>
              <w:top w:val="nil"/>
              <w:bottom w:val="nil"/>
            </w:tcBorders>
          </w:tcPr>
          <w:p w14:paraId="4B190C3B" w14:textId="77777777" w:rsidR="00FC1647" w:rsidRDefault="00FC1647">
            <w:pPr>
              <w:rPr>
                <w:sz w:val="16"/>
              </w:rPr>
            </w:pPr>
          </w:p>
        </w:tc>
        <w:tc>
          <w:tcPr>
            <w:tcW w:w="810" w:type="dxa"/>
            <w:tcBorders>
              <w:top w:val="nil"/>
              <w:bottom w:val="nil"/>
            </w:tcBorders>
          </w:tcPr>
          <w:p w14:paraId="1AF71C7C" w14:textId="77777777" w:rsidR="00FC1647" w:rsidRDefault="00FC1647">
            <w:pPr>
              <w:rPr>
                <w:sz w:val="16"/>
              </w:rPr>
            </w:pPr>
          </w:p>
        </w:tc>
        <w:tc>
          <w:tcPr>
            <w:tcW w:w="977" w:type="dxa"/>
            <w:tcBorders>
              <w:top w:val="nil"/>
              <w:bottom w:val="nil"/>
            </w:tcBorders>
          </w:tcPr>
          <w:p w14:paraId="150C8DDA" w14:textId="77777777" w:rsidR="00FC1647" w:rsidRDefault="00FC1647">
            <w:pPr>
              <w:rPr>
                <w:sz w:val="16"/>
              </w:rPr>
            </w:pPr>
          </w:p>
        </w:tc>
        <w:tc>
          <w:tcPr>
            <w:tcW w:w="1843" w:type="dxa"/>
            <w:tcBorders>
              <w:top w:val="nil"/>
              <w:bottom w:val="nil"/>
            </w:tcBorders>
          </w:tcPr>
          <w:p w14:paraId="1DAA9EA4" w14:textId="77777777" w:rsidR="00FC1647" w:rsidRDefault="00FC1647">
            <w:pPr>
              <w:rPr>
                <w:sz w:val="16"/>
              </w:rPr>
            </w:pPr>
          </w:p>
        </w:tc>
        <w:tc>
          <w:tcPr>
            <w:tcW w:w="1842" w:type="dxa"/>
            <w:vMerge/>
            <w:tcBorders>
              <w:top w:val="nil"/>
              <w:bottom w:val="nil"/>
            </w:tcBorders>
          </w:tcPr>
          <w:p w14:paraId="3594C721" w14:textId="77777777" w:rsidR="00FC1647" w:rsidRDefault="00FC1647">
            <w:pPr>
              <w:rPr>
                <w:sz w:val="16"/>
              </w:rPr>
            </w:pPr>
          </w:p>
        </w:tc>
      </w:tr>
      <w:tr w:rsidR="00FC1647" w14:paraId="0CB5CBE0" w14:textId="77777777" w:rsidTr="001C34F6">
        <w:trPr>
          <w:cantSplit/>
          <w:jc w:val="center"/>
        </w:trPr>
        <w:tc>
          <w:tcPr>
            <w:tcW w:w="720" w:type="dxa"/>
            <w:tcBorders>
              <w:top w:val="nil"/>
              <w:bottom w:val="nil"/>
            </w:tcBorders>
          </w:tcPr>
          <w:p w14:paraId="767DB4D0" w14:textId="77777777" w:rsidR="00FC1647" w:rsidRDefault="00FC1647">
            <w:pPr>
              <w:rPr>
                <w:sz w:val="16"/>
              </w:rPr>
            </w:pPr>
          </w:p>
        </w:tc>
        <w:tc>
          <w:tcPr>
            <w:tcW w:w="2880" w:type="dxa"/>
            <w:tcBorders>
              <w:top w:val="nil"/>
              <w:bottom w:val="nil"/>
            </w:tcBorders>
          </w:tcPr>
          <w:p w14:paraId="4F8E9370" w14:textId="77777777" w:rsidR="00FC1647" w:rsidRDefault="00FC1647">
            <w:pPr>
              <w:rPr>
                <w:sz w:val="16"/>
              </w:rPr>
            </w:pPr>
          </w:p>
        </w:tc>
        <w:tc>
          <w:tcPr>
            <w:tcW w:w="810" w:type="dxa"/>
            <w:tcBorders>
              <w:top w:val="nil"/>
              <w:bottom w:val="nil"/>
            </w:tcBorders>
          </w:tcPr>
          <w:p w14:paraId="2BBAFD8A" w14:textId="77777777" w:rsidR="00FC1647" w:rsidRDefault="00FC1647">
            <w:pPr>
              <w:rPr>
                <w:sz w:val="16"/>
              </w:rPr>
            </w:pPr>
          </w:p>
        </w:tc>
        <w:tc>
          <w:tcPr>
            <w:tcW w:w="977" w:type="dxa"/>
            <w:tcBorders>
              <w:top w:val="nil"/>
              <w:bottom w:val="nil"/>
            </w:tcBorders>
          </w:tcPr>
          <w:p w14:paraId="3F9D6668" w14:textId="77777777" w:rsidR="00FC1647" w:rsidRDefault="00FC1647">
            <w:pPr>
              <w:rPr>
                <w:sz w:val="16"/>
              </w:rPr>
            </w:pPr>
          </w:p>
        </w:tc>
        <w:tc>
          <w:tcPr>
            <w:tcW w:w="1843" w:type="dxa"/>
            <w:tcBorders>
              <w:top w:val="nil"/>
              <w:bottom w:val="nil"/>
            </w:tcBorders>
          </w:tcPr>
          <w:p w14:paraId="146E845E" w14:textId="77777777" w:rsidR="00FC1647" w:rsidRDefault="00FC1647">
            <w:pPr>
              <w:rPr>
                <w:sz w:val="16"/>
              </w:rPr>
            </w:pPr>
          </w:p>
        </w:tc>
        <w:tc>
          <w:tcPr>
            <w:tcW w:w="1842" w:type="dxa"/>
            <w:vMerge/>
            <w:tcBorders>
              <w:top w:val="nil"/>
              <w:bottom w:val="nil"/>
            </w:tcBorders>
          </w:tcPr>
          <w:p w14:paraId="6ED8C2CB" w14:textId="77777777" w:rsidR="00FC1647" w:rsidRDefault="00FC1647">
            <w:pPr>
              <w:rPr>
                <w:sz w:val="16"/>
              </w:rPr>
            </w:pPr>
          </w:p>
        </w:tc>
      </w:tr>
      <w:tr w:rsidR="00FC1647" w14:paraId="1B88B2B1" w14:textId="77777777" w:rsidTr="001C34F6">
        <w:trPr>
          <w:cantSplit/>
          <w:jc w:val="center"/>
        </w:trPr>
        <w:tc>
          <w:tcPr>
            <w:tcW w:w="720" w:type="dxa"/>
            <w:tcBorders>
              <w:top w:val="nil"/>
              <w:bottom w:val="nil"/>
            </w:tcBorders>
          </w:tcPr>
          <w:p w14:paraId="355B1A08" w14:textId="77777777" w:rsidR="00FC1647" w:rsidRDefault="00FC1647">
            <w:pPr>
              <w:rPr>
                <w:sz w:val="16"/>
              </w:rPr>
            </w:pPr>
          </w:p>
        </w:tc>
        <w:tc>
          <w:tcPr>
            <w:tcW w:w="2880" w:type="dxa"/>
            <w:tcBorders>
              <w:top w:val="nil"/>
              <w:bottom w:val="nil"/>
            </w:tcBorders>
          </w:tcPr>
          <w:p w14:paraId="03026D97" w14:textId="77777777" w:rsidR="00FC1647" w:rsidRDefault="00FC1647">
            <w:pPr>
              <w:rPr>
                <w:sz w:val="16"/>
              </w:rPr>
            </w:pPr>
          </w:p>
        </w:tc>
        <w:tc>
          <w:tcPr>
            <w:tcW w:w="810" w:type="dxa"/>
            <w:tcBorders>
              <w:top w:val="nil"/>
              <w:bottom w:val="nil"/>
            </w:tcBorders>
          </w:tcPr>
          <w:p w14:paraId="0F32F4AD" w14:textId="77777777" w:rsidR="00FC1647" w:rsidRDefault="00FC1647">
            <w:pPr>
              <w:rPr>
                <w:sz w:val="16"/>
              </w:rPr>
            </w:pPr>
          </w:p>
        </w:tc>
        <w:tc>
          <w:tcPr>
            <w:tcW w:w="977" w:type="dxa"/>
            <w:tcBorders>
              <w:top w:val="nil"/>
              <w:bottom w:val="nil"/>
            </w:tcBorders>
          </w:tcPr>
          <w:p w14:paraId="30E15AE1" w14:textId="77777777" w:rsidR="00FC1647" w:rsidRDefault="00FC1647">
            <w:pPr>
              <w:rPr>
                <w:sz w:val="16"/>
              </w:rPr>
            </w:pPr>
          </w:p>
        </w:tc>
        <w:tc>
          <w:tcPr>
            <w:tcW w:w="1843" w:type="dxa"/>
            <w:tcBorders>
              <w:top w:val="nil"/>
              <w:bottom w:val="nil"/>
            </w:tcBorders>
          </w:tcPr>
          <w:p w14:paraId="506845E6" w14:textId="77777777" w:rsidR="00FC1647" w:rsidRDefault="00FC1647">
            <w:pPr>
              <w:rPr>
                <w:sz w:val="16"/>
              </w:rPr>
            </w:pPr>
          </w:p>
        </w:tc>
        <w:tc>
          <w:tcPr>
            <w:tcW w:w="1842" w:type="dxa"/>
            <w:vMerge/>
            <w:tcBorders>
              <w:top w:val="nil"/>
              <w:bottom w:val="nil"/>
            </w:tcBorders>
          </w:tcPr>
          <w:p w14:paraId="4B4E726E" w14:textId="77777777" w:rsidR="00FC1647" w:rsidRDefault="00FC1647">
            <w:pPr>
              <w:rPr>
                <w:sz w:val="16"/>
              </w:rPr>
            </w:pPr>
          </w:p>
        </w:tc>
      </w:tr>
      <w:tr w:rsidR="00FC1647" w14:paraId="3B20F6AE" w14:textId="77777777" w:rsidTr="001C34F6">
        <w:trPr>
          <w:cantSplit/>
          <w:jc w:val="center"/>
        </w:trPr>
        <w:tc>
          <w:tcPr>
            <w:tcW w:w="720" w:type="dxa"/>
            <w:tcBorders>
              <w:top w:val="nil"/>
              <w:bottom w:val="nil"/>
            </w:tcBorders>
          </w:tcPr>
          <w:p w14:paraId="663BE3C6" w14:textId="77777777" w:rsidR="00FC1647" w:rsidRDefault="00FC1647">
            <w:pPr>
              <w:rPr>
                <w:sz w:val="16"/>
              </w:rPr>
            </w:pPr>
          </w:p>
        </w:tc>
        <w:tc>
          <w:tcPr>
            <w:tcW w:w="2880" w:type="dxa"/>
            <w:tcBorders>
              <w:top w:val="nil"/>
              <w:bottom w:val="nil"/>
            </w:tcBorders>
          </w:tcPr>
          <w:p w14:paraId="229E1AF8" w14:textId="77777777" w:rsidR="00FC1647" w:rsidRDefault="00FC1647">
            <w:pPr>
              <w:rPr>
                <w:sz w:val="16"/>
              </w:rPr>
            </w:pPr>
          </w:p>
        </w:tc>
        <w:tc>
          <w:tcPr>
            <w:tcW w:w="810" w:type="dxa"/>
            <w:tcBorders>
              <w:top w:val="nil"/>
              <w:bottom w:val="nil"/>
            </w:tcBorders>
          </w:tcPr>
          <w:p w14:paraId="267D4F1F" w14:textId="77777777" w:rsidR="00FC1647" w:rsidRDefault="00FC1647">
            <w:pPr>
              <w:rPr>
                <w:sz w:val="16"/>
              </w:rPr>
            </w:pPr>
          </w:p>
        </w:tc>
        <w:tc>
          <w:tcPr>
            <w:tcW w:w="977" w:type="dxa"/>
            <w:tcBorders>
              <w:top w:val="nil"/>
              <w:bottom w:val="nil"/>
            </w:tcBorders>
          </w:tcPr>
          <w:p w14:paraId="3051267D" w14:textId="77777777" w:rsidR="00FC1647" w:rsidRDefault="00FC1647">
            <w:pPr>
              <w:rPr>
                <w:sz w:val="16"/>
              </w:rPr>
            </w:pPr>
          </w:p>
        </w:tc>
        <w:tc>
          <w:tcPr>
            <w:tcW w:w="1843" w:type="dxa"/>
            <w:tcBorders>
              <w:top w:val="nil"/>
              <w:bottom w:val="nil"/>
            </w:tcBorders>
          </w:tcPr>
          <w:p w14:paraId="343E552A" w14:textId="77777777" w:rsidR="00FC1647" w:rsidRDefault="00FC1647">
            <w:pPr>
              <w:rPr>
                <w:sz w:val="16"/>
              </w:rPr>
            </w:pPr>
          </w:p>
        </w:tc>
        <w:tc>
          <w:tcPr>
            <w:tcW w:w="1842" w:type="dxa"/>
            <w:vMerge/>
            <w:tcBorders>
              <w:top w:val="nil"/>
              <w:bottom w:val="nil"/>
            </w:tcBorders>
          </w:tcPr>
          <w:p w14:paraId="5655F83C" w14:textId="77777777" w:rsidR="00FC1647" w:rsidRDefault="00FC1647">
            <w:pPr>
              <w:rPr>
                <w:sz w:val="16"/>
              </w:rPr>
            </w:pPr>
          </w:p>
        </w:tc>
      </w:tr>
      <w:tr w:rsidR="00FC1647" w14:paraId="607978EA" w14:textId="77777777" w:rsidTr="001C34F6">
        <w:trPr>
          <w:cantSplit/>
          <w:jc w:val="center"/>
        </w:trPr>
        <w:tc>
          <w:tcPr>
            <w:tcW w:w="720" w:type="dxa"/>
            <w:tcBorders>
              <w:top w:val="nil"/>
              <w:bottom w:val="nil"/>
            </w:tcBorders>
          </w:tcPr>
          <w:p w14:paraId="7AA445BA" w14:textId="77777777" w:rsidR="00FC1647" w:rsidRDefault="00FC1647">
            <w:pPr>
              <w:rPr>
                <w:sz w:val="16"/>
              </w:rPr>
            </w:pPr>
          </w:p>
        </w:tc>
        <w:tc>
          <w:tcPr>
            <w:tcW w:w="2880" w:type="dxa"/>
            <w:tcBorders>
              <w:top w:val="nil"/>
              <w:bottom w:val="nil"/>
            </w:tcBorders>
          </w:tcPr>
          <w:p w14:paraId="0B13EC95" w14:textId="77777777" w:rsidR="00FC1647" w:rsidRDefault="00FC1647">
            <w:pPr>
              <w:rPr>
                <w:sz w:val="16"/>
              </w:rPr>
            </w:pPr>
          </w:p>
        </w:tc>
        <w:tc>
          <w:tcPr>
            <w:tcW w:w="810" w:type="dxa"/>
            <w:tcBorders>
              <w:top w:val="nil"/>
              <w:bottom w:val="nil"/>
            </w:tcBorders>
          </w:tcPr>
          <w:p w14:paraId="1667B4EC" w14:textId="77777777" w:rsidR="00FC1647" w:rsidRDefault="00FC1647">
            <w:pPr>
              <w:rPr>
                <w:sz w:val="16"/>
              </w:rPr>
            </w:pPr>
          </w:p>
        </w:tc>
        <w:tc>
          <w:tcPr>
            <w:tcW w:w="977" w:type="dxa"/>
            <w:tcBorders>
              <w:top w:val="nil"/>
              <w:bottom w:val="nil"/>
            </w:tcBorders>
          </w:tcPr>
          <w:p w14:paraId="23947C55" w14:textId="77777777" w:rsidR="00FC1647" w:rsidRDefault="00FC1647">
            <w:pPr>
              <w:rPr>
                <w:sz w:val="16"/>
              </w:rPr>
            </w:pPr>
          </w:p>
        </w:tc>
        <w:tc>
          <w:tcPr>
            <w:tcW w:w="1843" w:type="dxa"/>
            <w:tcBorders>
              <w:top w:val="nil"/>
              <w:bottom w:val="nil"/>
            </w:tcBorders>
          </w:tcPr>
          <w:p w14:paraId="12727E02" w14:textId="77777777" w:rsidR="00FC1647" w:rsidRDefault="00FC1647">
            <w:pPr>
              <w:rPr>
                <w:sz w:val="16"/>
              </w:rPr>
            </w:pPr>
          </w:p>
        </w:tc>
        <w:tc>
          <w:tcPr>
            <w:tcW w:w="1842" w:type="dxa"/>
            <w:vMerge/>
            <w:tcBorders>
              <w:top w:val="nil"/>
              <w:bottom w:val="nil"/>
            </w:tcBorders>
          </w:tcPr>
          <w:p w14:paraId="4D58BDE3" w14:textId="77777777" w:rsidR="00FC1647" w:rsidRDefault="00FC1647">
            <w:pPr>
              <w:rPr>
                <w:sz w:val="16"/>
              </w:rPr>
            </w:pPr>
          </w:p>
        </w:tc>
      </w:tr>
      <w:tr w:rsidR="00FC1647" w14:paraId="1DE7A792" w14:textId="77777777" w:rsidTr="001C34F6">
        <w:trPr>
          <w:cantSplit/>
          <w:jc w:val="center"/>
        </w:trPr>
        <w:tc>
          <w:tcPr>
            <w:tcW w:w="720" w:type="dxa"/>
            <w:tcBorders>
              <w:top w:val="nil"/>
              <w:bottom w:val="nil"/>
            </w:tcBorders>
          </w:tcPr>
          <w:p w14:paraId="2F20A5D7" w14:textId="77777777" w:rsidR="00FC1647" w:rsidRDefault="00FC1647">
            <w:pPr>
              <w:rPr>
                <w:sz w:val="16"/>
              </w:rPr>
            </w:pPr>
          </w:p>
        </w:tc>
        <w:tc>
          <w:tcPr>
            <w:tcW w:w="2880" w:type="dxa"/>
            <w:tcBorders>
              <w:top w:val="nil"/>
              <w:bottom w:val="nil"/>
            </w:tcBorders>
          </w:tcPr>
          <w:p w14:paraId="1286F41D" w14:textId="77777777" w:rsidR="00FC1647" w:rsidRDefault="00FC1647">
            <w:pPr>
              <w:rPr>
                <w:sz w:val="16"/>
              </w:rPr>
            </w:pPr>
          </w:p>
        </w:tc>
        <w:tc>
          <w:tcPr>
            <w:tcW w:w="810" w:type="dxa"/>
            <w:tcBorders>
              <w:top w:val="nil"/>
              <w:bottom w:val="nil"/>
            </w:tcBorders>
          </w:tcPr>
          <w:p w14:paraId="5E4FA931" w14:textId="77777777" w:rsidR="00FC1647" w:rsidRDefault="00FC1647">
            <w:pPr>
              <w:rPr>
                <w:sz w:val="16"/>
              </w:rPr>
            </w:pPr>
          </w:p>
        </w:tc>
        <w:tc>
          <w:tcPr>
            <w:tcW w:w="977" w:type="dxa"/>
            <w:tcBorders>
              <w:top w:val="nil"/>
              <w:bottom w:val="nil"/>
            </w:tcBorders>
          </w:tcPr>
          <w:p w14:paraId="311AA088" w14:textId="77777777" w:rsidR="00FC1647" w:rsidRDefault="00FC1647">
            <w:pPr>
              <w:rPr>
                <w:sz w:val="16"/>
              </w:rPr>
            </w:pPr>
          </w:p>
        </w:tc>
        <w:tc>
          <w:tcPr>
            <w:tcW w:w="1843" w:type="dxa"/>
            <w:tcBorders>
              <w:top w:val="nil"/>
              <w:bottom w:val="nil"/>
            </w:tcBorders>
          </w:tcPr>
          <w:p w14:paraId="658D522D" w14:textId="77777777" w:rsidR="00FC1647" w:rsidRDefault="00FC1647">
            <w:pPr>
              <w:rPr>
                <w:sz w:val="16"/>
              </w:rPr>
            </w:pPr>
          </w:p>
        </w:tc>
        <w:tc>
          <w:tcPr>
            <w:tcW w:w="1842" w:type="dxa"/>
            <w:vMerge/>
            <w:tcBorders>
              <w:top w:val="nil"/>
              <w:bottom w:val="nil"/>
            </w:tcBorders>
          </w:tcPr>
          <w:p w14:paraId="79968134" w14:textId="77777777" w:rsidR="00FC1647" w:rsidRDefault="00FC1647">
            <w:pPr>
              <w:rPr>
                <w:sz w:val="16"/>
              </w:rPr>
            </w:pPr>
          </w:p>
        </w:tc>
      </w:tr>
      <w:tr w:rsidR="00FC1647" w14:paraId="2162A4EA" w14:textId="77777777" w:rsidTr="001C34F6">
        <w:trPr>
          <w:cantSplit/>
          <w:jc w:val="center"/>
        </w:trPr>
        <w:tc>
          <w:tcPr>
            <w:tcW w:w="720" w:type="dxa"/>
            <w:tcBorders>
              <w:top w:val="nil"/>
              <w:bottom w:val="nil"/>
            </w:tcBorders>
          </w:tcPr>
          <w:p w14:paraId="5B14534B" w14:textId="77777777" w:rsidR="00FC1647" w:rsidRDefault="00FC1647">
            <w:pPr>
              <w:rPr>
                <w:sz w:val="16"/>
              </w:rPr>
            </w:pPr>
          </w:p>
        </w:tc>
        <w:tc>
          <w:tcPr>
            <w:tcW w:w="2880" w:type="dxa"/>
            <w:tcBorders>
              <w:top w:val="nil"/>
              <w:bottom w:val="nil"/>
            </w:tcBorders>
          </w:tcPr>
          <w:p w14:paraId="35CC5A7C" w14:textId="77777777" w:rsidR="00FC1647" w:rsidRDefault="00FC1647">
            <w:pPr>
              <w:rPr>
                <w:sz w:val="16"/>
              </w:rPr>
            </w:pPr>
          </w:p>
        </w:tc>
        <w:tc>
          <w:tcPr>
            <w:tcW w:w="810" w:type="dxa"/>
            <w:tcBorders>
              <w:top w:val="nil"/>
              <w:bottom w:val="nil"/>
            </w:tcBorders>
          </w:tcPr>
          <w:p w14:paraId="7BB812A5" w14:textId="77777777" w:rsidR="00FC1647" w:rsidRDefault="00FC1647">
            <w:pPr>
              <w:rPr>
                <w:sz w:val="16"/>
              </w:rPr>
            </w:pPr>
          </w:p>
        </w:tc>
        <w:tc>
          <w:tcPr>
            <w:tcW w:w="977" w:type="dxa"/>
            <w:tcBorders>
              <w:top w:val="nil"/>
              <w:bottom w:val="nil"/>
            </w:tcBorders>
          </w:tcPr>
          <w:p w14:paraId="5FB04EB5" w14:textId="77777777" w:rsidR="00FC1647" w:rsidRDefault="00FC1647">
            <w:pPr>
              <w:rPr>
                <w:sz w:val="16"/>
              </w:rPr>
            </w:pPr>
          </w:p>
        </w:tc>
        <w:tc>
          <w:tcPr>
            <w:tcW w:w="1843" w:type="dxa"/>
            <w:tcBorders>
              <w:top w:val="nil"/>
              <w:bottom w:val="nil"/>
            </w:tcBorders>
          </w:tcPr>
          <w:p w14:paraId="09C85EE2" w14:textId="77777777" w:rsidR="00FC1647" w:rsidRDefault="00FC1647">
            <w:pPr>
              <w:rPr>
                <w:sz w:val="16"/>
              </w:rPr>
            </w:pPr>
          </w:p>
        </w:tc>
        <w:tc>
          <w:tcPr>
            <w:tcW w:w="1842" w:type="dxa"/>
            <w:vMerge/>
            <w:tcBorders>
              <w:top w:val="nil"/>
              <w:bottom w:val="nil"/>
            </w:tcBorders>
          </w:tcPr>
          <w:p w14:paraId="66ECB182" w14:textId="77777777" w:rsidR="00FC1647" w:rsidRDefault="00FC1647">
            <w:pPr>
              <w:rPr>
                <w:sz w:val="16"/>
              </w:rPr>
            </w:pPr>
          </w:p>
        </w:tc>
      </w:tr>
      <w:tr w:rsidR="00FC1647" w14:paraId="737CC319" w14:textId="77777777" w:rsidTr="001C34F6">
        <w:trPr>
          <w:cantSplit/>
          <w:jc w:val="center"/>
        </w:trPr>
        <w:tc>
          <w:tcPr>
            <w:tcW w:w="720" w:type="dxa"/>
            <w:tcBorders>
              <w:top w:val="nil"/>
              <w:bottom w:val="nil"/>
            </w:tcBorders>
          </w:tcPr>
          <w:p w14:paraId="605D72EE" w14:textId="77777777" w:rsidR="00FC1647" w:rsidRDefault="00FC1647">
            <w:pPr>
              <w:rPr>
                <w:sz w:val="16"/>
              </w:rPr>
            </w:pPr>
          </w:p>
        </w:tc>
        <w:tc>
          <w:tcPr>
            <w:tcW w:w="2880" w:type="dxa"/>
            <w:tcBorders>
              <w:top w:val="nil"/>
              <w:bottom w:val="nil"/>
            </w:tcBorders>
          </w:tcPr>
          <w:p w14:paraId="7C0F1110" w14:textId="77777777" w:rsidR="00FC1647" w:rsidRDefault="00FC1647">
            <w:pPr>
              <w:rPr>
                <w:sz w:val="16"/>
              </w:rPr>
            </w:pPr>
          </w:p>
        </w:tc>
        <w:tc>
          <w:tcPr>
            <w:tcW w:w="810" w:type="dxa"/>
            <w:tcBorders>
              <w:top w:val="nil"/>
              <w:bottom w:val="nil"/>
            </w:tcBorders>
          </w:tcPr>
          <w:p w14:paraId="690E95A3" w14:textId="77777777" w:rsidR="00FC1647" w:rsidRDefault="00FC1647">
            <w:pPr>
              <w:rPr>
                <w:sz w:val="16"/>
              </w:rPr>
            </w:pPr>
          </w:p>
        </w:tc>
        <w:tc>
          <w:tcPr>
            <w:tcW w:w="977" w:type="dxa"/>
            <w:tcBorders>
              <w:top w:val="nil"/>
              <w:bottom w:val="nil"/>
            </w:tcBorders>
          </w:tcPr>
          <w:p w14:paraId="6F8F6DBF" w14:textId="77777777" w:rsidR="00FC1647" w:rsidRDefault="00FC1647">
            <w:pPr>
              <w:rPr>
                <w:sz w:val="16"/>
              </w:rPr>
            </w:pPr>
          </w:p>
        </w:tc>
        <w:tc>
          <w:tcPr>
            <w:tcW w:w="1843" w:type="dxa"/>
            <w:tcBorders>
              <w:top w:val="nil"/>
              <w:bottom w:val="nil"/>
            </w:tcBorders>
          </w:tcPr>
          <w:p w14:paraId="6C7228ED" w14:textId="77777777" w:rsidR="00FC1647" w:rsidRDefault="00FC1647">
            <w:pPr>
              <w:rPr>
                <w:sz w:val="16"/>
              </w:rPr>
            </w:pPr>
          </w:p>
        </w:tc>
        <w:tc>
          <w:tcPr>
            <w:tcW w:w="1842" w:type="dxa"/>
            <w:vMerge/>
            <w:tcBorders>
              <w:top w:val="nil"/>
              <w:bottom w:val="nil"/>
            </w:tcBorders>
          </w:tcPr>
          <w:p w14:paraId="729905B4" w14:textId="77777777" w:rsidR="00FC1647" w:rsidRDefault="00FC1647">
            <w:pPr>
              <w:rPr>
                <w:sz w:val="16"/>
              </w:rPr>
            </w:pPr>
          </w:p>
        </w:tc>
      </w:tr>
      <w:tr w:rsidR="00FC1647" w14:paraId="6B0D2AB3" w14:textId="77777777" w:rsidTr="001C34F6">
        <w:trPr>
          <w:cantSplit/>
          <w:jc w:val="center"/>
        </w:trPr>
        <w:tc>
          <w:tcPr>
            <w:tcW w:w="720" w:type="dxa"/>
            <w:tcBorders>
              <w:top w:val="nil"/>
              <w:bottom w:val="nil"/>
            </w:tcBorders>
          </w:tcPr>
          <w:p w14:paraId="145587E7" w14:textId="77777777" w:rsidR="00FC1647" w:rsidRDefault="00FC1647">
            <w:pPr>
              <w:rPr>
                <w:sz w:val="16"/>
              </w:rPr>
            </w:pPr>
          </w:p>
        </w:tc>
        <w:tc>
          <w:tcPr>
            <w:tcW w:w="2880" w:type="dxa"/>
            <w:tcBorders>
              <w:top w:val="nil"/>
              <w:bottom w:val="nil"/>
            </w:tcBorders>
          </w:tcPr>
          <w:p w14:paraId="304B5919" w14:textId="77777777" w:rsidR="00FC1647" w:rsidRDefault="00FC1647">
            <w:pPr>
              <w:rPr>
                <w:sz w:val="16"/>
              </w:rPr>
            </w:pPr>
          </w:p>
        </w:tc>
        <w:tc>
          <w:tcPr>
            <w:tcW w:w="810" w:type="dxa"/>
            <w:tcBorders>
              <w:top w:val="nil"/>
              <w:bottom w:val="nil"/>
            </w:tcBorders>
          </w:tcPr>
          <w:p w14:paraId="55A5E60D" w14:textId="77777777" w:rsidR="00FC1647" w:rsidRDefault="00FC1647">
            <w:pPr>
              <w:rPr>
                <w:sz w:val="16"/>
              </w:rPr>
            </w:pPr>
          </w:p>
        </w:tc>
        <w:tc>
          <w:tcPr>
            <w:tcW w:w="977" w:type="dxa"/>
            <w:tcBorders>
              <w:top w:val="nil"/>
              <w:bottom w:val="nil"/>
            </w:tcBorders>
          </w:tcPr>
          <w:p w14:paraId="587775FC" w14:textId="77777777" w:rsidR="00FC1647" w:rsidRDefault="00FC1647">
            <w:pPr>
              <w:rPr>
                <w:sz w:val="16"/>
              </w:rPr>
            </w:pPr>
          </w:p>
        </w:tc>
        <w:tc>
          <w:tcPr>
            <w:tcW w:w="1843" w:type="dxa"/>
            <w:tcBorders>
              <w:top w:val="nil"/>
              <w:bottom w:val="nil"/>
            </w:tcBorders>
          </w:tcPr>
          <w:p w14:paraId="79F628A6" w14:textId="77777777" w:rsidR="00FC1647" w:rsidRDefault="00FC1647">
            <w:pPr>
              <w:rPr>
                <w:sz w:val="16"/>
              </w:rPr>
            </w:pPr>
          </w:p>
        </w:tc>
        <w:tc>
          <w:tcPr>
            <w:tcW w:w="1842" w:type="dxa"/>
            <w:vMerge/>
            <w:tcBorders>
              <w:top w:val="nil"/>
              <w:bottom w:val="nil"/>
            </w:tcBorders>
          </w:tcPr>
          <w:p w14:paraId="73825BEB" w14:textId="77777777" w:rsidR="00FC1647" w:rsidRDefault="00FC1647">
            <w:pPr>
              <w:rPr>
                <w:sz w:val="16"/>
              </w:rPr>
            </w:pPr>
          </w:p>
        </w:tc>
      </w:tr>
      <w:tr w:rsidR="00FC1647" w14:paraId="3835A198" w14:textId="77777777" w:rsidTr="001C34F6">
        <w:trPr>
          <w:cantSplit/>
          <w:jc w:val="center"/>
        </w:trPr>
        <w:tc>
          <w:tcPr>
            <w:tcW w:w="720" w:type="dxa"/>
            <w:tcBorders>
              <w:top w:val="nil"/>
              <w:bottom w:val="nil"/>
            </w:tcBorders>
          </w:tcPr>
          <w:p w14:paraId="732BF741" w14:textId="77777777" w:rsidR="00FC1647" w:rsidRDefault="00FC1647">
            <w:pPr>
              <w:rPr>
                <w:sz w:val="16"/>
              </w:rPr>
            </w:pPr>
          </w:p>
        </w:tc>
        <w:tc>
          <w:tcPr>
            <w:tcW w:w="2880" w:type="dxa"/>
            <w:tcBorders>
              <w:top w:val="nil"/>
              <w:bottom w:val="nil"/>
            </w:tcBorders>
          </w:tcPr>
          <w:p w14:paraId="78B97DE8" w14:textId="77777777" w:rsidR="00FC1647" w:rsidRDefault="00FC1647">
            <w:pPr>
              <w:rPr>
                <w:sz w:val="16"/>
              </w:rPr>
            </w:pPr>
          </w:p>
        </w:tc>
        <w:tc>
          <w:tcPr>
            <w:tcW w:w="810" w:type="dxa"/>
            <w:tcBorders>
              <w:top w:val="nil"/>
              <w:bottom w:val="nil"/>
            </w:tcBorders>
          </w:tcPr>
          <w:p w14:paraId="7F2032E0" w14:textId="77777777" w:rsidR="00FC1647" w:rsidRDefault="00FC1647">
            <w:pPr>
              <w:rPr>
                <w:sz w:val="16"/>
              </w:rPr>
            </w:pPr>
          </w:p>
        </w:tc>
        <w:tc>
          <w:tcPr>
            <w:tcW w:w="977" w:type="dxa"/>
            <w:tcBorders>
              <w:top w:val="nil"/>
              <w:bottom w:val="nil"/>
            </w:tcBorders>
          </w:tcPr>
          <w:p w14:paraId="114CB67C" w14:textId="77777777" w:rsidR="00FC1647" w:rsidRDefault="00FC1647">
            <w:pPr>
              <w:rPr>
                <w:sz w:val="16"/>
              </w:rPr>
            </w:pPr>
          </w:p>
        </w:tc>
        <w:tc>
          <w:tcPr>
            <w:tcW w:w="1843" w:type="dxa"/>
            <w:tcBorders>
              <w:top w:val="nil"/>
              <w:bottom w:val="nil"/>
            </w:tcBorders>
          </w:tcPr>
          <w:p w14:paraId="4701774E" w14:textId="77777777" w:rsidR="00FC1647" w:rsidRDefault="00FC1647">
            <w:pPr>
              <w:rPr>
                <w:sz w:val="16"/>
              </w:rPr>
            </w:pPr>
          </w:p>
        </w:tc>
        <w:tc>
          <w:tcPr>
            <w:tcW w:w="1842" w:type="dxa"/>
            <w:vMerge/>
            <w:tcBorders>
              <w:top w:val="nil"/>
              <w:bottom w:val="nil"/>
            </w:tcBorders>
          </w:tcPr>
          <w:p w14:paraId="1E4AD763" w14:textId="77777777" w:rsidR="00FC1647" w:rsidRDefault="00FC1647">
            <w:pPr>
              <w:rPr>
                <w:sz w:val="16"/>
              </w:rPr>
            </w:pPr>
          </w:p>
        </w:tc>
      </w:tr>
      <w:tr w:rsidR="00FC1647" w14:paraId="37E595EA" w14:textId="77777777" w:rsidTr="001C34F6">
        <w:trPr>
          <w:cantSplit/>
          <w:jc w:val="center"/>
        </w:trPr>
        <w:tc>
          <w:tcPr>
            <w:tcW w:w="720" w:type="dxa"/>
            <w:tcBorders>
              <w:top w:val="nil"/>
              <w:bottom w:val="nil"/>
            </w:tcBorders>
          </w:tcPr>
          <w:p w14:paraId="7C8519A2" w14:textId="77777777" w:rsidR="00FC1647" w:rsidRDefault="00FC1647">
            <w:pPr>
              <w:rPr>
                <w:sz w:val="16"/>
              </w:rPr>
            </w:pPr>
          </w:p>
        </w:tc>
        <w:tc>
          <w:tcPr>
            <w:tcW w:w="2880" w:type="dxa"/>
            <w:tcBorders>
              <w:top w:val="nil"/>
              <w:bottom w:val="nil"/>
            </w:tcBorders>
          </w:tcPr>
          <w:p w14:paraId="19355EC1" w14:textId="77777777" w:rsidR="00FC1647" w:rsidRDefault="00FC1647">
            <w:pPr>
              <w:rPr>
                <w:sz w:val="16"/>
              </w:rPr>
            </w:pPr>
          </w:p>
        </w:tc>
        <w:tc>
          <w:tcPr>
            <w:tcW w:w="810" w:type="dxa"/>
            <w:tcBorders>
              <w:top w:val="nil"/>
              <w:bottom w:val="nil"/>
            </w:tcBorders>
          </w:tcPr>
          <w:p w14:paraId="2F80D22E" w14:textId="77777777" w:rsidR="00FC1647" w:rsidRDefault="00FC1647">
            <w:pPr>
              <w:rPr>
                <w:sz w:val="16"/>
              </w:rPr>
            </w:pPr>
          </w:p>
        </w:tc>
        <w:tc>
          <w:tcPr>
            <w:tcW w:w="977" w:type="dxa"/>
            <w:tcBorders>
              <w:top w:val="nil"/>
              <w:bottom w:val="nil"/>
            </w:tcBorders>
          </w:tcPr>
          <w:p w14:paraId="7C0BEDCC" w14:textId="77777777" w:rsidR="00FC1647" w:rsidRDefault="00FC1647">
            <w:pPr>
              <w:rPr>
                <w:sz w:val="16"/>
              </w:rPr>
            </w:pPr>
          </w:p>
        </w:tc>
        <w:tc>
          <w:tcPr>
            <w:tcW w:w="1843" w:type="dxa"/>
            <w:tcBorders>
              <w:top w:val="nil"/>
              <w:bottom w:val="nil"/>
            </w:tcBorders>
          </w:tcPr>
          <w:p w14:paraId="70AEA910" w14:textId="77777777" w:rsidR="00FC1647" w:rsidRDefault="00FC1647">
            <w:pPr>
              <w:rPr>
                <w:sz w:val="16"/>
              </w:rPr>
            </w:pPr>
          </w:p>
        </w:tc>
        <w:tc>
          <w:tcPr>
            <w:tcW w:w="1842" w:type="dxa"/>
            <w:vMerge/>
            <w:tcBorders>
              <w:top w:val="nil"/>
              <w:bottom w:val="nil"/>
            </w:tcBorders>
          </w:tcPr>
          <w:p w14:paraId="7798B1B0" w14:textId="77777777" w:rsidR="00FC1647" w:rsidRDefault="00FC1647">
            <w:pPr>
              <w:rPr>
                <w:sz w:val="16"/>
              </w:rPr>
            </w:pPr>
          </w:p>
        </w:tc>
      </w:tr>
      <w:tr w:rsidR="00FC1647" w14:paraId="3C4ED75A" w14:textId="77777777" w:rsidTr="001C34F6">
        <w:trPr>
          <w:cantSplit/>
          <w:jc w:val="center"/>
        </w:trPr>
        <w:tc>
          <w:tcPr>
            <w:tcW w:w="720" w:type="dxa"/>
            <w:tcBorders>
              <w:top w:val="nil"/>
              <w:bottom w:val="nil"/>
            </w:tcBorders>
          </w:tcPr>
          <w:p w14:paraId="7DB4F7EA" w14:textId="77777777" w:rsidR="00FC1647" w:rsidRDefault="00FC1647">
            <w:pPr>
              <w:rPr>
                <w:sz w:val="16"/>
              </w:rPr>
            </w:pPr>
          </w:p>
        </w:tc>
        <w:tc>
          <w:tcPr>
            <w:tcW w:w="2880" w:type="dxa"/>
            <w:tcBorders>
              <w:top w:val="nil"/>
              <w:bottom w:val="nil"/>
            </w:tcBorders>
          </w:tcPr>
          <w:p w14:paraId="2297B7E8" w14:textId="77777777" w:rsidR="00FC1647" w:rsidRDefault="00FC1647">
            <w:pPr>
              <w:rPr>
                <w:sz w:val="16"/>
              </w:rPr>
            </w:pPr>
          </w:p>
        </w:tc>
        <w:tc>
          <w:tcPr>
            <w:tcW w:w="810" w:type="dxa"/>
            <w:tcBorders>
              <w:top w:val="nil"/>
              <w:bottom w:val="nil"/>
            </w:tcBorders>
          </w:tcPr>
          <w:p w14:paraId="31770856" w14:textId="77777777" w:rsidR="00FC1647" w:rsidRDefault="00FC1647">
            <w:pPr>
              <w:rPr>
                <w:sz w:val="16"/>
              </w:rPr>
            </w:pPr>
          </w:p>
        </w:tc>
        <w:tc>
          <w:tcPr>
            <w:tcW w:w="977" w:type="dxa"/>
            <w:tcBorders>
              <w:top w:val="nil"/>
              <w:bottom w:val="nil"/>
            </w:tcBorders>
          </w:tcPr>
          <w:p w14:paraId="3E87A8E7" w14:textId="77777777" w:rsidR="00FC1647" w:rsidRDefault="00FC1647">
            <w:pPr>
              <w:rPr>
                <w:sz w:val="16"/>
              </w:rPr>
            </w:pPr>
          </w:p>
        </w:tc>
        <w:tc>
          <w:tcPr>
            <w:tcW w:w="1843" w:type="dxa"/>
            <w:tcBorders>
              <w:top w:val="nil"/>
              <w:bottom w:val="nil"/>
            </w:tcBorders>
          </w:tcPr>
          <w:p w14:paraId="756781B4" w14:textId="77777777" w:rsidR="00FC1647" w:rsidRDefault="00FC1647">
            <w:pPr>
              <w:rPr>
                <w:sz w:val="16"/>
              </w:rPr>
            </w:pPr>
          </w:p>
        </w:tc>
        <w:tc>
          <w:tcPr>
            <w:tcW w:w="1842" w:type="dxa"/>
            <w:vMerge/>
            <w:tcBorders>
              <w:top w:val="nil"/>
              <w:bottom w:val="nil"/>
            </w:tcBorders>
          </w:tcPr>
          <w:p w14:paraId="1EE7C3CA" w14:textId="77777777" w:rsidR="00FC1647" w:rsidRDefault="00FC1647">
            <w:pPr>
              <w:rPr>
                <w:sz w:val="16"/>
              </w:rPr>
            </w:pPr>
          </w:p>
        </w:tc>
      </w:tr>
      <w:tr w:rsidR="00FC1647" w14:paraId="1E1E2310" w14:textId="77777777" w:rsidTr="001C34F6">
        <w:trPr>
          <w:cantSplit/>
          <w:jc w:val="center"/>
        </w:trPr>
        <w:tc>
          <w:tcPr>
            <w:tcW w:w="720" w:type="dxa"/>
            <w:tcBorders>
              <w:top w:val="nil"/>
              <w:bottom w:val="nil"/>
            </w:tcBorders>
          </w:tcPr>
          <w:p w14:paraId="37A86FA9" w14:textId="77777777" w:rsidR="00FC1647" w:rsidRDefault="00FC1647">
            <w:pPr>
              <w:jc w:val="right"/>
              <w:rPr>
                <w:sz w:val="16"/>
              </w:rPr>
            </w:pPr>
          </w:p>
        </w:tc>
        <w:tc>
          <w:tcPr>
            <w:tcW w:w="2880" w:type="dxa"/>
            <w:tcBorders>
              <w:top w:val="nil"/>
              <w:bottom w:val="nil"/>
            </w:tcBorders>
          </w:tcPr>
          <w:p w14:paraId="53D089AC" w14:textId="77777777" w:rsidR="00FC1647" w:rsidRDefault="00FC1647">
            <w:pPr>
              <w:jc w:val="right"/>
              <w:rPr>
                <w:sz w:val="16"/>
              </w:rPr>
            </w:pPr>
          </w:p>
        </w:tc>
        <w:tc>
          <w:tcPr>
            <w:tcW w:w="810" w:type="dxa"/>
            <w:tcBorders>
              <w:top w:val="nil"/>
              <w:bottom w:val="nil"/>
            </w:tcBorders>
          </w:tcPr>
          <w:p w14:paraId="023E7F2E" w14:textId="77777777" w:rsidR="00FC1647" w:rsidRDefault="00FC1647">
            <w:pPr>
              <w:jc w:val="center"/>
              <w:rPr>
                <w:sz w:val="16"/>
              </w:rPr>
            </w:pPr>
          </w:p>
        </w:tc>
        <w:tc>
          <w:tcPr>
            <w:tcW w:w="977" w:type="dxa"/>
            <w:tcBorders>
              <w:top w:val="nil"/>
              <w:bottom w:val="nil"/>
            </w:tcBorders>
          </w:tcPr>
          <w:p w14:paraId="32A1A635" w14:textId="77777777" w:rsidR="00FC1647" w:rsidRDefault="00FC1647">
            <w:pPr>
              <w:rPr>
                <w:sz w:val="16"/>
              </w:rPr>
            </w:pPr>
          </w:p>
        </w:tc>
        <w:tc>
          <w:tcPr>
            <w:tcW w:w="1843" w:type="dxa"/>
            <w:tcBorders>
              <w:top w:val="nil"/>
              <w:bottom w:val="nil"/>
            </w:tcBorders>
          </w:tcPr>
          <w:p w14:paraId="7E721652" w14:textId="77777777" w:rsidR="00FC1647" w:rsidRDefault="00FC1647">
            <w:pPr>
              <w:rPr>
                <w:sz w:val="16"/>
              </w:rPr>
            </w:pPr>
          </w:p>
        </w:tc>
        <w:tc>
          <w:tcPr>
            <w:tcW w:w="1842" w:type="dxa"/>
            <w:vMerge/>
            <w:tcBorders>
              <w:top w:val="nil"/>
              <w:bottom w:val="nil"/>
            </w:tcBorders>
          </w:tcPr>
          <w:p w14:paraId="79CF3B2D" w14:textId="77777777" w:rsidR="00FC1647" w:rsidRDefault="00FC1647">
            <w:pPr>
              <w:rPr>
                <w:sz w:val="16"/>
              </w:rPr>
            </w:pPr>
          </w:p>
        </w:tc>
      </w:tr>
      <w:tr w:rsidR="00FC1647" w14:paraId="6C7D7BC3" w14:textId="77777777" w:rsidTr="001C34F6">
        <w:trPr>
          <w:cantSplit/>
          <w:jc w:val="center"/>
        </w:trPr>
        <w:tc>
          <w:tcPr>
            <w:tcW w:w="720" w:type="dxa"/>
            <w:tcBorders>
              <w:top w:val="nil"/>
              <w:bottom w:val="double" w:sz="4" w:space="0" w:color="auto"/>
            </w:tcBorders>
          </w:tcPr>
          <w:p w14:paraId="0533DE14" w14:textId="77777777" w:rsidR="00FC1647" w:rsidRDefault="00FC1647">
            <w:pPr>
              <w:rPr>
                <w:sz w:val="16"/>
              </w:rPr>
            </w:pPr>
          </w:p>
        </w:tc>
        <w:tc>
          <w:tcPr>
            <w:tcW w:w="2880" w:type="dxa"/>
            <w:tcBorders>
              <w:top w:val="nil"/>
              <w:bottom w:val="double" w:sz="4" w:space="0" w:color="auto"/>
            </w:tcBorders>
          </w:tcPr>
          <w:p w14:paraId="31DB60C3" w14:textId="77777777" w:rsidR="00FC1647" w:rsidRDefault="00FC1647">
            <w:pPr>
              <w:rPr>
                <w:sz w:val="16"/>
              </w:rPr>
            </w:pPr>
          </w:p>
        </w:tc>
        <w:tc>
          <w:tcPr>
            <w:tcW w:w="810" w:type="dxa"/>
            <w:tcBorders>
              <w:top w:val="nil"/>
              <w:bottom w:val="double" w:sz="4" w:space="0" w:color="auto"/>
            </w:tcBorders>
          </w:tcPr>
          <w:p w14:paraId="481BD4DB" w14:textId="77777777" w:rsidR="00FC1647" w:rsidRDefault="00FC1647">
            <w:pPr>
              <w:rPr>
                <w:sz w:val="16"/>
              </w:rPr>
            </w:pPr>
          </w:p>
        </w:tc>
        <w:tc>
          <w:tcPr>
            <w:tcW w:w="977" w:type="dxa"/>
            <w:tcBorders>
              <w:top w:val="nil"/>
              <w:bottom w:val="double" w:sz="4" w:space="0" w:color="auto"/>
            </w:tcBorders>
          </w:tcPr>
          <w:p w14:paraId="6EC1C25A" w14:textId="77777777" w:rsidR="00FC1647" w:rsidRDefault="00FC1647">
            <w:pPr>
              <w:rPr>
                <w:sz w:val="16"/>
              </w:rPr>
            </w:pPr>
          </w:p>
        </w:tc>
        <w:tc>
          <w:tcPr>
            <w:tcW w:w="1843" w:type="dxa"/>
            <w:tcBorders>
              <w:top w:val="nil"/>
              <w:bottom w:val="double" w:sz="4" w:space="0" w:color="auto"/>
            </w:tcBorders>
          </w:tcPr>
          <w:p w14:paraId="1A49ED02" w14:textId="77777777" w:rsidR="00FC1647" w:rsidRDefault="00FC1647">
            <w:pPr>
              <w:rPr>
                <w:sz w:val="16"/>
              </w:rPr>
            </w:pPr>
          </w:p>
        </w:tc>
        <w:tc>
          <w:tcPr>
            <w:tcW w:w="1842" w:type="dxa"/>
            <w:vMerge/>
            <w:tcBorders>
              <w:top w:val="nil"/>
              <w:bottom w:val="double" w:sz="4" w:space="0" w:color="auto"/>
            </w:tcBorders>
          </w:tcPr>
          <w:p w14:paraId="21163860" w14:textId="77777777" w:rsidR="00FC1647" w:rsidRDefault="00FC1647">
            <w:pPr>
              <w:rPr>
                <w:sz w:val="16"/>
              </w:rPr>
            </w:pPr>
          </w:p>
        </w:tc>
      </w:tr>
      <w:tr w:rsidR="00FC1647" w14:paraId="6D63A785" w14:textId="77777777" w:rsidTr="001C34F6">
        <w:trPr>
          <w:cantSplit/>
          <w:trHeight w:val="672"/>
          <w:jc w:val="center"/>
        </w:trPr>
        <w:tc>
          <w:tcPr>
            <w:tcW w:w="7230" w:type="dxa"/>
            <w:gridSpan w:val="5"/>
            <w:tcBorders>
              <w:top w:val="double" w:sz="4" w:space="0" w:color="auto"/>
              <w:bottom w:val="single" w:sz="4" w:space="0" w:color="auto"/>
            </w:tcBorders>
            <w:vAlign w:val="center"/>
          </w:tcPr>
          <w:p w14:paraId="2501CD38" w14:textId="77777777" w:rsidR="00FC1647" w:rsidRDefault="00FC1647" w:rsidP="008B14F0">
            <w:pPr>
              <w:jc w:val="center"/>
            </w:pPr>
            <w:r>
              <w:rPr>
                <w:b/>
                <w:sz w:val="28"/>
              </w:rPr>
              <w:t xml:space="preserve">TOTAL </w:t>
            </w:r>
            <w:r w:rsidR="008B2FB4">
              <w:rPr>
                <w:b/>
                <w:sz w:val="28"/>
              </w:rPr>
              <w:t>HORS TVA</w:t>
            </w:r>
          </w:p>
        </w:tc>
        <w:tc>
          <w:tcPr>
            <w:tcW w:w="1842" w:type="dxa"/>
            <w:tcBorders>
              <w:top w:val="double" w:sz="4" w:space="0" w:color="auto"/>
              <w:bottom w:val="single" w:sz="4" w:space="0" w:color="auto"/>
            </w:tcBorders>
            <w:vAlign w:val="center"/>
          </w:tcPr>
          <w:p w14:paraId="512AAE0A" w14:textId="77777777" w:rsidR="00FC1647" w:rsidRDefault="00FC1647" w:rsidP="008B14F0">
            <w:pPr>
              <w:jc w:val="right"/>
              <w:rPr>
                <w:b/>
                <w:sz w:val="28"/>
              </w:rPr>
            </w:pPr>
          </w:p>
        </w:tc>
      </w:tr>
      <w:tr w:rsidR="008B2FB4" w14:paraId="50A401EC" w14:textId="77777777" w:rsidTr="001C34F6">
        <w:trPr>
          <w:cantSplit/>
          <w:jc w:val="center"/>
        </w:trPr>
        <w:tc>
          <w:tcPr>
            <w:tcW w:w="7230" w:type="dxa"/>
            <w:gridSpan w:val="5"/>
            <w:tcBorders>
              <w:top w:val="single" w:sz="4" w:space="0" w:color="auto"/>
              <w:left w:val="double" w:sz="4" w:space="0" w:color="auto"/>
              <w:bottom w:val="nil"/>
              <w:right w:val="nil"/>
            </w:tcBorders>
            <w:vAlign w:val="center"/>
          </w:tcPr>
          <w:p w14:paraId="231E9D1E" w14:textId="77777777" w:rsidR="008B2FB4" w:rsidRDefault="008B2FB4" w:rsidP="008B14F0">
            <w:pPr>
              <w:jc w:val="center"/>
              <w:rPr>
                <w:b/>
              </w:rPr>
            </w:pPr>
            <w:r>
              <w:rPr>
                <w:b/>
              </w:rPr>
              <w:t>TVA (18</w:t>
            </w:r>
            <w:r w:rsidR="00982F0B">
              <w:rPr>
                <w:b/>
              </w:rPr>
              <w:t> </w:t>
            </w:r>
            <w:r>
              <w:rPr>
                <w:b/>
              </w:rPr>
              <w:t>%)</w:t>
            </w:r>
          </w:p>
        </w:tc>
        <w:tc>
          <w:tcPr>
            <w:tcW w:w="1842" w:type="dxa"/>
            <w:tcBorders>
              <w:top w:val="single" w:sz="4" w:space="0" w:color="auto"/>
              <w:left w:val="nil"/>
              <w:bottom w:val="nil"/>
              <w:right w:val="double" w:sz="4" w:space="0" w:color="auto"/>
            </w:tcBorders>
            <w:vAlign w:val="center"/>
          </w:tcPr>
          <w:p w14:paraId="687E4EDA" w14:textId="77777777" w:rsidR="008B2FB4" w:rsidRDefault="008B2FB4" w:rsidP="008B14F0">
            <w:pPr>
              <w:jc w:val="right"/>
              <w:rPr>
                <w:b/>
                <w:sz w:val="28"/>
              </w:rPr>
            </w:pPr>
          </w:p>
        </w:tc>
      </w:tr>
      <w:tr w:rsidR="008B2FB4" w14:paraId="10A12404" w14:textId="77777777" w:rsidTr="001C34F6">
        <w:trPr>
          <w:cantSplit/>
          <w:jc w:val="center"/>
        </w:trPr>
        <w:tc>
          <w:tcPr>
            <w:tcW w:w="7230" w:type="dxa"/>
            <w:gridSpan w:val="5"/>
            <w:tcBorders>
              <w:top w:val="nil"/>
              <w:left w:val="double" w:sz="4" w:space="0" w:color="auto"/>
              <w:bottom w:val="double" w:sz="4" w:space="0" w:color="auto"/>
              <w:right w:val="nil"/>
            </w:tcBorders>
          </w:tcPr>
          <w:p w14:paraId="3EEA96D2" w14:textId="77777777" w:rsidR="008B2FB4" w:rsidRDefault="008B2FB4">
            <w:pPr>
              <w:jc w:val="center"/>
              <w:rPr>
                <w:b/>
              </w:rPr>
            </w:pPr>
            <w:r>
              <w:rPr>
                <w:b/>
                <w:sz w:val="28"/>
              </w:rPr>
              <w:t>TOTAL GENERAL TTC</w:t>
            </w:r>
          </w:p>
        </w:tc>
        <w:tc>
          <w:tcPr>
            <w:tcW w:w="1842" w:type="dxa"/>
            <w:tcBorders>
              <w:top w:val="nil"/>
              <w:left w:val="nil"/>
              <w:bottom w:val="double" w:sz="4" w:space="0" w:color="auto"/>
              <w:right w:val="double" w:sz="4" w:space="0" w:color="auto"/>
            </w:tcBorders>
            <w:vAlign w:val="center"/>
          </w:tcPr>
          <w:p w14:paraId="48A8D932" w14:textId="77777777" w:rsidR="008B2FB4" w:rsidRDefault="008B2FB4" w:rsidP="008B14F0">
            <w:pPr>
              <w:jc w:val="right"/>
              <w:rPr>
                <w:b/>
                <w:sz w:val="28"/>
              </w:rPr>
            </w:pPr>
          </w:p>
        </w:tc>
      </w:tr>
    </w:tbl>
    <w:p w14:paraId="10EF608F" w14:textId="77777777" w:rsidR="00FC1647" w:rsidRDefault="00FC1647">
      <w:pPr>
        <w:jc w:val="center"/>
        <w:rPr>
          <w:b/>
        </w:rPr>
      </w:pPr>
    </w:p>
    <w:p w14:paraId="4A57FCC7" w14:textId="77777777" w:rsidR="00FC1647" w:rsidRDefault="00FC1647">
      <w:pPr>
        <w:ind w:left="720" w:hanging="720"/>
        <w:rPr>
          <w:sz w:val="16"/>
        </w:rPr>
        <w:sectPr w:rsidR="00FC1647" w:rsidSect="00B9060E">
          <w:headerReference w:type="default" r:id="rId19"/>
          <w:pgSz w:w="12240" w:h="15840"/>
          <w:pgMar w:top="1242" w:right="1134" w:bottom="1151" w:left="1134" w:header="720" w:footer="720" w:gutter="0"/>
          <w:cols w:space="720"/>
        </w:sectPr>
      </w:pPr>
    </w:p>
    <w:p w14:paraId="2C894C4A" w14:textId="77777777" w:rsidR="00FC1647" w:rsidRDefault="00FC1647">
      <w:pPr>
        <w:ind w:left="720" w:hanging="720"/>
        <w:rPr>
          <w:sz w:val="16"/>
        </w:rPr>
      </w:pPr>
    </w:p>
    <w:p w14:paraId="2A407F3D" w14:textId="77777777" w:rsidR="00FC1647" w:rsidRDefault="00FC1647" w:rsidP="00863EF7">
      <w:pPr>
        <w:pStyle w:val="Titre2"/>
        <w:rPr>
          <w:b/>
          <w:sz w:val="28"/>
          <w:vertAlign w:val="superscript"/>
        </w:rPr>
      </w:pPr>
      <w:bookmarkStart w:id="150" w:name="_Toc35261168"/>
      <w:bookmarkStart w:id="151" w:name="_Toc35262472"/>
      <w:bookmarkStart w:id="152" w:name="_Toc35262941"/>
      <w:bookmarkStart w:id="153" w:name="_Toc208264259"/>
      <w:r>
        <w:rPr>
          <w:b/>
          <w:sz w:val="28"/>
        </w:rPr>
        <w:t>DE</w:t>
      </w:r>
      <w:r w:rsidR="00696465">
        <w:rPr>
          <w:b/>
          <w:sz w:val="28"/>
        </w:rPr>
        <w:t>VIS</w:t>
      </w:r>
      <w:r>
        <w:rPr>
          <w:b/>
          <w:sz w:val="28"/>
        </w:rPr>
        <w:t xml:space="preserve"> ESTIMATIF</w:t>
      </w:r>
      <w:r w:rsidR="007E5080">
        <w:rPr>
          <w:b/>
          <w:sz w:val="28"/>
        </w:rPr>
        <w:t xml:space="preserve"> - </w:t>
      </w:r>
      <w:r>
        <w:rPr>
          <w:b/>
          <w:sz w:val="28"/>
        </w:rPr>
        <w:t>TABLEAU RECAPITULATIF</w:t>
      </w:r>
      <w:bookmarkEnd w:id="150"/>
      <w:bookmarkEnd w:id="151"/>
      <w:bookmarkEnd w:id="152"/>
      <w:bookmarkEnd w:id="153"/>
    </w:p>
    <w:p w14:paraId="075DFE29" w14:textId="77777777" w:rsidR="00FC1647" w:rsidRDefault="00FC1647">
      <w:pPr>
        <w:jc w:val="center"/>
        <w:rPr>
          <w:b/>
          <w:i/>
        </w:rPr>
      </w:pPr>
    </w:p>
    <w:p w14:paraId="3BEC2ACF" w14:textId="77777777" w:rsidR="00FC1647" w:rsidRDefault="00FC1647">
      <w:pPr>
        <w:jc w:val="center"/>
        <w:rPr>
          <w:b/>
          <w:i/>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368"/>
        <w:gridCol w:w="3870"/>
        <w:gridCol w:w="3978"/>
      </w:tblGrid>
      <w:tr w:rsidR="00FC1647" w14:paraId="6169A350" w14:textId="77777777" w:rsidTr="0065401C">
        <w:trPr>
          <w:jc w:val="center"/>
        </w:trPr>
        <w:tc>
          <w:tcPr>
            <w:tcW w:w="1368" w:type="dxa"/>
            <w:tcBorders>
              <w:right w:val="nil"/>
            </w:tcBorders>
            <w:vAlign w:val="center"/>
          </w:tcPr>
          <w:p w14:paraId="6E331EB7" w14:textId="77777777" w:rsidR="00FC1647" w:rsidRDefault="00FC1647" w:rsidP="0065401C">
            <w:pPr>
              <w:jc w:val="center"/>
            </w:pPr>
            <w:r>
              <w:rPr>
                <w:b/>
              </w:rPr>
              <w:t>No. Du Poste</w:t>
            </w:r>
          </w:p>
        </w:tc>
        <w:tc>
          <w:tcPr>
            <w:tcW w:w="3870" w:type="dxa"/>
            <w:tcBorders>
              <w:top w:val="single" w:sz="4" w:space="0" w:color="auto"/>
              <w:left w:val="single" w:sz="4" w:space="0" w:color="auto"/>
              <w:bottom w:val="single" w:sz="4" w:space="0" w:color="auto"/>
              <w:right w:val="single" w:sz="4" w:space="0" w:color="auto"/>
            </w:tcBorders>
            <w:vAlign w:val="center"/>
          </w:tcPr>
          <w:p w14:paraId="3A2E3250" w14:textId="77777777" w:rsidR="00FC1647" w:rsidRDefault="00FC1647" w:rsidP="0065401C">
            <w:pPr>
              <w:jc w:val="center"/>
              <w:rPr>
                <w:b/>
              </w:rPr>
            </w:pPr>
            <w:r>
              <w:rPr>
                <w:b/>
              </w:rPr>
              <w:t>OUVRAGES</w:t>
            </w:r>
          </w:p>
          <w:p w14:paraId="194D0D31" w14:textId="77777777" w:rsidR="00FC1647" w:rsidRDefault="00FC1647" w:rsidP="0065401C">
            <w:pPr>
              <w:jc w:val="center"/>
            </w:pPr>
            <w:r>
              <w:rPr>
                <w:b/>
              </w:rPr>
              <w:t>Désignation des ouvrages</w:t>
            </w:r>
          </w:p>
        </w:tc>
        <w:tc>
          <w:tcPr>
            <w:tcW w:w="3978" w:type="dxa"/>
            <w:tcBorders>
              <w:left w:val="nil"/>
            </w:tcBorders>
            <w:vAlign w:val="center"/>
          </w:tcPr>
          <w:p w14:paraId="3BFFDA62" w14:textId="77777777" w:rsidR="00FC1647" w:rsidRDefault="00FC1647" w:rsidP="0065401C">
            <w:pPr>
              <w:jc w:val="center"/>
              <w:rPr>
                <w:b/>
              </w:rPr>
            </w:pPr>
            <w:r>
              <w:rPr>
                <w:b/>
              </w:rPr>
              <w:t>Prix Total</w:t>
            </w:r>
          </w:p>
        </w:tc>
      </w:tr>
      <w:tr w:rsidR="00FC1647" w14:paraId="3510546B" w14:textId="77777777" w:rsidTr="0065401C">
        <w:trPr>
          <w:jc w:val="center"/>
        </w:trPr>
        <w:tc>
          <w:tcPr>
            <w:tcW w:w="1368" w:type="dxa"/>
            <w:tcBorders>
              <w:bottom w:val="nil"/>
            </w:tcBorders>
          </w:tcPr>
          <w:p w14:paraId="2CAB195E" w14:textId="77777777" w:rsidR="00FC1647" w:rsidRDefault="00FC1647">
            <w:pPr>
              <w:jc w:val="right"/>
            </w:pPr>
          </w:p>
          <w:p w14:paraId="3AF8F4CE" w14:textId="77777777" w:rsidR="00FC1647" w:rsidRDefault="00FC1647">
            <w:pPr>
              <w:jc w:val="right"/>
            </w:pPr>
          </w:p>
          <w:p w14:paraId="7BD44B83" w14:textId="77777777" w:rsidR="00FC1647" w:rsidRDefault="00FC1647">
            <w:pPr>
              <w:jc w:val="right"/>
            </w:pPr>
          </w:p>
        </w:tc>
        <w:tc>
          <w:tcPr>
            <w:tcW w:w="3870" w:type="dxa"/>
            <w:tcBorders>
              <w:top w:val="nil"/>
              <w:bottom w:val="nil"/>
            </w:tcBorders>
          </w:tcPr>
          <w:p w14:paraId="1A61E823" w14:textId="77777777" w:rsidR="00FC1647" w:rsidRDefault="00FC1647">
            <w:pPr>
              <w:pStyle w:val="Outline"/>
              <w:spacing w:before="0"/>
              <w:rPr>
                <w:kern w:val="0"/>
              </w:rPr>
            </w:pPr>
          </w:p>
        </w:tc>
        <w:tc>
          <w:tcPr>
            <w:tcW w:w="3978" w:type="dxa"/>
            <w:tcBorders>
              <w:bottom w:val="nil"/>
            </w:tcBorders>
          </w:tcPr>
          <w:p w14:paraId="391350D2" w14:textId="77777777" w:rsidR="00FC1647" w:rsidRDefault="00FC1647">
            <w:pPr>
              <w:jc w:val="center"/>
            </w:pPr>
          </w:p>
        </w:tc>
      </w:tr>
      <w:tr w:rsidR="00FC1647" w14:paraId="006A8764" w14:textId="77777777" w:rsidTr="0065401C">
        <w:trPr>
          <w:jc w:val="center"/>
        </w:trPr>
        <w:tc>
          <w:tcPr>
            <w:tcW w:w="1368" w:type="dxa"/>
            <w:tcBorders>
              <w:top w:val="nil"/>
            </w:tcBorders>
          </w:tcPr>
          <w:p w14:paraId="4E835554" w14:textId="77777777" w:rsidR="00FC1647" w:rsidRDefault="00FC1647"/>
        </w:tc>
        <w:tc>
          <w:tcPr>
            <w:tcW w:w="3870" w:type="dxa"/>
            <w:tcBorders>
              <w:top w:val="nil"/>
              <w:bottom w:val="nil"/>
            </w:tcBorders>
          </w:tcPr>
          <w:p w14:paraId="1F6D43CC" w14:textId="77777777" w:rsidR="00FC1647" w:rsidRDefault="00FC1647"/>
          <w:p w14:paraId="3DCE9924" w14:textId="77777777" w:rsidR="00FC1647" w:rsidRDefault="00FC1647">
            <w:pPr>
              <w:jc w:val="center"/>
            </w:pPr>
          </w:p>
          <w:p w14:paraId="39D5BE1D" w14:textId="77777777" w:rsidR="00FC1647" w:rsidRDefault="00FC1647">
            <w:pPr>
              <w:jc w:val="center"/>
            </w:pPr>
          </w:p>
          <w:p w14:paraId="57EB35AD" w14:textId="77777777" w:rsidR="00FC1647" w:rsidRDefault="00FC1647">
            <w:pPr>
              <w:jc w:val="center"/>
            </w:pPr>
          </w:p>
          <w:p w14:paraId="75771133" w14:textId="77777777" w:rsidR="00FC1647" w:rsidRDefault="00FC1647">
            <w:pPr>
              <w:jc w:val="center"/>
            </w:pPr>
          </w:p>
          <w:p w14:paraId="73DBCC2F" w14:textId="77777777" w:rsidR="00FC1647" w:rsidRDefault="00FC1647">
            <w:pPr>
              <w:jc w:val="center"/>
            </w:pPr>
          </w:p>
          <w:p w14:paraId="52350E40" w14:textId="77777777" w:rsidR="00FC1647" w:rsidRDefault="00FC1647">
            <w:pPr>
              <w:jc w:val="center"/>
            </w:pPr>
          </w:p>
          <w:p w14:paraId="58708BBC" w14:textId="77777777" w:rsidR="00FC1647" w:rsidRDefault="00FC1647">
            <w:pPr>
              <w:jc w:val="center"/>
            </w:pPr>
          </w:p>
          <w:p w14:paraId="70AD8702" w14:textId="77777777" w:rsidR="00FC1647" w:rsidRDefault="00FC1647">
            <w:pPr>
              <w:jc w:val="center"/>
            </w:pPr>
          </w:p>
          <w:p w14:paraId="4C213E27" w14:textId="77777777" w:rsidR="00FC1647" w:rsidRDefault="00FC1647">
            <w:pPr>
              <w:jc w:val="center"/>
            </w:pPr>
          </w:p>
          <w:p w14:paraId="325A43B2" w14:textId="77777777" w:rsidR="00FC1647" w:rsidRDefault="00FC1647">
            <w:pPr>
              <w:jc w:val="center"/>
            </w:pPr>
          </w:p>
        </w:tc>
        <w:tc>
          <w:tcPr>
            <w:tcW w:w="3978" w:type="dxa"/>
            <w:tcBorders>
              <w:top w:val="nil"/>
            </w:tcBorders>
          </w:tcPr>
          <w:p w14:paraId="4BE3E239" w14:textId="77777777" w:rsidR="00FC1647" w:rsidRDefault="00FC1647">
            <w:pPr>
              <w:jc w:val="center"/>
            </w:pPr>
          </w:p>
        </w:tc>
      </w:tr>
      <w:tr w:rsidR="00FC1647" w14:paraId="178C74A6" w14:textId="77777777" w:rsidTr="009F5101">
        <w:trPr>
          <w:trHeight w:val="382"/>
          <w:jc w:val="center"/>
        </w:trPr>
        <w:tc>
          <w:tcPr>
            <w:tcW w:w="1368" w:type="dxa"/>
          </w:tcPr>
          <w:p w14:paraId="11D8C346" w14:textId="77777777" w:rsidR="00FC1647" w:rsidRDefault="00FC1647">
            <w:pPr>
              <w:jc w:val="right"/>
            </w:pPr>
          </w:p>
        </w:tc>
        <w:tc>
          <w:tcPr>
            <w:tcW w:w="3870" w:type="dxa"/>
            <w:vAlign w:val="center"/>
          </w:tcPr>
          <w:p w14:paraId="43C813E5" w14:textId="77777777" w:rsidR="00FC1647" w:rsidRDefault="00FC1647" w:rsidP="009F5101">
            <w:pPr>
              <w:jc w:val="center"/>
            </w:pPr>
            <w:r>
              <w:rPr>
                <w:b/>
              </w:rPr>
              <w:t xml:space="preserve">TOTAL </w:t>
            </w:r>
            <w:r w:rsidR="008B2FB4">
              <w:rPr>
                <w:b/>
              </w:rPr>
              <w:t>HTVA</w:t>
            </w:r>
          </w:p>
        </w:tc>
        <w:tc>
          <w:tcPr>
            <w:tcW w:w="3978" w:type="dxa"/>
          </w:tcPr>
          <w:p w14:paraId="6DB017C3" w14:textId="77777777" w:rsidR="00FC1647" w:rsidRDefault="00FC1647"/>
        </w:tc>
      </w:tr>
      <w:tr w:rsidR="008B2FB4" w14:paraId="1F493013" w14:textId="77777777" w:rsidTr="009F5101">
        <w:trPr>
          <w:trHeight w:val="401"/>
          <w:jc w:val="center"/>
        </w:trPr>
        <w:tc>
          <w:tcPr>
            <w:tcW w:w="1368" w:type="dxa"/>
          </w:tcPr>
          <w:p w14:paraId="0263D1DC" w14:textId="77777777" w:rsidR="008B2FB4" w:rsidRDefault="008B2FB4">
            <w:pPr>
              <w:jc w:val="right"/>
            </w:pPr>
          </w:p>
        </w:tc>
        <w:tc>
          <w:tcPr>
            <w:tcW w:w="3870" w:type="dxa"/>
            <w:vAlign w:val="center"/>
          </w:tcPr>
          <w:p w14:paraId="4A769853" w14:textId="77777777" w:rsidR="008B2FB4" w:rsidRDefault="008B2FB4" w:rsidP="009F5101">
            <w:pPr>
              <w:jc w:val="center"/>
            </w:pPr>
            <w:r>
              <w:rPr>
                <w:b/>
              </w:rPr>
              <w:t>TVA (18</w:t>
            </w:r>
            <w:r w:rsidR="0094686E">
              <w:rPr>
                <w:b/>
              </w:rPr>
              <w:t> </w:t>
            </w:r>
            <w:r>
              <w:rPr>
                <w:b/>
              </w:rPr>
              <w:t>%)</w:t>
            </w:r>
          </w:p>
        </w:tc>
        <w:tc>
          <w:tcPr>
            <w:tcW w:w="3978" w:type="dxa"/>
          </w:tcPr>
          <w:p w14:paraId="42BE72DC" w14:textId="77777777" w:rsidR="008B2FB4" w:rsidRDefault="008B2FB4"/>
        </w:tc>
      </w:tr>
      <w:tr w:rsidR="008B2FB4" w14:paraId="3A065056" w14:textId="77777777" w:rsidTr="009F5101">
        <w:trPr>
          <w:trHeight w:val="563"/>
          <w:jc w:val="center"/>
        </w:trPr>
        <w:tc>
          <w:tcPr>
            <w:tcW w:w="1368" w:type="dxa"/>
          </w:tcPr>
          <w:p w14:paraId="55C60DAF" w14:textId="77777777" w:rsidR="008B2FB4" w:rsidRDefault="008B2FB4">
            <w:pPr>
              <w:jc w:val="right"/>
            </w:pPr>
          </w:p>
        </w:tc>
        <w:tc>
          <w:tcPr>
            <w:tcW w:w="3870" w:type="dxa"/>
            <w:vAlign w:val="center"/>
          </w:tcPr>
          <w:p w14:paraId="2A07E90A" w14:textId="77777777" w:rsidR="008B2FB4" w:rsidRDefault="008B2FB4" w:rsidP="009F5101">
            <w:pPr>
              <w:jc w:val="center"/>
            </w:pPr>
            <w:r>
              <w:rPr>
                <w:b/>
                <w:sz w:val="28"/>
              </w:rPr>
              <w:t>TOTAL GENERAL TTC</w:t>
            </w:r>
          </w:p>
        </w:tc>
        <w:tc>
          <w:tcPr>
            <w:tcW w:w="3978" w:type="dxa"/>
          </w:tcPr>
          <w:p w14:paraId="0C83DEC8" w14:textId="77777777" w:rsidR="008B2FB4" w:rsidRDefault="008B2FB4"/>
        </w:tc>
      </w:tr>
      <w:tr w:rsidR="00FC1647" w14:paraId="095AF1C9" w14:textId="77777777" w:rsidTr="0065401C">
        <w:trPr>
          <w:jc w:val="center"/>
        </w:trPr>
        <w:tc>
          <w:tcPr>
            <w:tcW w:w="9216" w:type="dxa"/>
            <w:gridSpan w:val="3"/>
            <w:tcBorders>
              <w:left w:val="nil"/>
              <w:bottom w:val="nil"/>
              <w:right w:val="nil"/>
            </w:tcBorders>
          </w:tcPr>
          <w:p w14:paraId="1F44B721" w14:textId="77777777" w:rsidR="00FC1647" w:rsidRDefault="00FC1647">
            <w:pPr>
              <w:rPr>
                <w:sz w:val="24"/>
              </w:rPr>
            </w:pPr>
          </w:p>
          <w:p w14:paraId="2A323632" w14:textId="77777777" w:rsidR="00FC1647" w:rsidRDefault="00FC1647">
            <w:pPr>
              <w:rPr>
                <w:sz w:val="24"/>
              </w:rPr>
            </w:pPr>
            <w:r>
              <w:rPr>
                <w:sz w:val="24"/>
              </w:rPr>
              <w:t>Arrêté le présent Devis à la somme</w:t>
            </w:r>
            <w:r w:rsidR="0094686E">
              <w:rPr>
                <w:sz w:val="24"/>
              </w:rPr>
              <w:t xml:space="preserve"> </w:t>
            </w:r>
            <w:r>
              <w:rPr>
                <w:sz w:val="24"/>
              </w:rPr>
              <w:t>de :</w:t>
            </w:r>
          </w:p>
          <w:p w14:paraId="6355E165" w14:textId="77777777" w:rsidR="00FC1647" w:rsidRDefault="00FC1647">
            <w:pPr>
              <w:rPr>
                <w:sz w:val="24"/>
              </w:rPr>
            </w:pPr>
          </w:p>
          <w:p w14:paraId="70B4D999" w14:textId="77777777" w:rsidR="00FC1647" w:rsidRDefault="00FC1647">
            <w:pPr>
              <w:rPr>
                <w:sz w:val="24"/>
              </w:rPr>
            </w:pPr>
          </w:p>
          <w:p w14:paraId="650CB0BA" w14:textId="77777777" w:rsidR="00FC1647" w:rsidRDefault="00FC1647">
            <w:pPr>
              <w:pStyle w:val="Outline"/>
              <w:spacing w:before="0"/>
              <w:rPr>
                <w:noProof/>
                <w:kern w:val="0"/>
              </w:rPr>
            </w:pPr>
          </w:p>
          <w:p w14:paraId="32E4AA03" w14:textId="77777777" w:rsidR="00FC1647" w:rsidRDefault="00FC1647">
            <w:pPr>
              <w:rPr>
                <w:sz w:val="24"/>
              </w:rPr>
            </w:pPr>
            <w:r>
              <w:rPr>
                <w:sz w:val="24"/>
              </w:rPr>
              <w:t>Signature(s)</w:t>
            </w:r>
          </w:p>
        </w:tc>
      </w:tr>
    </w:tbl>
    <w:p w14:paraId="00FA6472" w14:textId="77777777" w:rsidR="00FC1647" w:rsidRDefault="00FC1647">
      <w:pPr>
        <w:spacing w:before="240"/>
        <w:rPr>
          <w:color w:val="000000"/>
          <w:sz w:val="24"/>
        </w:rPr>
      </w:pPr>
    </w:p>
    <w:p w14:paraId="03E22A0D" w14:textId="77777777" w:rsidR="006609E9" w:rsidRDefault="00FC1647">
      <w:pPr>
        <w:spacing w:before="240"/>
        <w:sectPr w:rsidR="006609E9" w:rsidSect="00B9060E">
          <w:pgSz w:w="12240" w:h="15840"/>
          <w:pgMar w:top="1242" w:right="1134" w:bottom="1151" w:left="1134" w:header="720" w:footer="720" w:gutter="0"/>
          <w:cols w:space="720"/>
        </w:sectPr>
      </w:pPr>
      <w:r>
        <w:br w:type="page"/>
      </w:r>
    </w:p>
    <w:p w14:paraId="20EC1446" w14:textId="77777777" w:rsidR="00FC1647" w:rsidRDefault="00FC1647">
      <w:pPr>
        <w:spacing w:before="240"/>
      </w:pPr>
    </w:p>
    <w:p w14:paraId="1BD29760" w14:textId="201B286B" w:rsidR="00FC1647" w:rsidRPr="00BA344A" w:rsidRDefault="00FC1647" w:rsidP="007D09B2">
      <w:pPr>
        <w:pStyle w:val="Titre1"/>
        <w:jc w:val="center"/>
        <w:rPr>
          <w:b/>
          <w:noProof w:val="0"/>
          <w:vertAlign w:val="baseline"/>
        </w:rPr>
      </w:pPr>
      <w:bookmarkStart w:id="154" w:name="_Toc348175658"/>
      <w:bookmarkStart w:id="155" w:name="_Toc35260657"/>
      <w:bookmarkStart w:id="156" w:name="_Toc35261169"/>
      <w:bookmarkStart w:id="157" w:name="_Toc35262473"/>
      <w:bookmarkStart w:id="158" w:name="_Toc35262942"/>
      <w:bookmarkStart w:id="159" w:name="_Toc35263256"/>
      <w:bookmarkStart w:id="160" w:name="_Toc56587261"/>
      <w:bookmarkStart w:id="161" w:name="_Toc208264260"/>
      <w:r w:rsidRPr="00C86D2C">
        <w:rPr>
          <w:b/>
          <w:noProof w:val="0"/>
          <w:vertAlign w:val="baseline"/>
        </w:rPr>
        <w:t>Section</w:t>
      </w:r>
      <w:r w:rsidRPr="00BA344A">
        <w:rPr>
          <w:b/>
          <w:noProof w:val="0"/>
          <w:vertAlign w:val="baseline"/>
        </w:rPr>
        <w:t xml:space="preserve"> V</w:t>
      </w:r>
      <w:r w:rsidR="00397486" w:rsidRPr="00BA344A">
        <w:rPr>
          <w:b/>
          <w:noProof w:val="0"/>
          <w:vertAlign w:val="baseline"/>
        </w:rPr>
        <w:t>I</w:t>
      </w:r>
      <w:r w:rsidRPr="00BA344A">
        <w:rPr>
          <w:b/>
          <w:noProof w:val="0"/>
          <w:vertAlign w:val="baseline"/>
        </w:rPr>
        <w:t>. Prescriptions techniques</w:t>
      </w:r>
      <w:bookmarkEnd w:id="154"/>
      <w:r w:rsidRPr="00BA344A">
        <w:rPr>
          <w:b/>
          <w:noProof w:val="0"/>
          <w:vertAlign w:val="baseline"/>
        </w:rPr>
        <w:t xml:space="preserve"> et plans</w:t>
      </w:r>
      <w:bookmarkEnd w:id="155"/>
      <w:bookmarkEnd w:id="156"/>
      <w:bookmarkEnd w:id="157"/>
      <w:bookmarkEnd w:id="158"/>
      <w:bookmarkEnd w:id="159"/>
      <w:bookmarkEnd w:id="160"/>
      <w:bookmarkEnd w:id="161"/>
    </w:p>
    <w:p w14:paraId="790609F6" w14:textId="77777777" w:rsidR="00FC1647" w:rsidRDefault="00FC1647"/>
    <w:p w14:paraId="77B920E1" w14:textId="77777777" w:rsidR="001E7463" w:rsidRDefault="001E7463"/>
    <w:tbl>
      <w:tblPr>
        <w:tblW w:w="9322" w:type="dxa"/>
        <w:jc w:val="center"/>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9288"/>
        <w:gridCol w:w="34"/>
      </w:tblGrid>
      <w:tr w:rsidR="00FC1647" w14:paraId="689E8F53" w14:textId="77777777" w:rsidTr="00D40D51">
        <w:trPr>
          <w:gridAfter w:val="1"/>
          <w:wAfter w:w="34" w:type="dxa"/>
          <w:trHeight w:val="5183"/>
          <w:jc w:val="center"/>
        </w:trPr>
        <w:tc>
          <w:tcPr>
            <w:tcW w:w="9288" w:type="dxa"/>
          </w:tcPr>
          <w:p w14:paraId="142F5FBC" w14:textId="77777777" w:rsidR="00FC1647" w:rsidRDefault="00FC1647">
            <w:pPr>
              <w:jc w:val="center"/>
              <w:rPr>
                <w:b/>
              </w:rPr>
            </w:pPr>
            <w:r>
              <w:rPr>
                <w:b/>
              </w:rPr>
              <w:br w:type="page"/>
            </w:r>
          </w:p>
          <w:p w14:paraId="78787CD8" w14:textId="77777777" w:rsidR="00B8173E" w:rsidRDefault="00B8173E" w:rsidP="00B8173E">
            <w:pPr>
              <w:jc w:val="center"/>
              <w:rPr>
                <w:b/>
              </w:rPr>
            </w:pPr>
            <w:r>
              <w:rPr>
                <w:b/>
              </w:rPr>
              <w:t>Notes relatives à la préparation des prescriptions techniques</w:t>
            </w:r>
          </w:p>
          <w:p w14:paraId="415A6A99" w14:textId="77777777" w:rsidR="00B8173E" w:rsidRDefault="00B8173E" w:rsidP="00B8173E">
            <w:pPr>
              <w:rPr>
                <w:b/>
              </w:rPr>
            </w:pPr>
          </w:p>
          <w:p w14:paraId="44B83A6F" w14:textId="77777777" w:rsidR="00B8173E" w:rsidRDefault="00B8173E" w:rsidP="009F5101">
            <w:pPr>
              <w:tabs>
                <w:tab w:val="left" w:pos="-720"/>
              </w:tabs>
              <w:jc w:val="both"/>
              <w:rPr>
                <w:b/>
                <w:i/>
                <w:sz w:val="22"/>
              </w:rPr>
            </w:pPr>
            <w:r>
              <w:rPr>
                <w:b/>
                <w:i/>
                <w:sz w:val="22"/>
              </w:rPr>
              <w:t xml:space="preserve">[Ces Notes relatives à la préparation des prescriptions techniques et plans sont destinées uniquement à titre d'information </w:t>
            </w:r>
            <w:r w:rsidR="002908F7">
              <w:rPr>
                <w:b/>
                <w:i/>
                <w:sz w:val="22"/>
              </w:rPr>
              <w:t>au Maître d’Ouvrage</w:t>
            </w:r>
            <w:r>
              <w:rPr>
                <w:b/>
                <w:i/>
                <w:sz w:val="22"/>
              </w:rPr>
              <w:t xml:space="preserve"> ou la personne qui préparera le Dossier </w:t>
            </w:r>
            <w:r w:rsidR="00C86D2C">
              <w:rPr>
                <w:b/>
                <w:i/>
                <w:sz w:val="22"/>
              </w:rPr>
              <w:t xml:space="preserve">de demande de renseignement de prix </w:t>
            </w:r>
            <w:r>
              <w:rPr>
                <w:b/>
                <w:i/>
                <w:sz w:val="22"/>
              </w:rPr>
              <w:t>, et ne doivent pas figurer dans les documents définitifs.]</w:t>
            </w:r>
          </w:p>
          <w:p w14:paraId="6AA69FC5" w14:textId="77777777" w:rsidR="00B8173E" w:rsidRDefault="00B8173E" w:rsidP="009F5101">
            <w:pPr>
              <w:tabs>
                <w:tab w:val="left" w:pos="-720"/>
              </w:tabs>
              <w:jc w:val="both"/>
              <w:rPr>
                <w:b/>
                <w:i/>
                <w:sz w:val="22"/>
              </w:rPr>
            </w:pPr>
          </w:p>
          <w:p w14:paraId="154C348A" w14:textId="77777777" w:rsidR="00B8173E" w:rsidRPr="00B8173E" w:rsidRDefault="00B8173E" w:rsidP="009F5101">
            <w:pPr>
              <w:tabs>
                <w:tab w:val="left" w:pos="-720"/>
              </w:tabs>
              <w:jc w:val="both"/>
              <w:rPr>
                <w:sz w:val="22"/>
              </w:rPr>
            </w:pPr>
            <w:r w:rsidRPr="00C86D2C">
              <w:rPr>
                <w:sz w:val="22"/>
              </w:rPr>
              <w:t xml:space="preserve">Pour que les </w:t>
            </w:r>
            <w:r w:rsidR="00A035A7" w:rsidRPr="00C86D2C">
              <w:rPr>
                <w:sz w:val="22"/>
              </w:rPr>
              <w:t>Candidat</w:t>
            </w:r>
            <w:r w:rsidRPr="00C86D2C">
              <w:rPr>
                <w:sz w:val="22"/>
              </w:rPr>
              <w:t xml:space="preserve">s puissent répondre d'une façon réaliste et compétitive aux conditions posées par </w:t>
            </w:r>
            <w:r w:rsidR="002908F7" w:rsidRPr="00A92DE7">
              <w:rPr>
                <w:sz w:val="22"/>
              </w:rPr>
              <w:t>le Maître d’Ouvrage</w:t>
            </w:r>
            <w:r w:rsidRPr="002E584A">
              <w:rPr>
                <w:sz w:val="22"/>
              </w:rPr>
              <w:t xml:space="preserve">, et sans avoir à assortir leurs soumissions de réserves ou de conditions, il faut un ensemble de prescriptions techniques et de plans à la fois clairs et précis. </w:t>
            </w:r>
            <w:r w:rsidRPr="001249EC">
              <w:rPr>
                <w:sz w:val="22"/>
              </w:rPr>
              <w:t>Les prescriptions devront exiger que l'ensemble des fournitures et matériaux nécessaires à l'exécution des Travaux soient neufs, non usagés et du modèle le plus récent ou courant.</w:t>
            </w:r>
          </w:p>
          <w:p w14:paraId="27886228" w14:textId="77777777" w:rsidR="00FC1647" w:rsidRDefault="00FC1647" w:rsidP="009F5101">
            <w:pPr>
              <w:jc w:val="both"/>
              <w:rPr>
                <w:sz w:val="22"/>
              </w:rPr>
            </w:pPr>
          </w:p>
          <w:p w14:paraId="362A7212" w14:textId="77777777" w:rsidR="00FC1647" w:rsidRDefault="00B8173E" w:rsidP="009F5101">
            <w:pPr>
              <w:jc w:val="both"/>
              <w:rPr>
                <w:sz w:val="22"/>
              </w:rPr>
            </w:pPr>
            <w:r>
              <w:rPr>
                <w:sz w:val="22"/>
              </w:rPr>
              <w:t xml:space="preserve">Les </w:t>
            </w:r>
            <w:r w:rsidR="00696465">
              <w:rPr>
                <w:sz w:val="22"/>
              </w:rPr>
              <w:t>Prescriptions</w:t>
            </w:r>
            <w:r w:rsidR="00FC1647">
              <w:rPr>
                <w:sz w:val="22"/>
              </w:rPr>
              <w:t xml:space="preserve"> techniques </w:t>
            </w:r>
            <w:r>
              <w:rPr>
                <w:sz w:val="22"/>
              </w:rPr>
              <w:t>comprendront</w:t>
            </w:r>
            <w:r w:rsidR="00FC1647">
              <w:rPr>
                <w:sz w:val="22"/>
              </w:rPr>
              <w:t xml:space="preserve"> en particulier les informations détaillées concernant les facteurs suivants :</w:t>
            </w:r>
          </w:p>
          <w:p w14:paraId="1566F8B4" w14:textId="4556DBD3" w:rsidR="00FC1647" w:rsidRDefault="00FC1647" w:rsidP="009F5101">
            <w:pPr>
              <w:numPr>
                <w:ilvl w:val="0"/>
                <w:numId w:val="3"/>
              </w:numPr>
              <w:ind w:left="720" w:firstLine="360"/>
              <w:jc w:val="both"/>
              <w:rPr>
                <w:b/>
                <w:sz w:val="22"/>
              </w:rPr>
            </w:pPr>
            <w:r>
              <w:rPr>
                <w:sz w:val="22"/>
              </w:rPr>
              <w:t>description et consistance des travaux et des ouvrages</w:t>
            </w:r>
            <w:r w:rsidR="00C40B61">
              <w:rPr>
                <w:sz w:val="22"/>
              </w:rPr>
              <w:t> </w:t>
            </w:r>
            <w:r>
              <w:rPr>
                <w:sz w:val="22"/>
              </w:rPr>
              <w:t>;</w:t>
            </w:r>
          </w:p>
          <w:p w14:paraId="2A5FD4E7" w14:textId="303C137B" w:rsidR="00FC1647" w:rsidRDefault="00FC1647" w:rsidP="009F5101">
            <w:pPr>
              <w:numPr>
                <w:ilvl w:val="0"/>
                <w:numId w:val="4"/>
              </w:numPr>
              <w:ind w:left="720" w:firstLine="360"/>
              <w:jc w:val="both"/>
              <w:rPr>
                <w:b/>
                <w:sz w:val="22"/>
              </w:rPr>
            </w:pPr>
            <w:r>
              <w:rPr>
                <w:sz w:val="22"/>
              </w:rPr>
              <w:t>organisation du chantier et travaux préparatoires</w:t>
            </w:r>
            <w:r w:rsidR="00C40B61">
              <w:rPr>
                <w:sz w:val="22"/>
              </w:rPr>
              <w:t> </w:t>
            </w:r>
            <w:r>
              <w:rPr>
                <w:sz w:val="22"/>
              </w:rPr>
              <w:t>;</w:t>
            </w:r>
          </w:p>
          <w:p w14:paraId="39776EA5" w14:textId="0BC429C2" w:rsidR="00FC1647" w:rsidRDefault="00FC1647" w:rsidP="009F5101">
            <w:pPr>
              <w:numPr>
                <w:ilvl w:val="0"/>
                <w:numId w:val="4"/>
              </w:numPr>
              <w:ind w:left="720" w:firstLine="360"/>
              <w:jc w:val="both"/>
              <w:rPr>
                <w:b/>
              </w:rPr>
            </w:pPr>
            <w:r>
              <w:rPr>
                <w:sz w:val="22"/>
              </w:rPr>
              <w:t>provenance, qualité et préparation des matériaux</w:t>
            </w:r>
            <w:r w:rsidR="00C40B61">
              <w:rPr>
                <w:sz w:val="22"/>
              </w:rPr>
              <w:t> </w:t>
            </w:r>
            <w:r>
              <w:rPr>
                <w:sz w:val="22"/>
              </w:rPr>
              <w:t>;</w:t>
            </w:r>
          </w:p>
          <w:p w14:paraId="35DC89C8" w14:textId="77777777" w:rsidR="00FC1647" w:rsidRDefault="00FC1647" w:rsidP="009F5101">
            <w:pPr>
              <w:numPr>
                <w:ilvl w:val="0"/>
                <w:numId w:val="4"/>
              </w:numPr>
              <w:ind w:left="720" w:firstLine="360"/>
              <w:jc w:val="both"/>
              <w:rPr>
                <w:b/>
              </w:rPr>
            </w:pPr>
            <w:r>
              <w:rPr>
                <w:sz w:val="22"/>
              </w:rPr>
              <w:t>mode de préparation des travaux</w:t>
            </w:r>
          </w:p>
        </w:tc>
      </w:tr>
      <w:tr w:rsidR="00FC1647" w14:paraId="11A0A5DF" w14:textId="77777777" w:rsidTr="00D40D51">
        <w:trPr>
          <w:jc w:val="center"/>
        </w:trPr>
        <w:tc>
          <w:tcPr>
            <w:tcW w:w="9322" w:type="dxa"/>
            <w:gridSpan w:val="2"/>
          </w:tcPr>
          <w:p w14:paraId="25ED62E8" w14:textId="77777777" w:rsidR="00FC1647" w:rsidRDefault="00FC1647">
            <w:pPr>
              <w:jc w:val="both"/>
            </w:pPr>
          </w:p>
          <w:p w14:paraId="1EF82C82" w14:textId="77777777" w:rsidR="00FC1647" w:rsidRDefault="00FC1647" w:rsidP="0077200E">
            <w:pPr>
              <w:jc w:val="center"/>
              <w:rPr>
                <w:sz w:val="22"/>
              </w:rPr>
            </w:pPr>
            <w:r>
              <w:rPr>
                <w:b/>
                <w:sz w:val="22"/>
              </w:rPr>
              <w:t>Plans et dossiers</w:t>
            </w:r>
          </w:p>
          <w:p w14:paraId="31D042FB" w14:textId="77777777" w:rsidR="00FC1647" w:rsidRDefault="00FC1647">
            <w:pPr>
              <w:jc w:val="both"/>
              <w:rPr>
                <w:sz w:val="22"/>
              </w:rPr>
            </w:pPr>
          </w:p>
          <w:p w14:paraId="1DA6632A" w14:textId="7F82A34E" w:rsidR="00FC1647" w:rsidRDefault="00FC1647" w:rsidP="0077200E">
            <w:pPr>
              <w:jc w:val="both"/>
              <w:rPr>
                <w:sz w:val="22"/>
              </w:rPr>
            </w:pPr>
            <w:r>
              <w:rPr>
                <w:sz w:val="22"/>
              </w:rPr>
              <w:t xml:space="preserve">Le Dossier </w:t>
            </w:r>
            <w:r w:rsidR="00C86D2C">
              <w:rPr>
                <w:sz w:val="22"/>
              </w:rPr>
              <w:t xml:space="preserve">de demande de renseignement de prix </w:t>
            </w:r>
            <w:r>
              <w:rPr>
                <w:sz w:val="22"/>
              </w:rPr>
              <w:t xml:space="preserve">inclura normalement une série de plans et dossiers comprenant, entre autres, un plan de situation indiquant l’emplacement du site en relation avec la </w:t>
            </w:r>
            <w:r w:rsidR="00B8173E">
              <w:rPr>
                <w:sz w:val="22"/>
              </w:rPr>
              <w:t>topo</w:t>
            </w:r>
            <w:r>
              <w:rPr>
                <w:sz w:val="22"/>
              </w:rPr>
              <w:t xml:space="preserve">graphie locale. Les plans de construction, même s’ils ne sont pas détaillés, doivent fournir suffisamment d’information pour permettre aux </w:t>
            </w:r>
            <w:r w:rsidR="00A035A7">
              <w:rPr>
                <w:sz w:val="22"/>
              </w:rPr>
              <w:t>Candidat</w:t>
            </w:r>
            <w:r>
              <w:rPr>
                <w:sz w:val="22"/>
              </w:rPr>
              <w:t xml:space="preserve">s de comprendre </w:t>
            </w:r>
            <w:r w:rsidR="00B8173E">
              <w:rPr>
                <w:sz w:val="22"/>
              </w:rPr>
              <w:t>la nature</w:t>
            </w:r>
            <w:r>
              <w:rPr>
                <w:sz w:val="22"/>
              </w:rPr>
              <w:t xml:space="preserve"> des travaux envisagés, et de pouvoir chiffrer les prix demandés dans le cadre d’un prix forfaitaire ou au Bordereau des prix et Devis estimatif.</w:t>
            </w:r>
          </w:p>
          <w:p w14:paraId="1336FCC8" w14:textId="77777777" w:rsidR="00FC1647" w:rsidRDefault="00FC1647" w:rsidP="0077200E">
            <w:pPr>
              <w:jc w:val="both"/>
              <w:rPr>
                <w:sz w:val="22"/>
              </w:rPr>
            </w:pPr>
          </w:p>
          <w:p w14:paraId="3F8C32D0" w14:textId="51BFF181" w:rsidR="00FC1647" w:rsidRDefault="00B8173E" w:rsidP="0077200E">
            <w:pPr>
              <w:jc w:val="both"/>
              <w:rPr>
                <w:sz w:val="22"/>
              </w:rPr>
            </w:pPr>
            <w:r>
              <w:rPr>
                <w:sz w:val="22"/>
              </w:rPr>
              <w:t>L</w:t>
            </w:r>
            <w:r w:rsidR="00FC1647">
              <w:rPr>
                <w:sz w:val="22"/>
              </w:rPr>
              <w:t xml:space="preserve">es plans et dossiers seront rassemblés dans une section spécifique du </w:t>
            </w:r>
            <w:r w:rsidR="00595C38">
              <w:rPr>
                <w:sz w:val="22"/>
              </w:rPr>
              <w:t>d</w:t>
            </w:r>
            <w:r w:rsidR="00FC1647">
              <w:rPr>
                <w:sz w:val="22"/>
              </w:rPr>
              <w:t xml:space="preserve">ossier </w:t>
            </w:r>
            <w:r w:rsidR="00C86D2C">
              <w:rPr>
                <w:sz w:val="22"/>
              </w:rPr>
              <w:t>de demande de renseignement de prix</w:t>
            </w:r>
            <w:r w:rsidR="00FC1647">
              <w:rPr>
                <w:sz w:val="22"/>
              </w:rPr>
              <w:t xml:space="preserve"> et sous forme d’un volume séparé, d’un format pouvant être</w:t>
            </w:r>
            <w:r w:rsidR="00C40B61">
              <w:rPr>
                <w:sz w:val="22"/>
              </w:rPr>
              <w:t xml:space="preserve"> </w:t>
            </w:r>
            <w:r w:rsidR="00FC1647">
              <w:rPr>
                <w:sz w:val="22"/>
              </w:rPr>
              <w:t>différent des autres documents du Dossier.  Ce format sera dicté par l’échelle des cartes et plans, qui ne doivent pas être réduits au point de rendre les détails illisibles.</w:t>
            </w:r>
          </w:p>
          <w:p w14:paraId="00862B36" w14:textId="77777777" w:rsidR="00FC1647" w:rsidRDefault="00FC1647" w:rsidP="0077200E">
            <w:pPr>
              <w:jc w:val="both"/>
            </w:pPr>
          </w:p>
          <w:p w14:paraId="36345B55" w14:textId="77777777" w:rsidR="00FC1647" w:rsidRDefault="00FC1647">
            <w:pPr>
              <w:jc w:val="both"/>
              <w:rPr>
                <w:b/>
              </w:rPr>
            </w:pPr>
          </w:p>
        </w:tc>
      </w:tr>
    </w:tbl>
    <w:p w14:paraId="5B0820B8" w14:textId="77777777" w:rsidR="00FC1647" w:rsidRDefault="00FC1647">
      <w:pPr>
        <w:ind w:left="720" w:firstLine="720"/>
        <w:jc w:val="center"/>
        <w:rPr>
          <w:b/>
        </w:rPr>
      </w:pPr>
    </w:p>
    <w:p w14:paraId="69D06E86" w14:textId="77777777" w:rsidR="006609E9" w:rsidRDefault="0077200E">
      <w:pPr>
        <w:rPr>
          <w:kern w:val="28"/>
          <w:sz w:val="24"/>
        </w:rPr>
        <w:sectPr w:rsidR="006609E9" w:rsidSect="00B9060E">
          <w:headerReference w:type="default" r:id="rId20"/>
          <w:pgSz w:w="12240" w:h="15840"/>
          <w:pgMar w:top="1242" w:right="1134" w:bottom="1151" w:left="1134" w:header="720" w:footer="720" w:gutter="0"/>
          <w:cols w:space="720"/>
        </w:sectPr>
      </w:pPr>
      <w:r>
        <w:rPr>
          <w:kern w:val="28"/>
          <w:sz w:val="24"/>
        </w:rPr>
        <w:br w:type="page"/>
      </w:r>
    </w:p>
    <w:p w14:paraId="61DC2256" w14:textId="77777777" w:rsidR="0077200E" w:rsidRDefault="0077200E">
      <w:pPr>
        <w:rPr>
          <w:kern w:val="28"/>
          <w:sz w:val="24"/>
        </w:rPr>
      </w:pPr>
    </w:p>
    <w:p w14:paraId="551E21DF" w14:textId="59B85D35" w:rsidR="00E17E10" w:rsidRPr="00BA344A" w:rsidRDefault="00E17E10" w:rsidP="007D09B2">
      <w:pPr>
        <w:pStyle w:val="Titre1"/>
        <w:jc w:val="center"/>
        <w:rPr>
          <w:b/>
          <w:noProof w:val="0"/>
          <w:vertAlign w:val="baseline"/>
        </w:rPr>
      </w:pPr>
      <w:bookmarkStart w:id="162" w:name="_Toc35260658"/>
      <w:bookmarkStart w:id="163" w:name="_Toc35261170"/>
      <w:bookmarkStart w:id="164" w:name="_Toc35262475"/>
      <w:bookmarkStart w:id="165" w:name="_Toc35262944"/>
      <w:bookmarkStart w:id="166" w:name="_Toc56587262"/>
      <w:bookmarkStart w:id="167" w:name="_Toc208264261"/>
      <w:r w:rsidRPr="00BA344A">
        <w:rPr>
          <w:b/>
          <w:noProof w:val="0"/>
          <w:vertAlign w:val="baseline"/>
        </w:rPr>
        <w:t xml:space="preserve">Section </w:t>
      </w:r>
      <w:r w:rsidR="003C3E36">
        <w:rPr>
          <w:b/>
          <w:noProof w:val="0"/>
          <w:vertAlign w:val="baseline"/>
        </w:rPr>
        <w:t>VII</w:t>
      </w:r>
      <w:r w:rsidRPr="00BA344A">
        <w:rPr>
          <w:b/>
          <w:noProof w:val="0"/>
          <w:vertAlign w:val="baseline"/>
        </w:rPr>
        <w:t xml:space="preserve">.  </w:t>
      </w:r>
      <w:r w:rsidR="003C3E36">
        <w:rPr>
          <w:b/>
          <w:noProof w:val="0"/>
          <w:vertAlign w:val="baseline"/>
        </w:rPr>
        <w:t>Modèle de marché</w:t>
      </w:r>
      <w:bookmarkEnd w:id="162"/>
      <w:bookmarkEnd w:id="163"/>
      <w:bookmarkEnd w:id="164"/>
      <w:bookmarkEnd w:id="165"/>
      <w:bookmarkEnd w:id="166"/>
      <w:bookmarkEnd w:id="167"/>
    </w:p>
    <w:p w14:paraId="00063FAF" w14:textId="77777777" w:rsidR="00E17E10" w:rsidRDefault="00E17E10" w:rsidP="00E17E10"/>
    <w:p w14:paraId="249CB9FB" w14:textId="77777777" w:rsidR="00E17E10" w:rsidRPr="005608E9" w:rsidRDefault="00E17E10" w:rsidP="0077200E">
      <w:pPr>
        <w:suppressAutoHyphens/>
        <w:jc w:val="both"/>
        <w:rPr>
          <w:sz w:val="24"/>
          <w:szCs w:val="24"/>
        </w:rPr>
      </w:pPr>
      <w:r w:rsidRPr="005608E9">
        <w:rPr>
          <w:sz w:val="24"/>
          <w:szCs w:val="24"/>
        </w:rPr>
        <w:t>Le présent marché est conclu aux termes de la demande de renseignement des prix n°…..</w:t>
      </w:r>
    </w:p>
    <w:p w14:paraId="2B979C4A" w14:textId="77777777" w:rsidR="00E17E10" w:rsidRPr="005608E9" w:rsidRDefault="00E17E10" w:rsidP="0077200E">
      <w:pPr>
        <w:suppressAutoHyphens/>
        <w:jc w:val="both"/>
        <w:rPr>
          <w:sz w:val="24"/>
          <w:szCs w:val="24"/>
        </w:rPr>
      </w:pPr>
    </w:p>
    <w:p w14:paraId="72538F02" w14:textId="77777777" w:rsidR="00E17E10" w:rsidRPr="005608E9" w:rsidRDefault="00E17E10" w:rsidP="00E17E10">
      <w:pPr>
        <w:suppressAutoHyphens/>
        <w:rPr>
          <w:sz w:val="24"/>
          <w:szCs w:val="24"/>
        </w:rPr>
      </w:pPr>
      <w:r w:rsidRPr="005608E9">
        <w:rPr>
          <w:sz w:val="24"/>
          <w:szCs w:val="24"/>
        </w:rPr>
        <w:t>Entre</w:t>
      </w:r>
    </w:p>
    <w:p w14:paraId="0AA22E8D" w14:textId="77777777" w:rsidR="00E17E10" w:rsidRPr="005608E9" w:rsidRDefault="00E17E10" w:rsidP="00E17E10">
      <w:pPr>
        <w:suppressAutoHyphens/>
        <w:jc w:val="right"/>
        <w:rPr>
          <w:sz w:val="24"/>
          <w:szCs w:val="24"/>
        </w:rPr>
      </w:pPr>
    </w:p>
    <w:p w14:paraId="0AE07D37" w14:textId="77777777" w:rsidR="00E17E10" w:rsidRPr="005608E9" w:rsidRDefault="00E17E10" w:rsidP="00262935">
      <w:pPr>
        <w:suppressAutoHyphens/>
        <w:jc w:val="right"/>
        <w:rPr>
          <w:sz w:val="24"/>
          <w:szCs w:val="24"/>
        </w:rPr>
      </w:pPr>
      <w:r w:rsidRPr="005608E9">
        <w:rPr>
          <w:i/>
          <w:sz w:val="24"/>
          <w:szCs w:val="24"/>
        </w:rPr>
        <w:t>[nom de l’Autorité contractante]</w:t>
      </w:r>
      <w:r w:rsidRPr="005608E9">
        <w:rPr>
          <w:sz w:val="24"/>
          <w:szCs w:val="24"/>
        </w:rPr>
        <w:t xml:space="preserve"> (ci-après désignée comme « le maître d’ouvrage ») d’une part, </w:t>
      </w:r>
    </w:p>
    <w:p w14:paraId="61305DFA" w14:textId="77777777" w:rsidR="00E17E10" w:rsidRPr="005608E9" w:rsidRDefault="00E17E10" w:rsidP="00E17E10">
      <w:pPr>
        <w:suppressAutoHyphens/>
        <w:rPr>
          <w:sz w:val="24"/>
          <w:szCs w:val="24"/>
        </w:rPr>
      </w:pPr>
    </w:p>
    <w:p w14:paraId="1792261A" w14:textId="77777777" w:rsidR="00E17E10" w:rsidRPr="005608E9" w:rsidRDefault="00E17E10" w:rsidP="00E17E10">
      <w:pPr>
        <w:suppressAutoHyphens/>
        <w:rPr>
          <w:sz w:val="24"/>
          <w:szCs w:val="24"/>
        </w:rPr>
      </w:pPr>
      <w:r w:rsidRPr="005608E9">
        <w:rPr>
          <w:sz w:val="24"/>
          <w:szCs w:val="24"/>
        </w:rPr>
        <w:t xml:space="preserve">Et </w:t>
      </w:r>
    </w:p>
    <w:p w14:paraId="5CCC6499" w14:textId="77777777" w:rsidR="00E17E10" w:rsidRPr="005608E9" w:rsidRDefault="00E17E10" w:rsidP="00E17E10">
      <w:pPr>
        <w:suppressAutoHyphens/>
        <w:rPr>
          <w:sz w:val="24"/>
          <w:szCs w:val="24"/>
        </w:rPr>
      </w:pPr>
    </w:p>
    <w:p w14:paraId="283C216B" w14:textId="77777777" w:rsidR="00E17E10" w:rsidRPr="005608E9" w:rsidRDefault="00E17E10" w:rsidP="00262935">
      <w:pPr>
        <w:suppressAutoHyphens/>
        <w:jc w:val="both"/>
        <w:rPr>
          <w:sz w:val="24"/>
          <w:szCs w:val="24"/>
        </w:rPr>
      </w:pPr>
      <w:r w:rsidRPr="005608E9">
        <w:rPr>
          <w:i/>
          <w:sz w:val="24"/>
          <w:szCs w:val="24"/>
        </w:rPr>
        <w:t>[nom et adresse complète du Candidat ; préciser le type de groupement (conjoint ou solidaire, le cas échéant)]</w:t>
      </w:r>
      <w:r w:rsidRPr="005608E9">
        <w:rPr>
          <w:sz w:val="24"/>
          <w:szCs w:val="24"/>
        </w:rPr>
        <w:t xml:space="preserve"> (ci-après désigné comme « l’Entrepreneur »</w:t>
      </w:r>
    </w:p>
    <w:p w14:paraId="25DAC590" w14:textId="77777777" w:rsidR="00E17E10" w:rsidRPr="005608E9" w:rsidRDefault="00E17E10" w:rsidP="00E17E10">
      <w:pPr>
        <w:suppressAutoHyphens/>
        <w:jc w:val="right"/>
        <w:rPr>
          <w:sz w:val="24"/>
          <w:szCs w:val="24"/>
        </w:rPr>
      </w:pPr>
      <w:r w:rsidRPr="005608E9">
        <w:rPr>
          <w:sz w:val="24"/>
          <w:szCs w:val="24"/>
        </w:rPr>
        <w:t xml:space="preserve"> d’autre part,</w:t>
      </w:r>
    </w:p>
    <w:p w14:paraId="54D9E7EC" w14:textId="77777777" w:rsidR="00E17E10" w:rsidRPr="00C40B61" w:rsidRDefault="00E17E10" w:rsidP="00E17E10">
      <w:pPr>
        <w:suppressAutoHyphens/>
        <w:rPr>
          <w:sz w:val="16"/>
          <w:szCs w:val="16"/>
        </w:rPr>
      </w:pPr>
    </w:p>
    <w:p w14:paraId="46A334EE" w14:textId="61343C43" w:rsidR="00E17E10" w:rsidRPr="005608E9" w:rsidRDefault="00E17E10" w:rsidP="00262935">
      <w:pPr>
        <w:suppressAutoHyphens/>
        <w:spacing w:after="80"/>
        <w:jc w:val="both"/>
        <w:rPr>
          <w:sz w:val="24"/>
          <w:szCs w:val="24"/>
        </w:rPr>
      </w:pPr>
      <w:r w:rsidRPr="005608E9">
        <w:rPr>
          <w:sz w:val="24"/>
          <w:szCs w:val="24"/>
        </w:rPr>
        <w:t>ATTENDU que le Maître d’Ouvrage désire que certains travaux soient réalisés par l’Entrepreneur, et a accepté son offre pour la réalisation de ces travaux ;</w:t>
      </w:r>
    </w:p>
    <w:p w14:paraId="7E327363" w14:textId="77777777" w:rsidR="00E17E10" w:rsidRPr="005608E9" w:rsidRDefault="00E17E10" w:rsidP="00E17E10">
      <w:pPr>
        <w:pStyle w:val="Outline"/>
        <w:spacing w:before="0"/>
        <w:jc w:val="both"/>
        <w:rPr>
          <w:kern w:val="0"/>
          <w:szCs w:val="24"/>
        </w:rPr>
      </w:pPr>
      <w:r w:rsidRPr="005608E9">
        <w:rPr>
          <w:szCs w:val="24"/>
        </w:rPr>
        <w:t>L’Entrepreneur convient de réaliser les travaux et de remédier à leurs défauts et insuffisances conformément, à tous égards, aux stipulations du présent Marché ;</w:t>
      </w:r>
    </w:p>
    <w:p w14:paraId="70819080" w14:textId="77777777" w:rsidR="00E17E10" w:rsidRPr="00F218F1" w:rsidRDefault="00E17E10" w:rsidP="00E17E10">
      <w:pPr>
        <w:pStyle w:val="Outline"/>
        <w:spacing w:before="0"/>
        <w:jc w:val="both"/>
        <w:rPr>
          <w:kern w:val="0"/>
          <w:sz w:val="20"/>
          <w:szCs w:val="24"/>
        </w:rPr>
      </w:pPr>
    </w:p>
    <w:p w14:paraId="3591824D" w14:textId="77777777" w:rsidR="00E17E10" w:rsidRPr="005608E9" w:rsidRDefault="00E17E10" w:rsidP="00E17E10">
      <w:pPr>
        <w:pStyle w:val="Outline"/>
        <w:spacing w:before="0"/>
        <w:jc w:val="both"/>
        <w:rPr>
          <w:kern w:val="0"/>
        </w:rPr>
      </w:pPr>
      <w:r w:rsidRPr="005608E9">
        <w:rPr>
          <w:szCs w:val="24"/>
        </w:rPr>
        <w:t>Le Maître d’Ouvrage convient de son côté de payer à l’Entrepreneur, au titre des travaux, et des rectifications apportées à leurs défauts et insuffisances, le Prix du Marché ou tout autre montant dû au titre de ce Marché, et ce selon les modalités de paiement figurant dans le présent Cahier des Clauses administratives ;</w:t>
      </w:r>
    </w:p>
    <w:p w14:paraId="2A408AEE" w14:textId="77777777" w:rsidR="00E17E10" w:rsidRPr="005608E9" w:rsidRDefault="00E17E10" w:rsidP="00E17E10">
      <w:pPr>
        <w:jc w:val="both"/>
        <w:rPr>
          <w:sz w:val="24"/>
          <w:szCs w:val="24"/>
        </w:rPr>
      </w:pPr>
    </w:p>
    <w:p w14:paraId="091EA6D4" w14:textId="3B9B7378" w:rsidR="00E17E10" w:rsidRPr="005608E9" w:rsidRDefault="00E17E10" w:rsidP="00E17E10">
      <w:pPr>
        <w:rPr>
          <w:sz w:val="24"/>
          <w:szCs w:val="24"/>
        </w:rPr>
      </w:pPr>
      <w:r w:rsidRPr="005608E9">
        <w:rPr>
          <w:sz w:val="24"/>
          <w:szCs w:val="24"/>
        </w:rPr>
        <w:t>CECI ETANT EXPOSE, IL A ETE ARRETE ET CONVENU CE QUI SUIT</w:t>
      </w:r>
      <w:r w:rsidR="004B6550">
        <w:rPr>
          <w:sz w:val="24"/>
          <w:szCs w:val="24"/>
        </w:rPr>
        <w:t> </w:t>
      </w:r>
      <w:r w:rsidRPr="005608E9">
        <w:rPr>
          <w:sz w:val="24"/>
          <w:szCs w:val="24"/>
        </w:rPr>
        <w:t>:</w:t>
      </w:r>
    </w:p>
    <w:p w14:paraId="77F2C8BC" w14:textId="77777777" w:rsidR="00E17E10" w:rsidRPr="005608E9" w:rsidRDefault="00E17E10" w:rsidP="00E17E10">
      <w:pPr>
        <w:pStyle w:val="Outline"/>
        <w:spacing w:before="0"/>
        <w:rPr>
          <w:kern w:val="0"/>
          <w:u w:val="single"/>
        </w:rPr>
      </w:pPr>
    </w:p>
    <w:p w14:paraId="380BDD91" w14:textId="09774BAD" w:rsidR="00E17E10" w:rsidRPr="00B708FF" w:rsidRDefault="00F218F1" w:rsidP="001E7463">
      <w:pPr>
        <w:pStyle w:val="Header3-Paragraph"/>
        <w:outlineLvl w:val="2"/>
        <w:rPr>
          <w:b/>
          <w:lang w:val="fr-FR"/>
        </w:rPr>
      </w:pPr>
      <w:bookmarkStart w:id="168" w:name="_Toc214175725"/>
      <w:bookmarkStart w:id="169" w:name="_Toc15459993"/>
      <w:bookmarkStart w:id="170" w:name="_Toc35262477"/>
      <w:bookmarkStart w:id="171" w:name="_Toc35262946"/>
      <w:bookmarkStart w:id="172" w:name="_Toc208264262"/>
      <w:r w:rsidRPr="00B708FF">
        <w:rPr>
          <w:b/>
          <w:u w:val="single"/>
          <w:lang w:val="fr-FR"/>
        </w:rPr>
        <w:t>ARTICLE 1</w:t>
      </w:r>
      <w:r w:rsidRPr="00B708FF">
        <w:rPr>
          <w:b/>
          <w:u w:val="single"/>
          <w:vertAlign w:val="superscript"/>
          <w:lang w:val="fr-FR"/>
        </w:rPr>
        <w:t>ER</w:t>
      </w:r>
      <w:r w:rsidR="00CE56A4">
        <w:rPr>
          <w:b/>
          <w:u w:val="single"/>
          <w:vertAlign w:val="superscript"/>
          <w:lang w:val="fr-FR"/>
        </w:rPr>
        <w:t xml:space="preserve"> </w:t>
      </w:r>
      <w:r w:rsidR="00E17E10" w:rsidRPr="004C5E82">
        <w:rPr>
          <w:b/>
          <w:lang w:val="fr-FR"/>
        </w:rPr>
        <w:t>:</w:t>
      </w:r>
      <w:r w:rsidR="00E17E10" w:rsidRPr="00B708FF">
        <w:rPr>
          <w:b/>
          <w:lang w:val="fr-FR"/>
        </w:rPr>
        <w:t xml:space="preserve"> Objet du Marché</w:t>
      </w:r>
      <w:bookmarkEnd w:id="168"/>
      <w:bookmarkEnd w:id="169"/>
      <w:bookmarkEnd w:id="170"/>
      <w:bookmarkEnd w:id="171"/>
      <w:bookmarkEnd w:id="172"/>
    </w:p>
    <w:p w14:paraId="3A3FD486" w14:textId="6BFE5B12" w:rsidR="00E17E10" w:rsidRPr="00B708FF" w:rsidRDefault="00E17E10" w:rsidP="00E17E10">
      <w:pPr>
        <w:pStyle w:val="Outline"/>
        <w:spacing w:before="0"/>
        <w:rPr>
          <w:kern w:val="0"/>
        </w:rPr>
      </w:pPr>
      <w:r w:rsidRPr="00B708FF">
        <w:rPr>
          <w:kern w:val="0"/>
        </w:rPr>
        <w:t xml:space="preserve">Le présent Marché a pour objet l’exécution des travaux de </w:t>
      </w:r>
      <w:r w:rsidRPr="00B708FF">
        <w:rPr>
          <w:i/>
          <w:kern w:val="0"/>
        </w:rPr>
        <w:t xml:space="preserve">[insérer une brève </w:t>
      </w:r>
      <w:r w:rsidRPr="00B708FF">
        <w:rPr>
          <w:i/>
        </w:rPr>
        <w:t>description des travaux et leur localisation]</w:t>
      </w:r>
    </w:p>
    <w:p w14:paraId="3DC8F225" w14:textId="77777777" w:rsidR="00E17E10" w:rsidRPr="00B708FF" w:rsidRDefault="00E17E10" w:rsidP="00E17E10">
      <w:pPr>
        <w:tabs>
          <w:tab w:val="right" w:pos="7089"/>
        </w:tabs>
        <w:rPr>
          <w:sz w:val="24"/>
        </w:rPr>
      </w:pPr>
    </w:p>
    <w:p w14:paraId="60FE4AA2" w14:textId="77777777" w:rsidR="003214F5" w:rsidRPr="004C5E82" w:rsidRDefault="00F218F1" w:rsidP="001E7463">
      <w:pPr>
        <w:pStyle w:val="Titre3"/>
        <w:rPr>
          <w:b/>
          <w:bCs/>
          <w:sz w:val="24"/>
          <w:szCs w:val="24"/>
          <w:u w:val="single"/>
        </w:rPr>
      </w:pPr>
      <w:bookmarkStart w:id="173" w:name="_Toc35262478"/>
      <w:bookmarkStart w:id="174" w:name="_Toc35262947"/>
      <w:bookmarkStart w:id="175" w:name="_Toc208264263"/>
      <w:r w:rsidRPr="004C5E82">
        <w:rPr>
          <w:b/>
          <w:bCs/>
          <w:sz w:val="24"/>
          <w:szCs w:val="24"/>
          <w:u w:val="single"/>
        </w:rPr>
        <w:t xml:space="preserve">ARTICLE </w:t>
      </w:r>
      <w:r w:rsidR="003214F5" w:rsidRPr="004C5E82">
        <w:rPr>
          <w:b/>
          <w:bCs/>
          <w:sz w:val="24"/>
          <w:szCs w:val="24"/>
          <w:u w:val="single"/>
        </w:rPr>
        <w:t>2</w:t>
      </w:r>
      <w:r w:rsidR="003214F5" w:rsidRPr="009D6D71">
        <w:rPr>
          <w:b/>
          <w:bCs/>
          <w:sz w:val="24"/>
          <w:szCs w:val="24"/>
        </w:rPr>
        <w:t xml:space="preserve"> : </w:t>
      </w:r>
      <w:r w:rsidR="009D6D71" w:rsidRPr="009D6D71">
        <w:rPr>
          <w:b/>
          <w:bCs/>
          <w:sz w:val="24"/>
          <w:szCs w:val="24"/>
        </w:rPr>
        <w:t>Consistance des travaux</w:t>
      </w:r>
      <w:bookmarkEnd w:id="173"/>
      <w:bookmarkEnd w:id="174"/>
      <w:bookmarkEnd w:id="175"/>
    </w:p>
    <w:p w14:paraId="168216D9" w14:textId="77777777" w:rsidR="003214F5" w:rsidRPr="005B63FC" w:rsidRDefault="003214F5" w:rsidP="003214F5">
      <w:pPr>
        <w:jc w:val="both"/>
        <w:rPr>
          <w:szCs w:val="24"/>
        </w:rPr>
      </w:pPr>
    </w:p>
    <w:p w14:paraId="17B34F30" w14:textId="77777777" w:rsidR="003214F5" w:rsidRPr="003214F5" w:rsidRDefault="003214F5" w:rsidP="003214F5">
      <w:pPr>
        <w:jc w:val="both"/>
        <w:rPr>
          <w:sz w:val="24"/>
          <w:szCs w:val="24"/>
        </w:rPr>
      </w:pPr>
      <w:r w:rsidRPr="003214F5">
        <w:rPr>
          <w:sz w:val="24"/>
          <w:szCs w:val="24"/>
        </w:rPr>
        <w:t>Les travaux objet du présent marché se composent comme suit :</w:t>
      </w:r>
    </w:p>
    <w:p w14:paraId="54F19B6F" w14:textId="77777777" w:rsidR="003214F5" w:rsidRPr="005B63FC" w:rsidRDefault="003214F5" w:rsidP="003214F5">
      <w:pPr>
        <w:jc w:val="both"/>
        <w:rPr>
          <w:szCs w:val="24"/>
        </w:rPr>
      </w:pPr>
    </w:p>
    <w:p w14:paraId="53E4D79A" w14:textId="6FFD3DAE" w:rsidR="003214F5" w:rsidRPr="003214F5" w:rsidRDefault="003214F5" w:rsidP="003214F5">
      <w:pPr>
        <w:tabs>
          <w:tab w:val="left" w:pos="5300"/>
        </w:tabs>
        <w:jc w:val="both"/>
        <w:rPr>
          <w:sz w:val="24"/>
          <w:szCs w:val="24"/>
        </w:rPr>
      </w:pPr>
      <w:r w:rsidRPr="003214F5">
        <w:rPr>
          <w:sz w:val="24"/>
          <w:szCs w:val="24"/>
        </w:rPr>
        <w:t>[</w:t>
      </w:r>
      <w:r w:rsidRPr="003214F5">
        <w:rPr>
          <w:i/>
          <w:sz w:val="24"/>
          <w:szCs w:val="24"/>
        </w:rPr>
        <w:t>Décrire la consistance</w:t>
      </w:r>
      <w:r w:rsidRPr="003214F5">
        <w:rPr>
          <w:sz w:val="24"/>
          <w:szCs w:val="24"/>
        </w:rPr>
        <w:t>]</w:t>
      </w:r>
    </w:p>
    <w:p w14:paraId="0D300677" w14:textId="77777777" w:rsidR="003214F5" w:rsidRPr="00F218F1" w:rsidRDefault="003214F5" w:rsidP="005B63FC">
      <w:pPr>
        <w:jc w:val="both"/>
        <w:rPr>
          <w:sz w:val="16"/>
          <w:szCs w:val="24"/>
        </w:rPr>
      </w:pPr>
    </w:p>
    <w:p w14:paraId="0674BCB4" w14:textId="77777777" w:rsidR="003214F5" w:rsidRPr="003214F5" w:rsidRDefault="003214F5" w:rsidP="003214F5">
      <w:pPr>
        <w:tabs>
          <w:tab w:val="left" w:pos="5300"/>
        </w:tabs>
        <w:jc w:val="both"/>
        <w:rPr>
          <w:sz w:val="24"/>
          <w:szCs w:val="24"/>
        </w:rPr>
      </w:pPr>
      <w:r w:rsidRPr="003214F5">
        <w:rPr>
          <w:sz w:val="24"/>
          <w:szCs w:val="24"/>
        </w:rPr>
        <w:t>Les prestations doivent être assurées par le Titulaire dans les conditions du marché et conformément à l’ensemble des pièces constituant le marché et particulièrement aux spécifications contenues dans les devis estimatifs joints en annexe.</w:t>
      </w:r>
    </w:p>
    <w:p w14:paraId="47780514" w14:textId="77777777" w:rsidR="003214F5" w:rsidRPr="003214F5" w:rsidRDefault="003214F5" w:rsidP="003214F5">
      <w:pPr>
        <w:tabs>
          <w:tab w:val="left" w:pos="5300"/>
        </w:tabs>
        <w:jc w:val="both"/>
        <w:rPr>
          <w:sz w:val="24"/>
          <w:szCs w:val="24"/>
        </w:rPr>
      </w:pPr>
    </w:p>
    <w:p w14:paraId="6267B93D" w14:textId="77777777" w:rsidR="003214F5" w:rsidRPr="003214F5" w:rsidRDefault="00F218F1" w:rsidP="001E7463">
      <w:pPr>
        <w:pStyle w:val="Titre3"/>
        <w:rPr>
          <w:b/>
          <w:bCs/>
          <w:sz w:val="24"/>
          <w:szCs w:val="24"/>
        </w:rPr>
      </w:pPr>
      <w:bookmarkStart w:id="176" w:name="_Toc35262479"/>
      <w:bookmarkStart w:id="177" w:name="_Toc35262948"/>
      <w:bookmarkStart w:id="178" w:name="_Toc208264264"/>
      <w:r w:rsidRPr="003214F5">
        <w:rPr>
          <w:b/>
          <w:bCs/>
          <w:sz w:val="24"/>
          <w:szCs w:val="24"/>
          <w:u w:val="single"/>
        </w:rPr>
        <w:t xml:space="preserve">ARTICLE </w:t>
      </w:r>
      <w:r w:rsidR="003214F5" w:rsidRPr="003214F5">
        <w:rPr>
          <w:b/>
          <w:bCs/>
          <w:sz w:val="24"/>
          <w:szCs w:val="24"/>
          <w:u w:val="single"/>
        </w:rPr>
        <w:t>3</w:t>
      </w:r>
      <w:r w:rsidR="003214F5" w:rsidRPr="003214F5">
        <w:rPr>
          <w:b/>
          <w:bCs/>
          <w:sz w:val="24"/>
          <w:szCs w:val="24"/>
        </w:rPr>
        <w:t xml:space="preserve"> : </w:t>
      </w:r>
      <w:r w:rsidR="00697495" w:rsidRPr="00697495">
        <w:rPr>
          <w:b/>
          <w:bCs/>
          <w:sz w:val="24"/>
          <w:szCs w:val="24"/>
        </w:rPr>
        <w:t>Piè</w:t>
      </w:r>
      <w:r w:rsidR="00CE4D5D" w:rsidRPr="00697495">
        <w:rPr>
          <w:b/>
          <w:bCs/>
          <w:sz w:val="24"/>
          <w:szCs w:val="24"/>
        </w:rPr>
        <w:t>ces constitutives du marché</w:t>
      </w:r>
      <w:bookmarkEnd w:id="176"/>
      <w:bookmarkEnd w:id="177"/>
      <w:bookmarkEnd w:id="178"/>
    </w:p>
    <w:p w14:paraId="403A455B" w14:textId="77777777" w:rsidR="003214F5" w:rsidRPr="00C40B61" w:rsidRDefault="003214F5" w:rsidP="003214F5">
      <w:pPr>
        <w:jc w:val="both"/>
        <w:rPr>
          <w:sz w:val="16"/>
          <w:szCs w:val="16"/>
        </w:rPr>
      </w:pPr>
    </w:p>
    <w:p w14:paraId="168398FD" w14:textId="77777777" w:rsidR="003214F5" w:rsidRPr="003214F5" w:rsidRDefault="003214F5" w:rsidP="003214F5">
      <w:pPr>
        <w:jc w:val="both"/>
        <w:rPr>
          <w:sz w:val="24"/>
          <w:szCs w:val="24"/>
        </w:rPr>
      </w:pPr>
      <w:r w:rsidRPr="003214F5">
        <w:rPr>
          <w:sz w:val="24"/>
          <w:szCs w:val="24"/>
        </w:rPr>
        <w:t>Le Titulaire s’engage à exécuter le présent marché conformément aux dispositions des documents énumérés ci-dessous par ordre de priorité décroissante, documents auxquels il reconnaît un caractère contractuel :</w:t>
      </w:r>
    </w:p>
    <w:p w14:paraId="5190EF16" w14:textId="77777777" w:rsidR="003214F5" w:rsidRPr="00C40B61" w:rsidRDefault="003214F5" w:rsidP="003214F5">
      <w:pPr>
        <w:jc w:val="both"/>
        <w:rPr>
          <w:sz w:val="16"/>
          <w:szCs w:val="16"/>
        </w:rPr>
      </w:pPr>
    </w:p>
    <w:p w14:paraId="4030FC47" w14:textId="77777777" w:rsidR="003214F5" w:rsidRPr="00B53A85" w:rsidRDefault="003214F5" w:rsidP="006A7254">
      <w:pPr>
        <w:pStyle w:val="Paragraphedeliste"/>
        <w:numPr>
          <w:ilvl w:val="0"/>
          <w:numId w:val="29"/>
        </w:numPr>
        <w:jc w:val="both"/>
        <w:rPr>
          <w:sz w:val="24"/>
          <w:szCs w:val="24"/>
        </w:rPr>
      </w:pPr>
      <w:r w:rsidRPr="00B53A85">
        <w:rPr>
          <w:sz w:val="24"/>
          <w:szCs w:val="24"/>
        </w:rPr>
        <w:t xml:space="preserve">le présent marché, </w:t>
      </w:r>
    </w:p>
    <w:p w14:paraId="324B0F1A" w14:textId="77777777" w:rsidR="003214F5" w:rsidRPr="00B53A85" w:rsidRDefault="003214F5" w:rsidP="006A7254">
      <w:pPr>
        <w:pStyle w:val="Paragraphedeliste"/>
        <w:numPr>
          <w:ilvl w:val="0"/>
          <w:numId w:val="29"/>
        </w:numPr>
        <w:jc w:val="both"/>
        <w:rPr>
          <w:sz w:val="24"/>
          <w:szCs w:val="24"/>
        </w:rPr>
      </w:pPr>
      <w:r w:rsidRPr="00B53A85">
        <w:rPr>
          <w:sz w:val="24"/>
          <w:szCs w:val="24"/>
        </w:rPr>
        <w:t xml:space="preserve">la soumission jointe en annexe, </w:t>
      </w:r>
    </w:p>
    <w:p w14:paraId="58DBBC85" w14:textId="50297B07" w:rsidR="003A64EC" w:rsidRDefault="003A64EC" w:rsidP="006A7254">
      <w:pPr>
        <w:pStyle w:val="Paragraphedeliste"/>
        <w:numPr>
          <w:ilvl w:val="0"/>
          <w:numId w:val="29"/>
        </w:numPr>
        <w:jc w:val="both"/>
        <w:rPr>
          <w:sz w:val="24"/>
          <w:szCs w:val="24"/>
        </w:rPr>
      </w:pPr>
      <w:r w:rsidRPr="00B53A85">
        <w:rPr>
          <w:sz w:val="24"/>
          <w:szCs w:val="24"/>
        </w:rPr>
        <w:lastRenderedPageBreak/>
        <w:t>le bordereau des prix unitaires joint en annexe</w:t>
      </w:r>
      <w:r w:rsidR="00C40B61">
        <w:rPr>
          <w:sz w:val="24"/>
          <w:szCs w:val="24"/>
        </w:rPr>
        <w:t>,</w:t>
      </w:r>
      <w:r w:rsidRPr="00B53A85">
        <w:rPr>
          <w:sz w:val="24"/>
          <w:szCs w:val="24"/>
        </w:rPr>
        <w:t xml:space="preserve"> </w:t>
      </w:r>
    </w:p>
    <w:p w14:paraId="048F3416" w14:textId="549E52CF" w:rsidR="003214F5" w:rsidRPr="00B53A85" w:rsidRDefault="003214F5" w:rsidP="006A7254">
      <w:pPr>
        <w:pStyle w:val="Paragraphedeliste"/>
        <w:numPr>
          <w:ilvl w:val="0"/>
          <w:numId w:val="29"/>
        </w:numPr>
        <w:jc w:val="both"/>
        <w:rPr>
          <w:sz w:val="24"/>
          <w:szCs w:val="24"/>
        </w:rPr>
      </w:pPr>
      <w:r w:rsidRPr="00B53A85">
        <w:rPr>
          <w:sz w:val="24"/>
          <w:szCs w:val="24"/>
        </w:rPr>
        <w:t>le devis quantitatif et estimatif joint en annexe,</w:t>
      </w:r>
    </w:p>
    <w:p w14:paraId="6A73DA90" w14:textId="77777777" w:rsidR="003214F5" w:rsidRPr="00B53A85" w:rsidRDefault="003214F5" w:rsidP="006A7254">
      <w:pPr>
        <w:pStyle w:val="Paragraphedeliste"/>
        <w:numPr>
          <w:ilvl w:val="0"/>
          <w:numId w:val="29"/>
        </w:numPr>
        <w:jc w:val="both"/>
        <w:rPr>
          <w:sz w:val="24"/>
          <w:szCs w:val="24"/>
        </w:rPr>
      </w:pPr>
      <w:r w:rsidRPr="00B53A85">
        <w:rPr>
          <w:sz w:val="24"/>
          <w:szCs w:val="24"/>
        </w:rPr>
        <w:t>le Cahier des Clauses Techniques Particulières joint en annexe,</w:t>
      </w:r>
    </w:p>
    <w:p w14:paraId="7994C3E4" w14:textId="77777777" w:rsidR="003214F5" w:rsidRPr="00B53A85" w:rsidRDefault="003214F5" w:rsidP="006A7254">
      <w:pPr>
        <w:pStyle w:val="Paragraphedeliste"/>
        <w:numPr>
          <w:ilvl w:val="0"/>
          <w:numId w:val="29"/>
        </w:numPr>
        <w:jc w:val="both"/>
        <w:rPr>
          <w:sz w:val="24"/>
          <w:szCs w:val="24"/>
        </w:rPr>
      </w:pPr>
      <w:r w:rsidRPr="00B53A85">
        <w:rPr>
          <w:sz w:val="24"/>
          <w:szCs w:val="24"/>
        </w:rPr>
        <w:t>le planning d’exécution joint en annexe,</w:t>
      </w:r>
    </w:p>
    <w:p w14:paraId="5B2BEC26" w14:textId="77777777" w:rsidR="003214F5" w:rsidRPr="00B53A85" w:rsidRDefault="003214F5" w:rsidP="006A7254">
      <w:pPr>
        <w:pStyle w:val="Paragraphedeliste"/>
        <w:numPr>
          <w:ilvl w:val="0"/>
          <w:numId w:val="29"/>
        </w:numPr>
        <w:jc w:val="both"/>
        <w:rPr>
          <w:sz w:val="24"/>
          <w:szCs w:val="24"/>
        </w:rPr>
      </w:pPr>
      <w:r w:rsidRPr="00B53A85">
        <w:rPr>
          <w:sz w:val="24"/>
          <w:szCs w:val="24"/>
        </w:rPr>
        <w:t xml:space="preserve">les plans joints en annexe, et </w:t>
      </w:r>
    </w:p>
    <w:p w14:paraId="3F0F646B" w14:textId="307B5DEC" w:rsidR="003214F5" w:rsidRPr="00B53A85" w:rsidRDefault="003214F5" w:rsidP="006A7254">
      <w:pPr>
        <w:pStyle w:val="Paragraphedeliste"/>
        <w:numPr>
          <w:ilvl w:val="0"/>
          <w:numId w:val="29"/>
        </w:numPr>
        <w:jc w:val="both"/>
        <w:rPr>
          <w:b/>
          <w:bCs/>
          <w:sz w:val="24"/>
          <w:szCs w:val="24"/>
          <w:u w:val="single"/>
        </w:rPr>
      </w:pPr>
      <w:r w:rsidRPr="00B53A85">
        <w:rPr>
          <w:sz w:val="24"/>
          <w:szCs w:val="24"/>
        </w:rPr>
        <w:t xml:space="preserve">la lettre d’attribution définitive jointe en annexe. </w:t>
      </w:r>
    </w:p>
    <w:p w14:paraId="4C8C24F4" w14:textId="77777777" w:rsidR="003214F5" w:rsidRPr="003214F5" w:rsidRDefault="003214F5" w:rsidP="003214F5">
      <w:pPr>
        <w:tabs>
          <w:tab w:val="left" w:pos="5300"/>
        </w:tabs>
        <w:jc w:val="both"/>
        <w:rPr>
          <w:b/>
          <w:bCs/>
          <w:szCs w:val="28"/>
          <w:u w:val="single"/>
        </w:rPr>
      </w:pPr>
    </w:p>
    <w:p w14:paraId="37727471" w14:textId="77777777" w:rsidR="003214F5" w:rsidRPr="003214F5" w:rsidRDefault="00F218F1" w:rsidP="001E7463">
      <w:pPr>
        <w:pStyle w:val="Titre3"/>
        <w:rPr>
          <w:b/>
          <w:bCs/>
          <w:sz w:val="24"/>
          <w:szCs w:val="24"/>
          <w:u w:val="single"/>
        </w:rPr>
      </w:pPr>
      <w:bookmarkStart w:id="179" w:name="_Toc35262480"/>
      <w:bookmarkStart w:id="180" w:name="_Toc35262949"/>
      <w:bookmarkStart w:id="181" w:name="_Toc208264265"/>
      <w:r w:rsidRPr="003214F5">
        <w:rPr>
          <w:b/>
          <w:bCs/>
          <w:sz w:val="24"/>
          <w:szCs w:val="24"/>
          <w:u w:val="single"/>
        </w:rPr>
        <w:t xml:space="preserve">ARTICLE </w:t>
      </w:r>
      <w:r w:rsidR="003214F5" w:rsidRPr="003214F5">
        <w:rPr>
          <w:b/>
          <w:bCs/>
          <w:sz w:val="24"/>
          <w:szCs w:val="24"/>
          <w:u w:val="single"/>
        </w:rPr>
        <w:t>4</w:t>
      </w:r>
      <w:r w:rsidR="003214F5" w:rsidRPr="003214F5">
        <w:rPr>
          <w:b/>
          <w:bCs/>
          <w:sz w:val="24"/>
          <w:szCs w:val="24"/>
        </w:rPr>
        <w:t xml:space="preserve"> : </w:t>
      </w:r>
      <w:r w:rsidR="00697495" w:rsidRPr="00697495">
        <w:rPr>
          <w:b/>
          <w:bCs/>
          <w:sz w:val="24"/>
          <w:szCs w:val="24"/>
        </w:rPr>
        <w:t>Montant du marché</w:t>
      </w:r>
      <w:bookmarkEnd w:id="179"/>
      <w:bookmarkEnd w:id="180"/>
      <w:bookmarkEnd w:id="181"/>
    </w:p>
    <w:p w14:paraId="3CE9D7B0" w14:textId="77777777" w:rsidR="003214F5" w:rsidRPr="003214F5" w:rsidRDefault="003214F5" w:rsidP="003214F5">
      <w:pPr>
        <w:tabs>
          <w:tab w:val="left" w:pos="5300"/>
        </w:tabs>
        <w:jc w:val="both"/>
        <w:rPr>
          <w:b/>
          <w:bCs/>
          <w:sz w:val="24"/>
          <w:szCs w:val="24"/>
          <w:u w:val="single"/>
        </w:rPr>
      </w:pPr>
    </w:p>
    <w:p w14:paraId="72043D19" w14:textId="069C9EC2" w:rsidR="003214F5" w:rsidRPr="003214F5" w:rsidRDefault="003214F5" w:rsidP="003214F5">
      <w:pPr>
        <w:tabs>
          <w:tab w:val="left" w:pos="5300"/>
        </w:tabs>
        <w:jc w:val="both"/>
        <w:rPr>
          <w:b/>
          <w:sz w:val="24"/>
          <w:szCs w:val="24"/>
        </w:rPr>
      </w:pPr>
      <w:r w:rsidRPr="003214F5">
        <w:rPr>
          <w:sz w:val="24"/>
          <w:szCs w:val="24"/>
        </w:rPr>
        <w:t xml:space="preserve">Le montant du présent marche est fixé à la somme globale </w:t>
      </w:r>
      <w:r w:rsidR="00734D0D">
        <w:rPr>
          <w:sz w:val="24"/>
          <w:szCs w:val="24"/>
        </w:rPr>
        <w:t>…</w:t>
      </w:r>
      <w:r w:rsidR="002B06E5">
        <w:rPr>
          <w:sz w:val="24"/>
          <w:szCs w:val="24"/>
        </w:rPr>
        <w:t>………</w:t>
      </w:r>
      <w:r w:rsidR="00734D0D">
        <w:rPr>
          <w:sz w:val="24"/>
          <w:szCs w:val="24"/>
        </w:rPr>
        <w:t>………………….</w:t>
      </w:r>
      <w:r w:rsidR="00697495">
        <w:rPr>
          <w:b/>
          <w:sz w:val="24"/>
          <w:szCs w:val="24"/>
        </w:rPr>
        <w:t xml:space="preserve"> francs CFA </w:t>
      </w:r>
      <w:r w:rsidR="002B06E5">
        <w:rPr>
          <w:b/>
          <w:sz w:val="24"/>
          <w:szCs w:val="24"/>
        </w:rPr>
        <w:br/>
        <w:t>t</w:t>
      </w:r>
      <w:r w:rsidR="00697495">
        <w:rPr>
          <w:b/>
          <w:sz w:val="24"/>
          <w:szCs w:val="24"/>
        </w:rPr>
        <w:t>outes taxes c</w:t>
      </w:r>
      <w:r w:rsidRPr="003214F5">
        <w:rPr>
          <w:b/>
          <w:sz w:val="24"/>
          <w:szCs w:val="24"/>
        </w:rPr>
        <w:t>omprises.</w:t>
      </w:r>
      <w:r w:rsidRPr="003214F5">
        <w:rPr>
          <w:b/>
          <w:sz w:val="24"/>
          <w:szCs w:val="24"/>
        </w:rPr>
        <w:tab/>
      </w:r>
    </w:p>
    <w:p w14:paraId="27A8D0D5" w14:textId="77777777" w:rsidR="003214F5" w:rsidRPr="003214F5" w:rsidRDefault="003214F5" w:rsidP="003214F5">
      <w:pPr>
        <w:tabs>
          <w:tab w:val="left" w:pos="5300"/>
        </w:tabs>
        <w:jc w:val="both"/>
        <w:rPr>
          <w:sz w:val="24"/>
          <w:szCs w:val="24"/>
        </w:rPr>
      </w:pPr>
    </w:p>
    <w:p w14:paraId="126052D3" w14:textId="77777777" w:rsidR="003214F5" w:rsidRPr="003214F5" w:rsidRDefault="003214F5" w:rsidP="003214F5">
      <w:pPr>
        <w:tabs>
          <w:tab w:val="left" w:pos="5300"/>
        </w:tabs>
        <w:jc w:val="both"/>
        <w:rPr>
          <w:sz w:val="24"/>
          <w:szCs w:val="24"/>
        </w:rPr>
      </w:pPr>
      <w:r w:rsidRPr="003214F5">
        <w:rPr>
          <w:sz w:val="24"/>
          <w:szCs w:val="24"/>
        </w:rPr>
        <w:t>Les prix sont fermes et non révisables pour toute la durée d’exécution du présent marché.</w:t>
      </w:r>
    </w:p>
    <w:p w14:paraId="14561B28" w14:textId="77777777" w:rsidR="003214F5" w:rsidRPr="003214F5" w:rsidRDefault="003214F5" w:rsidP="003214F5">
      <w:pPr>
        <w:tabs>
          <w:tab w:val="left" w:pos="5300"/>
        </w:tabs>
        <w:jc w:val="both"/>
        <w:rPr>
          <w:b/>
          <w:bCs/>
          <w:sz w:val="24"/>
          <w:szCs w:val="24"/>
          <w:u w:val="single"/>
        </w:rPr>
      </w:pPr>
    </w:p>
    <w:p w14:paraId="465C9157" w14:textId="77777777" w:rsidR="003214F5" w:rsidRPr="003214F5" w:rsidRDefault="00F218F1" w:rsidP="001E7463">
      <w:pPr>
        <w:pStyle w:val="Titre3"/>
        <w:rPr>
          <w:b/>
          <w:sz w:val="24"/>
          <w:szCs w:val="24"/>
        </w:rPr>
      </w:pPr>
      <w:bookmarkStart w:id="182" w:name="_Toc35262481"/>
      <w:bookmarkStart w:id="183" w:name="_Toc35262950"/>
      <w:bookmarkStart w:id="184" w:name="_Toc208264266"/>
      <w:r>
        <w:rPr>
          <w:b/>
          <w:sz w:val="24"/>
          <w:szCs w:val="24"/>
          <w:u w:val="single"/>
        </w:rPr>
        <w:t xml:space="preserve">ARTICLE </w:t>
      </w:r>
      <w:r w:rsidR="003214F5" w:rsidRPr="003214F5">
        <w:rPr>
          <w:b/>
          <w:sz w:val="24"/>
          <w:szCs w:val="24"/>
          <w:u w:val="single"/>
        </w:rPr>
        <w:t>5</w:t>
      </w:r>
      <w:r w:rsidR="00D52F86">
        <w:rPr>
          <w:b/>
          <w:sz w:val="24"/>
          <w:szCs w:val="24"/>
        </w:rPr>
        <w:t> :</w:t>
      </w:r>
      <w:r w:rsidR="00697495" w:rsidRPr="00D52F86">
        <w:rPr>
          <w:b/>
          <w:sz w:val="24"/>
          <w:szCs w:val="24"/>
        </w:rPr>
        <w:t>Avance de démarrage</w:t>
      </w:r>
      <w:bookmarkEnd w:id="182"/>
      <w:bookmarkEnd w:id="183"/>
      <w:bookmarkEnd w:id="184"/>
    </w:p>
    <w:p w14:paraId="68409F34" w14:textId="77777777" w:rsidR="003214F5" w:rsidRPr="004B438B" w:rsidRDefault="003214F5" w:rsidP="003214F5">
      <w:pPr>
        <w:tabs>
          <w:tab w:val="right" w:pos="8754"/>
        </w:tabs>
        <w:jc w:val="both"/>
        <w:rPr>
          <w:sz w:val="16"/>
          <w:szCs w:val="16"/>
        </w:rPr>
      </w:pPr>
    </w:p>
    <w:p w14:paraId="12287D9D" w14:textId="1904184E" w:rsidR="003214F5" w:rsidRPr="003214F5" w:rsidRDefault="003214F5" w:rsidP="0077556E">
      <w:pPr>
        <w:spacing w:before="60" w:after="60"/>
        <w:jc w:val="both"/>
        <w:rPr>
          <w:sz w:val="24"/>
          <w:szCs w:val="24"/>
        </w:rPr>
      </w:pPr>
      <w:r w:rsidRPr="003214F5">
        <w:rPr>
          <w:sz w:val="24"/>
          <w:szCs w:val="24"/>
        </w:rPr>
        <w:t>Une avance de démarrage égale à vingt pour cent (20</w:t>
      </w:r>
      <w:r w:rsidR="00C40B61">
        <w:rPr>
          <w:sz w:val="24"/>
          <w:szCs w:val="24"/>
        </w:rPr>
        <w:t> </w:t>
      </w:r>
      <w:r w:rsidRPr="003214F5">
        <w:rPr>
          <w:sz w:val="24"/>
          <w:szCs w:val="24"/>
        </w:rPr>
        <w:t xml:space="preserve">%) du montant du marché pourrait être consentie au Titulaire sur sa demande. </w:t>
      </w:r>
      <w:r w:rsidRPr="003214F5">
        <w:rPr>
          <w:sz w:val="24"/>
          <w:szCs w:val="24"/>
          <w:lang w:val="fr-CA"/>
        </w:rPr>
        <w:t>Elle devra être cautionnée à 100</w:t>
      </w:r>
      <w:r w:rsidR="00C40B61">
        <w:rPr>
          <w:sz w:val="24"/>
          <w:szCs w:val="24"/>
          <w:lang w:val="fr-CA"/>
        </w:rPr>
        <w:t> </w:t>
      </w:r>
      <w:r w:rsidRPr="003214F5">
        <w:rPr>
          <w:sz w:val="24"/>
          <w:szCs w:val="24"/>
          <w:lang w:val="fr-CA"/>
        </w:rPr>
        <w:t xml:space="preserve">% par une institution bancaire de la place reconnue comme telle par l’Administration. </w:t>
      </w:r>
      <w:r w:rsidRPr="003214F5">
        <w:rPr>
          <w:sz w:val="24"/>
          <w:szCs w:val="24"/>
        </w:rPr>
        <w:t xml:space="preserve">Il est entendu que l’octroi de cette avance au titulaire ne constitue pas un préalable au démarrage des travaux qui est réputé effectif dès le premier jour après la notification de l’ordre de service de commencer l’exécution du marché. </w:t>
      </w:r>
    </w:p>
    <w:p w14:paraId="36679CD8" w14:textId="246683B3" w:rsidR="003214F5" w:rsidRPr="003214F5" w:rsidRDefault="003214F5" w:rsidP="0077556E">
      <w:pPr>
        <w:spacing w:before="60" w:after="60"/>
        <w:jc w:val="both"/>
        <w:rPr>
          <w:sz w:val="24"/>
          <w:szCs w:val="24"/>
        </w:rPr>
      </w:pPr>
      <w:r w:rsidRPr="003214F5">
        <w:rPr>
          <w:sz w:val="24"/>
          <w:szCs w:val="24"/>
        </w:rPr>
        <w:t>Cette avance sera remboursée par déduction de 30</w:t>
      </w:r>
      <w:r w:rsidR="00C40B61">
        <w:rPr>
          <w:sz w:val="24"/>
          <w:szCs w:val="24"/>
        </w:rPr>
        <w:t> </w:t>
      </w:r>
      <w:r w:rsidRPr="003214F5">
        <w:rPr>
          <w:sz w:val="24"/>
          <w:szCs w:val="24"/>
        </w:rPr>
        <w:t>% du montant de l’avance sur chaque décompte jusqu'à concurrence du remboursement total de l'avance.</w:t>
      </w:r>
    </w:p>
    <w:p w14:paraId="3FF8D5C6" w14:textId="77777777" w:rsidR="003214F5" w:rsidRPr="00D52F86" w:rsidRDefault="003214F5" w:rsidP="003214F5">
      <w:pPr>
        <w:jc w:val="both"/>
        <w:rPr>
          <w:sz w:val="10"/>
          <w:szCs w:val="24"/>
        </w:rPr>
      </w:pPr>
    </w:p>
    <w:p w14:paraId="482DD576" w14:textId="113C70C8" w:rsidR="003214F5" w:rsidRPr="003214F5" w:rsidRDefault="003214F5" w:rsidP="003214F5">
      <w:pPr>
        <w:jc w:val="both"/>
        <w:rPr>
          <w:sz w:val="24"/>
          <w:szCs w:val="24"/>
        </w:rPr>
      </w:pPr>
      <w:r w:rsidRPr="003214F5">
        <w:rPr>
          <w:sz w:val="24"/>
          <w:szCs w:val="24"/>
        </w:rPr>
        <w:t>Toutefois, si le premier décompte est émis au cours du dernier mois du délai contractuel, le montant total de l'avance sera retenu.</w:t>
      </w:r>
    </w:p>
    <w:p w14:paraId="2162E31D" w14:textId="77777777" w:rsidR="003214F5" w:rsidRPr="00D52F86" w:rsidRDefault="003214F5" w:rsidP="003214F5">
      <w:pPr>
        <w:jc w:val="both"/>
        <w:rPr>
          <w:sz w:val="10"/>
          <w:szCs w:val="24"/>
        </w:rPr>
      </w:pPr>
    </w:p>
    <w:p w14:paraId="69AFA1CE" w14:textId="77777777" w:rsidR="003214F5" w:rsidRPr="003214F5" w:rsidRDefault="003214F5" w:rsidP="003214F5">
      <w:pPr>
        <w:jc w:val="both"/>
        <w:rPr>
          <w:sz w:val="24"/>
          <w:szCs w:val="24"/>
        </w:rPr>
      </w:pPr>
      <w:r w:rsidRPr="003214F5">
        <w:rPr>
          <w:sz w:val="24"/>
          <w:szCs w:val="24"/>
        </w:rPr>
        <w:t>La mainlevée de caution sera délivrée à l'achèvement des remboursements.</w:t>
      </w:r>
    </w:p>
    <w:p w14:paraId="11DF469D" w14:textId="77777777" w:rsidR="003214F5" w:rsidRPr="00D52F86" w:rsidRDefault="003214F5" w:rsidP="003214F5">
      <w:pPr>
        <w:jc w:val="both"/>
        <w:rPr>
          <w:sz w:val="10"/>
          <w:szCs w:val="24"/>
        </w:rPr>
      </w:pPr>
    </w:p>
    <w:p w14:paraId="3DA4A24B" w14:textId="77777777" w:rsidR="003214F5" w:rsidRPr="003214F5" w:rsidRDefault="003214F5" w:rsidP="003214F5">
      <w:pPr>
        <w:tabs>
          <w:tab w:val="center" w:pos="4320"/>
          <w:tab w:val="right" w:pos="8640"/>
        </w:tabs>
        <w:jc w:val="both"/>
        <w:rPr>
          <w:sz w:val="24"/>
          <w:szCs w:val="24"/>
        </w:rPr>
      </w:pPr>
      <w:r w:rsidRPr="003214F5">
        <w:rPr>
          <w:sz w:val="24"/>
          <w:szCs w:val="24"/>
        </w:rPr>
        <w:t>Le Titulaire est averti que pour l’exécution du présent marché, la perception de l’avance de démarrage ne constitue en aucune façon une condition préalable au démarrage effectif des travaux sur le chantier.</w:t>
      </w:r>
    </w:p>
    <w:p w14:paraId="6FF2E5FE" w14:textId="77777777" w:rsidR="003214F5" w:rsidRPr="003214F5" w:rsidRDefault="003214F5" w:rsidP="003214F5">
      <w:pPr>
        <w:widowControl w:val="0"/>
        <w:autoSpaceDE w:val="0"/>
        <w:autoSpaceDN w:val="0"/>
        <w:adjustRightInd w:val="0"/>
        <w:spacing w:line="283" w:lineRule="exact"/>
        <w:ind w:right="25"/>
        <w:jc w:val="both"/>
        <w:rPr>
          <w:sz w:val="24"/>
          <w:szCs w:val="24"/>
          <w:lang w:val="fr-CA"/>
        </w:rPr>
      </w:pPr>
    </w:p>
    <w:p w14:paraId="546E3DCE" w14:textId="121E712E" w:rsidR="003214F5" w:rsidRPr="003214F5" w:rsidRDefault="003214F5" w:rsidP="001E7463">
      <w:pPr>
        <w:pStyle w:val="Titre3"/>
        <w:rPr>
          <w:b/>
          <w:noProof w:val="0"/>
          <w:sz w:val="24"/>
          <w:szCs w:val="24"/>
          <w:u w:val="single"/>
        </w:rPr>
      </w:pPr>
      <w:bookmarkStart w:id="185" w:name="_Toc35262482"/>
      <w:bookmarkStart w:id="186" w:name="_Toc35262951"/>
      <w:bookmarkStart w:id="187" w:name="_Toc208264267"/>
      <w:r w:rsidRPr="003214F5">
        <w:rPr>
          <w:b/>
          <w:noProof w:val="0"/>
          <w:sz w:val="24"/>
          <w:szCs w:val="24"/>
          <w:u w:val="single"/>
        </w:rPr>
        <w:t>ARTICLE 6</w:t>
      </w:r>
      <w:r w:rsidR="004B438B" w:rsidRPr="004B438B">
        <w:rPr>
          <w:b/>
          <w:noProof w:val="0"/>
          <w:sz w:val="24"/>
          <w:szCs w:val="24"/>
        </w:rPr>
        <w:t> </w:t>
      </w:r>
      <w:r w:rsidRPr="003214F5">
        <w:rPr>
          <w:b/>
          <w:noProof w:val="0"/>
          <w:sz w:val="24"/>
          <w:szCs w:val="24"/>
        </w:rPr>
        <w:t xml:space="preserve">: </w:t>
      </w:r>
      <w:r w:rsidR="00C065DC" w:rsidRPr="00C065DC">
        <w:rPr>
          <w:b/>
          <w:noProof w:val="0"/>
          <w:sz w:val="24"/>
          <w:szCs w:val="24"/>
        </w:rPr>
        <w:t>Modalités de paiement</w:t>
      </w:r>
      <w:bookmarkEnd w:id="185"/>
      <w:bookmarkEnd w:id="186"/>
      <w:bookmarkEnd w:id="187"/>
    </w:p>
    <w:p w14:paraId="2445DD7B" w14:textId="77777777" w:rsidR="003214F5" w:rsidRPr="00D52F86" w:rsidRDefault="003214F5" w:rsidP="00D52F86">
      <w:pPr>
        <w:widowControl w:val="0"/>
        <w:autoSpaceDE w:val="0"/>
        <w:autoSpaceDN w:val="0"/>
        <w:adjustRightInd w:val="0"/>
        <w:ind w:right="23"/>
        <w:jc w:val="both"/>
        <w:rPr>
          <w:sz w:val="16"/>
          <w:szCs w:val="24"/>
        </w:rPr>
      </w:pPr>
    </w:p>
    <w:p w14:paraId="274E82C3" w14:textId="77777777" w:rsidR="003214F5" w:rsidRPr="003214F5" w:rsidRDefault="003214F5" w:rsidP="003214F5">
      <w:pPr>
        <w:jc w:val="both"/>
        <w:rPr>
          <w:sz w:val="24"/>
          <w:szCs w:val="24"/>
        </w:rPr>
      </w:pPr>
      <w:r w:rsidRPr="003214F5">
        <w:rPr>
          <w:sz w:val="24"/>
          <w:szCs w:val="24"/>
        </w:rPr>
        <w:t>Les paiements dus au Titulaire au titre du présent marché seront effectués sur la base de décomptes certifiés par le représentant de l 'Administration et établis par application des prix unitaires du bordereau aux quantités des travaux réellement exécutées constatées contradictoirement. Sera déduite de cette somme, celle destinée au remboursement de l'avance consentie au Titulaire en application de l'article 5 ci-dessus.</w:t>
      </w:r>
    </w:p>
    <w:p w14:paraId="09FB4CD5" w14:textId="77777777" w:rsidR="003214F5" w:rsidRPr="00D52F86" w:rsidRDefault="003214F5" w:rsidP="003214F5">
      <w:pPr>
        <w:jc w:val="both"/>
        <w:rPr>
          <w:sz w:val="10"/>
          <w:szCs w:val="24"/>
        </w:rPr>
      </w:pPr>
    </w:p>
    <w:p w14:paraId="08BF40A1" w14:textId="77777777" w:rsidR="003214F5" w:rsidRPr="003214F5" w:rsidRDefault="003214F5" w:rsidP="003214F5">
      <w:pPr>
        <w:jc w:val="both"/>
        <w:rPr>
          <w:sz w:val="24"/>
          <w:szCs w:val="24"/>
        </w:rPr>
      </w:pPr>
      <w:r w:rsidRPr="003214F5">
        <w:rPr>
          <w:sz w:val="24"/>
          <w:szCs w:val="24"/>
        </w:rPr>
        <w:t>Le montant de l'acompte à verser sera égal  à  la différence entre le dernier  décompte établi  et le montant  des acomptes déjà versés.</w:t>
      </w:r>
    </w:p>
    <w:p w14:paraId="2C1F0B46" w14:textId="77777777" w:rsidR="003214F5" w:rsidRPr="003214F5" w:rsidRDefault="003214F5" w:rsidP="003214F5">
      <w:pPr>
        <w:tabs>
          <w:tab w:val="left" w:pos="5300"/>
        </w:tabs>
        <w:jc w:val="both"/>
        <w:rPr>
          <w:sz w:val="24"/>
          <w:szCs w:val="24"/>
        </w:rPr>
      </w:pPr>
    </w:p>
    <w:p w14:paraId="3E004B68" w14:textId="77777777" w:rsidR="003214F5" w:rsidRPr="003214F5" w:rsidRDefault="003214F5" w:rsidP="001E7463">
      <w:pPr>
        <w:pStyle w:val="Titre3"/>
        <w:rPr>
          <w:b/>
          <w:bCs/>
          <w:sz w:val="24"/>
          <w:szCs w:val="24"/>
        </w:rPr>
      </w:pPr>
      <w:bookmarkStart w:id="188" w:name="_Toc35262483"/>
      <w:bookmarkStart w:id="189" w:name="_Toc35262952"/>
      <w:bookmarkStart w:id="190" w:name="_Toc208264268"/>
      <w:r w:rsidRPr="003214F5">
        <w:rPr>
          <w:b/>
          <w:bCs/>
          <w:sz w:val="24"/>
          <w:szCs w:val="24"/>
          <w:u w:val="single"/>
        </w:rPr>
        <w:t>ARTICLE 7</w:t>
      </w:r>
      <w:r w:rsidRPr="003214F5">
        <w:rPr>
          <w:b/>
          <w:bCs/>
          <w:sz w:val="24"/>
          <w:szCs w:val="24"/>
        </w:rPr>
        <w:t xml:space="preserve"> : </w:t>
      </w:r>
      <w:r w:rsidR="00C065DC" w:rsidRPr="00C065DC">
        <w:rPr>
          <w:b/>
          <w:bCs/>
          <w:sz w:val="24"/>
          <w:szCs w:val="24"/>
        </w:rPr>
        <w:t>Lieu et mode de r</w:t>
      </w:r>
      <w:r w:rsidR="00E05EDF">
        <w:rPr>
          <w:b/>
          <w:bCs/>
          <w:sz w:val="24"/>
          <w:szCs w:val="24"/>
        </w:rPr>
        <w:t>è</w:t>
      </w:r>
      <w:r w:rsidR="00C065DC" w:rsidRPr="00C065DC">
        <w:rPr>
          <w:b/>
          <w:bCs/>
          <w:sz w:val="24"/>
          <w:szCs w:val="24"/>
        </w:rPr>
        <w:t>glement</w:t>
      </w:r>
      <w:bookmarkEnd w:id="188"/>
      <w:bookmarkEnd w:id="189"/>
      <w:bookmarkEnd w:id="190"/>
    </w:p>
    <w:p w14:paraId="2C59997E" w14:textId="77777777" w:rsidR="003214F5" w:rsidRPr="002503A5" w:rsidRDefault="003214F5" w:rsidP="003214F5">
      <w:pPr>
        <w:jc w:val="both"/>
        <w:rPr>
          <w:szCs w:val="24"/>
        </w:rPr>
      </w:pPr>
    </w:p>
    <w:p w14:paraId="04623FE8" w14:textId="77777777" w:rsidR="003214F5" w:rsidRPr="003214F5" w:rsidRDefault="003214F5" w:rsidP="003214F5">
      <w:pPr>
        <w:jc w:val="both"/>
        <w:rPr>
          <w:sz w:val="24"/>
          <w:szCs w:val="24"/>
        </w:rPr>
      </w:pPr>
      <w:r w:rsidRPr="003214F5">
        <w:rPr>
          <w:sz w:val="24"/>
          <w:szCs w:val="24"/>
        </w:rPr>
        <w:t>Le paiement des sommes dues au Titulaire sera effectué par virement bancaire au compte N°, ouvert au nom du Titulaire.</w:t>
      </w:r>
    </w:p>
    <w:p w14:paraId="483A658C" w14:textId="77777777" w:rsidR="002503A5" w:rsidRDefault="002503A5">
      <w:pPr>
        <w:rPr>
          <w:b/>
          <w:bCs/>
          <w:sz w:val="24"/>
          <w:szCs w:val="24"/>
          <w:u w:val="single"/>
        </w:rPr>
      </w:pPr>
      <w:r>
        <w:rPr>
          <w:b/>
          <w:bCs/>
          <w:sz w:val="24"/>
          <w:szCs w:val="24"/>
          <w:u w:val="single"/>
        </w:rPr>
        <w:br w:type="page"/>
      </w:r>
    </w:p>
    <w:p w14:paraId="03568388" w14:textId="77777777" w:rsidR="003214F5" w:rsidRPr="003214F5" w:rsidRDefault="003214F5" w:rsidP="001E7463">
      <w:pPr>
        <w:pStyle w:val="Titre3"/>
        <w:rPr>
          <w:b/>
          <w:bCs/>
          <w:sz w:val="24"/>
          <w:szCs w:val="24"/>
        </w:rPr>
      </w:pPr>
      <w:bookmarkStart w:id="191" w:name="_Toc35262484"/>
      <w:bookmarkStart w:id="192" w:name="_Toc35262953"/>
      <w:bookmarkStart w:id="193" w:name="_Toc208264269"/>
      <w:r w:rsidRPr="003214F5">
        <w:rPr>
          <w:b/>
          <w:bCs/>
          <w:sz w:val="24"/>
          <w:szCs w:val="24"/>
          <w:u w:val="single"/>
        </w:rPr>
        <w:lastRenderedPageBreak/>
        <w:t>ARTICLE 8</w:t>
      </w:r>
      <w:r w:rsidRPr="003214F5">
        <w:rPr>
          <w:b/>
          <w:bCs/>
          <w:sz w:val="24"/>
          <w:szCs w:val="24"/>
        </w:rPr>
        <w:t xml:space="preserve"> : </w:t>
      </w:r>
      <w:r w:rsidR="00C065DC" w:rsidRPr="00C065DC">
        <w:rPr>
          <w:b/>
          <w:bCs/>
          <w:sz w:val="24"/>
          <w:szCs w:val="24"/>
        </w:rPr>
        <w:t>Délai d’execution</w:t>
      </w:r>
      <w:bookmarkEnd w:id="191"/>
      <w:bookmarkEnd w:id="192"/>
      <w:bookmarkEnd w:id="193"/>
    </w:p>
    <w:p w14:paraId="29009974" w14:textId="77777777" w:rsidR="003214F5" w:rsidRPr="00A3475F" w:rsidRDefault="003214F5" w:rsidP="003214F5">
      <w:pPr>
        <w:jc w:val="both"/>
        <w:rPr>
          <w:sz w:val="24"/>
          <w:szCs w:val="24"/>
        </w:rPr>
      </w:pPr>
    </w:p>
    <w:p w14:paraId="6C974380" w14:textId="77777777" w:rsidR="0029436F" w:rsidRPr="004B438B" w:rsidRDefault="0029436F" w:rsidP="0029436F">
      <w:pPr>
        <w:tabs>
          <w:tab w:val="left" w:pos="5300"/>
        </w:tabs>
        <w:jc w:val="both"/>
        <w:rPr>
          <w:sz w:val="24"/>
          <w:szCs w:val="24"/>
        </w:rPr>
      </w:pPr>
      <w:bookmarkStart w:id="194" w:name="_Toc35262485"/>
      <w:bookmarkStart w:id="195" w:name="_Toc35262954"/>
      <w:r w:rsidRPr="003214F5">
        <w:rPr>
          <w:sz w:val="24"/>
          <w:szCs w:val="24"/>
        </w:rPr>
        <w:t xml:space="preserve">Le Titulaire s’engage à exécuter les travaux faisant l’objet du présent marché </w:t>
      </w:r>
      <w:r w:rsidRPr="004B438B">
        <w:rPr>
          <w:sz w:val="24"/>
          <w:szCs w:val="24"/>
        </w:rPr>
        <w:t xml:space="preserve">dans un délai de </w:t>
      </w:r>
      <w:r w:rsidRPr="004B438B">
        <w:rPr>
          <w:b/>
          <w:sz w:val="24"/>
          <w:szCs w:val="24"/>
        </w:rPr>
        <w:t>…………………</w:t>
      </w:r>
      <w:r w:rsidRPr="004B438B">
        <w:rPr>
          <w:sz w:val="24"/>
          <w:szCs w:val="24"/>
        </w:rPr>
        <w:t xml:space="preserve"> qui</w:t>
      </w:r>
      <w:r w:rsidRPr="004B438B">
        <w:rPr>
          <w:i/>
          <w:iCs/>
          <w:sz w:val="24"/>
          <w:szCs w:val="24"/>
        </w:rPr>
        <w:t xml:space="preserve"> court à compter de l’ordre de service prescrivant le démarrage des travaux</w:t>
      </w:r>
      <w:r w:rsidRPr="004B438B">
        <w:rPr>
          <w:sz w:val="24"/>
          <w:szCs w:val="24"/>
        </w:rPr>
        <w:t xml:space="preserve"> ; ou </w:t>
      </w:r>
      <w:r w:rsidRPr="004B438B">
        <w:rPr>
          <w:i/>
          <w:iCs/>
          <w:sz w:val="24"/>
          <w:szCs w:val="24"/>
        </w:rPr>
        <w:t>qui court ……… jours, à compter de l’ordre de service prescrivant le démarrage des travaux</w:t>
      </w:r>
      <w:r w:rsidRPr="004B438B">
        <w:rPr>
          <w:sz w:val="24"/>
          <w:szCs w:val="24"/>
        </w:rPr>
        <w:t xml:space="preserve">. </w:t>
      </w:r>
    </w:p>
    <w:p w14:paraId="7A870082" w14:textId="77777777" w:rsidR="0029436F" w:rsidRDefault="0029436F" w:rsidP="0029436F">
      <w:pPr>
        <w:tabs>
          <w:tab w:val="left" w:pos="5300"/>
        </w:tabs>
        <w:jc w:val="both"/>
        <w:rPr>
          <w:sz w:val="24"/>
          <w:szCs w:val="24"/>
        </w:rPr>
      </w:pPr>
    </w:p>
    <w:p w14:paraId="416A1522" w14:textId="77777777" w:rsidR="003214F5" w:rsidRPr="003214F5" w:rsidRDefault="003214F5" w:rsidP="001E7463">
      <w:pPr>
        <w:pStyle w:val="Titre3"/>
        <w:rPr>
          <w:b/>
          <w:bCs/>
          <w:sz w:val="24"/>
          <w:szCs w:val="24"/>
        </w:rPr>
      </w:pPr>
      <w:bookmarkStart w:id="196" w:name="_Toc208264270"/>
      <w:r w:rsidRPr="003214F5">
        <w:rPr>
          <w:b/>
          <w:bCs/>
          <w:sz w:val="24"/>
          <w:szCs w:val="24"/>
          <w:u w:val="single"/>
        </w:rPr>
        <w:t>ARTICLE 9</w:t>
      </w:r>
      <w:r w:rsidRPr="003214F5">
        <w:rPr>
          <w:b/>
          <w:bCs/>
          <w:sz w:val="24"/>
          <w:szCs w:val="24"/>
        </w:rPr>
        <w:t xml:space="preserve"> : </w:t>
      </w:r>
      <w:r w:rsidR="00C065DC">
        <w:rPr>
          <w:b/>
          <w:bCs/>
          <w:sz w:val="24"/>
          <w:szCs w:val="24"/>
        </w:rPr>
        <w:t>Pé</w:t>
      </w:r>
      <w:r w:rsidR="00E7030B">
        <w:rPr>
          <w:b/>
          <w:bCs/>
          <w:sz w:val="24"/>
          <w:szCs w:val="24"/>
        </w:rPr>
        <w:t>nalité</w:t>
      </w:r>
      <w:r w:rsidR="00C065DC" w:rsidRPr="00C065DC">
        <w:rPr>
          <w:b/>
          <w:bCs/>
          <w:sz w:val="24"/>
          <w:szCs w:val="24"/>
        </w:rPr>
        <w:t>s de retard</w:t>
      </w:r>
      <w:bookmarkEnd w:id="194"/>
      <w:bookmarkEnd w:id="195"/>
      <w:bookmarkEnd w:id="196"/>
    </w:p>
    <w:p w14:paraId="1DB99B6F" w14:textId="77777777" w:rsidR="003214F5" w:rsidRPr="003214F5" w:rsidRDefault="003214F5" w:rsidP="003214F5">
      <w:pPr>
        <w:jc w:val="both"/>
        <w:rPr>
          <w:sz w:val="24"/>
          <w:szCs w:val="24"/>
        </w:rPr>
      </w:pPr>
    </w:p>
    <w:p w14:paraId="5704CB51" w14:textId="062DA7DD" w:rsidR="003214F5" w:rsidRPr="004B438B" w:rsidRDefault="003214F5" w:rsidP="004B438B">
      <w:pPr>
        <w:tabs>
          <w:tab w:val="right" w:pos="8754"/>
        </w:tabs>
        <w:spacing w:after="120"/>
        <w:jc w:val="both"/>
        <w:rPr>
          <w:sz w:val="24"/>
          <w:szCs w:val="24"/>
        </w:rPr>
      </w:pPr>
      <w:r w:rsidRPr="003214F5">
        <w:rPr>
          <w:sz w:val="24"/>
          <w:szCs w:val="24"/>
        </w:rPr>
        <w:t xml:space="preserve">A défaut par le Titulaire d'avoir satisfait aux obligations du </w:t>
      </w:r>
      <w:r w:rsidRPr="004B438B">
        <w:rPr>
          <w:sz w:val="24"/>
          <w:szCs w:val="24"/>
        </w:rPr>
        <w:t xml:space="preserve">présent marché dans le délai contractuel, </w:t>
      </w:r>
      <w:r w:rsidR="00126A86" w:rsidRPr="004B438B">
        <w:rPr>
          <w:sz w:val="24"/>
          <w:szCs w:val="24"/>
        </w:rPr>
        <w:t>il sera appliqué un taux des pénalités de retard compris dans la fourchette de 1/2000</w:t>
      </w:r>
      <w:r w:rsidR="00126A86" w:rsidRPr="004B438B">
        <w:rPr>
          <w:sz w:val="24"/>
          <w:szCs w:val="24"/>
          <w:vertAlign w:val="superscript"/>
        </w:rPr>
        <w:t xml:space="preserve">ème </w:t>
      </w:r>
      <w:r w:rsidR="00126A86" w:rsidRPr="004B438B">
        <w:rPr>
          <w:sz w:val="24"/>
          <w:szCs w:val="24"/>
        </w:rPr>
        <w:t>et 1/5000</w:t>
      </w:r>
      <w:r w:rsidR="00126A86" w:rsidRPr="004B438B">
        <w:rPr>
          <w:sz w:val="24"/>
          <w:szCs w:val="24"/>
          <w:vertAlign w:val="superscript"/>
        </w:rPr>
        <w:t>ème</w:t>
      </w:r>
      <w:r w:rsidR="00126A86" w:rsidRPr="004B438B">
        <w:rPr>
          <w:sz w:val="24"/>
          <w:szCs w:val="24"/>
        </w:rPr>
        <w:t xml:space="preserve"> du montant toutes taxes comprises du marché y compris ses avenants par jour calendaire de retard. Ce taux est fixé dans le cahier des charges.</w:t>
      </w:r>
    </w:p>
    <w:p w14:paraId="6DF8D9EF" w14:textId="77777777" w:rsidR="003214F5" w:rsidRPr="004B438B" w:rsidRDefault="003214F5" w:rsidP="003214F5">
      <w:pPr>
        <w:tabs>
          <w:tab w:val="right" w:pos="8754"/>
        </w:tabs>
        <w:jc w:val="both"/>
        <w:rPr>
          <w:sz w:val="24"/>
          <w:szCs w:val="24"/>
          <w:lang w:val="fr-CA"/>
        </w:rPr>
      </w:pPr>
      <w:r w:rsidRPr="004B438B">
        <w:rPr>
          <w:sz w:val="24"/>
          <w:szCs w:val="24"/>
          <w:lang w:val="fr-CA"/>
        </w:rPr>
        <w:t xml:space="preserve">Les pénalités seront appliquées de plein droit, sur simple constatation du dépassement du délai contractuel, sans qu'il soit besoin d'une mise en demeure ni d'un préavis préalable et elles seront prélevées sur le montant dû au </w:t>
      </w:r>
      <w:r w:rsidRPr="004B438B">
        <w:rPr>
          <w:sz w:val="24"/>
          <w:szCs w:val="24"/>
        </w:rPr>
        <w:t>Titulaire</w:t>
      </w:r>
      <w:r w:rsidRPr="004B438B">
        <w:rPr>
          <w:sz w:val="24"/>
          <w:szCs w:val="24"/>
          <w:lang w:val="fr-CA"/>
        </w:rPr>
        <w:t xml:space="preserve"> au titre du marché. </w:t>
      </w:r>
    </w:p>
    <w:p w14:paraId="7ECD9B29" w14:textId="34E89DB2" w:rsidR="003214F5" w:rsidRPr="003214F5" w:rsidRDefault="003214F5" w:rsidP="004B438B">
      <w:pPr>
        <w:spacing w:before="120" w:after="240"/>
        <w:jc w:val="both"/>
        <w:rPr>
          <w:sz w:val="24"/>
          <w:szCs w:val="24"/>
        </w:rPr>
      </w:pPr>
      <w:r w:rsidRPr="003214F5">
        <w:rPr>
          <w:sz w:val="24"/>
          <w:szCs w:val="24"/>
        </w:rPr>
        <w:t>Si le retard excède 10</w:t>
      </w:r>
      <w:r w:rsidR="006D72E8">
        <w:rPr>
          <w:sz w:val="24"/>
          <w:szCs w:val="24"/>
        </w:rPr>
        <w:t> </w:t>
      </w:r>
      <w:r w:rsidRPr="003214F5">
        <w:rPr>
          <w:sz w:val="24"/>
          <w:szCs w:val="24"/>
        </w:rPr>
        <w:t xml:space="preserve">% du montant du marché, l'Administration se réserve le droit de résilier le présent marché sans qu'il soit besoin de préavis et sans que le Titulaire puisse prétendre à une indemnité. </w:t>
      </w:r>
    </w:p>
    <w:p w14:paraId="453BD90A" w14:textId="77777777" w:rsidR="003214F5" w:rsidRPr="003214F5" w:rsidRDefault="003214F5" w:rsidP="001E7463">
      <w:pPr>
        <w:pStyle w:val="Titre3"/>
        <w:rPr>
          <w:b/>
          <w:bCs/>
          <w:sz w:val="24"/>
          <w:szCs w:val="24"/>
        </w:rPr>
      </w:pPr>
      <w:bookmarkStart w:id="197" w:name="_Toc35262486"/>
      <w:bookmarkStart w:id="198" w:name="_Toc35262955"/>
      <w:bookmarkStart w:id="199" w:name="_Toc208264271"/>
      <w:r w:rsidRPr="003214F5">
        <w:rPr>
          <w:b/>
          <w:bCs/>
          <w:sz w:val="24"/>
          <w:szCs w:val="24"/>
          <w:u w:val="single"/>
        </w:rPr>
        <w:t>ARTICLE 10</w:t>
      </w:r>
      <w:r w:rsidRPr="003214F5">
        <w:rPr>
          <w:b/>
          <w:bCs/>
          <w:sz w:val="24"/>
          <w:szCs w:val="24"/>
        </w:rPr>
        <w:t xml:space="preserve"> : </w:t>
      </w:r>
      <w:r w:rsidR="002503A5" w:rsidRPr="002503A5">
        <w:rPr>
          <w:b/>
          <w:bCs/>
          <w:sz w:val="24"/>
          <w:szCs w:val="24"/>
        </w:rPr>
        <w:t>Engagements respectifs des deux parties</w:t>
      </w:r>
      <w:bookmarkEnd w:id="197"/>
      <w:bookmarkEnd w:id="198"/>
      <w:bookmarkEnd w:id="199"/>
    </w:p>
    <w:p w14:paraId="240237FD" w14:textId="77777777" w:rsidR="003214F5" w:rsidRPr="00A3475F" w:rsidRDefault="003214F5" w:rsidP="003214F5">
      <w:pPr>
        <w:jc w:val="both"/>
        <w:rPr>
          <w:szCs w:val="24"/>
        </w:rPr>
      </w:pPr>
    </w:p>
    <w:p w14:paraId="042AB935" w14:textId="77777777" w:rsidR="003214F5" w:rsidRPr="003214F5" w:rsidRDefault="003214F5" w:rsidP="003214F5">
      <w:pPr>
        <w:tabs>
          <w:tab w:val="left" w:pos="5300"/>
        </w:tabs>
        <w:jc w:val="both"/>
        <w:rPr>
          <w:sz w:val="24"/>
          <w:szCs w:val="24"/>
        </w:rPr>
      </w:pPr>
      <w:r w:rsidRPr="003214F5">
        <w:rPr>
          <w:sz w:val="24"/>
          <w:szCs w:val="24"/>
        </w:rPr>
        <w:t xml:space="preserve">En contrepartie des paiements à effectuer par l’Administration au Titulaire comme mentionnés ci-dessus, le Titulaire s’engage par les présentes à exécuter et à achever les travaux et à réparer tous les vices y afférents en conformité absolue avec les dispositions du présent marché. </w:t>
      </w:r>
    </w:p>
    <w:p w14:paraId="760FE6FD" w14:textId="77777777" w:rsidR="003214F5" w:rsidRPr="00A3475F" w:rsidRDefault="003214F5" w:rsidP="00A3475F">
      <w:pPr>
        <w:jc w:val="both"/>
        <w:rPr>
          <w:sz w:val="24"/>
          <w:szCs w:val="24"/>
        </w:rPr>
      </w:pPr>
    </w:p>
    <w:p w14:paraId="5B1D75B7" w14:textId="77777777" w:rsidR="003214F5" w:rsidRPr="003214F5" w:rsidRDefault="003214F5" w:rsidP="003214F5">
      <w:pPr>
        <w:tabs>
          <w:tab w:val="left" w:pos="5300"/>
        </w:tabs>
        <w:jc w:val="both"/>
        <w:rPr>
          <w:sz w:val="24"/>
          <w:szCs w:val="24"/>
        </w:rPr>
      </w:pPr>
      <w:r w:rsidRPr="003214F5">
        <w:rPr>
          <w:sz w:val="24"/>
          <w:szCs w:val="24"/>
        </w:rPr>
        <w:t>L’Administration s’engage par les présentes à payer au Titulaire, à titre de rétribution pour l’exécution et l’achèvement des ouvrages y afférents, les sommes qui pourront être payables au titre du présent marché.</w:t>
      </w:r>
    </w:p>
    <w:p w14:paraId="1439C66C" w14:textId="77777777" w:rsidR="003214F5" w:rsidRPr="003214F5" w:rsidRDefault="003214F5" w:rsidP="003214F5">
      <w:pPr>
        <w:tabs>
          <w:tab w:val="left" w:pos="5300"/>
        </w:tabs>
        <w:jc w:val="both"/>
        <w:rPr>
          <w:sz w:val="24"/>
          <w:szCs w:val="24"/>
        </w:rPr>
      </w:pPr>
    </w:p>
    <w:p w14:paraId="077DE804" w14:textId="77777777" w:rsidR="003214F5" w:rsidRPr="003214F5" w:rsidRDefault="003214F5" w:rsidP="001E7463">
      <w:pPr>
        <w:pStyle w:val="Titre3"/>
        <w:rPr>
          <w:b/>
          <w:bCs/>
          <w:sz w:val="24"/>
          <w:szCs w:val="24"/>
        </w:rPr>
      </w:pPr>
      <w:bookmarkStart w:id="200" w:name="_Toc35262487"/>
      <w:bookmarkStart w:id="201" w:name="_Toc35262956"/>
      <w:bookmarkStart w:id="202" w:name="_Toc208264272"/>
      <w:r w:rsidRPr="003214F5">
        <w:rPr>
          <w:b/>
          <w:bCs/>
          <w:sz w:val="24"/>
          <w:szCs w:val="24"/>
          <w:u w:val="single"/>
        </w:rPr>
        <w:t>ARTICLE 11</w:t>
      </w:r>
      <w:r w:rsidRPr="003214F5">
        <w:rPr>
          <w:b/>
          <w:bCs/>
          <w:sz w:val="24"/>
          <w:szCs w:val="24"/>
        </w:rPr>
        <w:t xml:space="preserve"> : </w:t>
      </w:r>
      <w:r w:rsidR="00F218F1" w:rsidRPr="00F218F1">
        <w:rPr>
          <w:b/>
          <w:bCs/>
          <w:sz w:val="24"/>
          <w:szCs w:val="24"/>
        </w:rPr>
        <w:t>Documents d’exécution</w:t>
      </w:r>
      <w:bookmarkEnd w:id="200"/>
      <w:bookmarkEnd w:id="201"/>
      <w:bookmarkEnd w:id="202"/>
    </w:p>
    <w:p w14:paraId="043A9F93" w14:textId="77777777" w:rsidR="003214F5" w:rsidRPr="00A3475F" w:rsidRDefault="003214F5" w:rsidP="003214F5">
      <w:pPr>
        <w:jc w:val="both"/>
        <w:rPr>
          <w:sz w:val="24"/>
          <w:szCs w:val="24"/>
        </w:rPr>
      </w:pPr>
    </w:p>
    <w:p w14:paraId="58086DC4" w14:textId="77777777" w:rsidR="003214F5" w:rsidRPr="003214F5" w:rsidRDefault="003214F5" w:rsidP="003214F5">
      <w:pPr>
        <w:tabs>
          <w:tab w:val="left" w:pos="5300"/>
        </w:tabs>
        <w:jc w:val="both"/>
        <w:rPr>
          <w:sz w:val="24"/>
          <w:szCs w:val="24"/>
        </w:rPr>
      </w:pPr>
      <w:r w:rsidRPr="003214F5">
        <w:rPr>
          <w:sz w:val="24"/>
          <w:szCs w:val="24"/>
        </w:rPr>
        <w:t>Le Titulaire établira à ses frais, et soumettra à l’approbation de l’Administration, les différents documents d’exécution, avec métrés et toute justification avant le commencement des travaux correspondants : ces documents seront fournis en quatre (4) exemplaires.</w:t>
      </w:r>
    </w:p>
    <w:p w14:paraId="5667EE37" w14:textId="77777777" w:rsidR="003214F5" w:rsidRPr="00A3475F" w:rsidRDefault="003214F5" w:rsidP="003214F5">
      <w:pPr>
        <w:jc w:val="both"/>
        <w:rPr>
          <w:sz w:val="24"/>
          <w:szCs w:val="24"/>
        </w:rPr>
      </w:pPr>
    </w:p>
    <w:p w14:paraId="6C2A910A" w14:textId="77777777" w:rsidR="003214F5" w:rsidRPr="003214F5" w:rsidRDefault="003214F5" w:rsidP="003214F5">
      <w:pPr>
        <w:tabs>
          <w:tab w:val="left" w:pos="5300"/>
        </w:tabs>
        <w:jc w:val="both"/>
        <w:rPr>
          <w:sz w:val="24"/>
          <w:szCs w:val="24"/>
        </w:rPr>
      </w:pPr>
      <w:r w:rsidRPr="003214F5">
        <w:rPr>
          <w:sz w:val="24"/>
          <w:szCs w:val="24"/>
        </w:rPr>
        <w:t xml:space="preserve">Le Titulaire devra prendre toutes les dispositions pour présenter ces documents en temps voulu afin d’assurer la continuité des travaux, étant entendu que l’Administration dispose d’un délai </w:t>
      </w:r>
      <w:r w:rsidRPr="0088156A">
        <w:rPr>
          <w:sz w:val="24"/>
          <w:szCs w:val="24"/>
        </w:rPr>
        <w:t>de cinq (5) jours pour approuver chaque document ou faire connaître des modifications à apporter et que q</w:t>
      </w:r>
      <w:r w:rsidRPr="003214F5">
        <w:rPr>
          <w:sz w:val="24"/>
          <w:szCs w:val="24"/>
        </w:rPr>
        <w:t xml:space="preserve">uelles que soient ces modifications, le délai contractuel d’exécution prévu dans le présent marché demeure inchangé ainsi que la responsabilité d’exécution du Titulaire. </w:t>
      </w:r>
    </w:p>
    <w:p w14:paraId="380B1D67" w14:textId="77777777" w:rsidR="003214F5" w:rsidRPr="003214F5" w:rsidRDefault="003214F5" w:rsidP="003214F5">
      <w:pPr>
        <w:jc w:val="both"/>
        <w:rPr>
          <w:sz w:val="24"/>
          <w:szCs w:val="24"/>
        </w:rPr>
      </w:pPr>
    </w:p>
    <w:p w14:paraId="1D73BA22" w14:textId="77777777" w:rsidR="003214F5" w:rsidRPr="003214F5" w:rsidRDefault="003214F5" w:rsidP="003214F5">
      <w:pPr>
        <w:tabs>
          <w:tab w:val="left" w:pos="5300"/>
        </w:tabs>
        <w:jc w:val="both"/>
        <w:rPr>
          <w:sz w:val="24"/>
          <w:szCs w:val="24"/>
        </w:rPr>
      </w:pPr>
      <w:r w:rsidRPr="003214F5">
        <w:rPr>
          <w:sz w:val="24"/>
          <w:szCs w:val="24"/>
        </w:rPr>
        <w:t>Aucune indemnité de quelque nature que ce soit, aucune prorogation de délai d’exécution ne pourront être accordées au Titulaire du fait d’une interruption quelconque des travaux motivée par la non présentation en temps voulu d’un quelconque document d’exécution.</w:t>
      </w:r>
    </w:p>
    <w:p w14:paraId="7BB8694A" w14:textId="77777777" w:rsidR="003214F5" w:rsidRPr="003214F5" w:rsidRDefault="003214F5" w:rsidP="003214F5">
      <w:pPr>
        <w:tabs>
          <w:tab w:val="left" w:pos="5300"/>
        </w:tabs>
        <w:jc w:val="both"/>
        <w:rPr>
          <w:b/>
          <w:bCs/>
          <w:sz w:val="24"/>
          <w:szCs w:val="24"/>
          <w:u w:val="single"/>
        </w:rPr>
      </w:pPr>
    </w:p>
    <w:p w14:paraId="6CAC2BE6" w14:textId="77777777" w:rsidR="00D40D51" w:rsidRDefault="00D40D51">
      <w:pPr>
        <w:rPr>
          <w:b/>
          <w:bCs/>
          <w:sz w:val="24"/>
          <w:szCs w:val="24"/>
          <w:u w:val="single"/>
        </w:rPr>
      </w:pPr>
      <w:bookmarkStart w:id="203" w:name="_Toc35262488"/>
      <w:bookmarkStart w:id="204" w:name="_Toc35262957"/>
      <w:r>
        <w:rPr>
          <w:b/>
          <w:bCs/>
          <w:sz w:val="24"/>
          <w:szCs w:val="24"/>
          <w:u w:val="single"/>
        </w:rPr>
        <w:br w:type="page"/>
      </w:r>
    </w:p>
    <w:p w14:paraId="241D05AD" w14:textId="77777777" w:rsidR="003214F5" w:rsidRPr="003214F5" w:rsidRDefault="00F7776E" w:rsidP="001E7463">
      <w:pPr>
        <w:pStyle w:val="Titre3"/>
        <w:rPr>
          <w:b/>
          <w:bCs/>
          <w:sz w:val="24"/>
          <w:szCs w:val="24"/>
          <w:u w:val="single"/>
        </w:rPr>
      </w:pPr>
      <w:bookmarkStart w:id="205" w:name="_Toc208264273"/>
      <w:r>
        <w:rPr>
          <w:b/>
          <w:bCs/>
          <w:sz w:val="24"/>
          <w:szCs w:val="24"/>
          <w:u w:val="single"/>
        </w:rPr>
        <w:lastRenderedPageBreak/>
        <w:t>ARTICLE 12</w:t>
      </w:r>
      <w:r w:rsidR="0077556E" w:rsidRPr="00702E02">
        <w:rPr>
          <w:b/>
          <w:bCs/>
          <w:sz w:val="24"/>
          <w:szCs w:val="24"/>
        </w:rPr>
        <w:t xml:space="preserve"> : </w:t>
      </w:r>
      <w:r w:rsidR="00702E02" w:rsidRPr="00702E02">
        <w:rPr>
          <w:b/>
          <w:bCs/>
          <w:sz w:val="24"/>
          <w:szCs w:val="24"/>
        </w:rPr>
        <w:t>Signalisation du chantier</w:t>
      </w:r>
      <w:bookmarkEnd w:id="203"/>
      <w:bookmarkEnd w:id="204"/>
      <w:bookmarkEnd w:id="205"/>
    </w:p>
    <w:p w14:paraId="086F7FB7" w14:textId="77777777" w:rsidR="0077556E" w:rsidRDefault="0077556E" w:rsidP="003214F5">
      <w:pPr>
        <w:tabs>
          <w:tab w:val="left" w:pos="5300"/>
        </w:tabs>
        <w:jc w:val="both"/>
        <w:rPr>
          <w:bCs/>
          <w:sz w:val="24"/>
          <w:szCs w:val="24"/>
        </w:rPr>
      </w:pPr>
    </w:p>
    <w:p w14:paraId="388335FF" w14:textId="77777777" w:rsidR="003214F5" w:rsidRPr="003214F5" w:rsidRDefault="003214F5" w:rsidP="003214F5">
      <w:pPr>
        <w:tabs>
          <w:tab w:val="left" w:pos="5300"/>
        </w:tabs>
        <w:jc w:val="both"/>
        <w:rPr>
          <w:bCs/>
          <w:sz w:val="24"/>
          <w:szCs w:val="24"/>
        </w:rPr>
      </w:pPr>
      <w:r w:rsidRPr="003214F5">
        <w:rPr>
          <w:bCs/>
          <w:sz w:val="24"/>
          <w:szCs w:val="24"/>
        </w:rPr>
        <w:t xml:space="preserve">Dès l’ouverture du chantier, l’Entrepreneur est tenu de poser aux endroits indiqués par le </w:t>
      </w:r>
      <w:r w:rsidR="00545E36">
        <w:rPr>
          <w:bCs/>
          <w:sz w:val="24"/>
          <w:szCs w:val="24"/>
        </w:rPr>
        <w:br/>
      </w:r>
      <w:r w:rsidRPr="003214F5">
        <w:rPr>
          <w:bCs/>
          <w:sz w:val="24"/>
          <w:szCs w:val="24"/>
        </w:rPr>
        <w:t xml:space="preserve">Maître d’Ouvrage deux panneaux portant, lisibles à 50 m, les indications qui lui seront communiquées par le Maître d’Ouvrage. Tous les frais entraînés par l’exécution des prescriptions du présent article sont à la charge de l’Entrepreneur. Les panneaux devront être approuvés par le Maître d’Ouvrage ou le maître d’œuvre. </w:t>
      </w:r>
    </w:p>
    <w:p w14:paraId="1CBB390D" w14:textId="77777777" w:rsidR="003214F5" w:rsidRPr="003214F5" w:rsidRDefault="003214F5" w:rsidP="003214F5">
      <w:pPr>
        <w:tabs>
          <w:tab w:val="left" w:pos="5300"/>
        </w:tabs>
        <w:jc w:val="both"/>
        <w:rPr>
          <w:bCs/>
          <w:sz w:val="24"/>
          <w:szCs w:val="24"/>
        </w:rPr>
      </w:pPr>
    </w:p>
    <w:p w14:paraId="55887127" w14:textId="77777777" w:rsidR="003214F5" w:rsidRPr="003214F5" w:rsidRDefault="00F7776E" w:rsidP="001E7463">
      <w:pPr>
        <w:pStyle w:val="Titre3"/>
        <w:rPr>
          <w:b/>
          <w:bCs/>
          <w:sz w:val="24"/>
          <w:szCs w:val="24"/>
          <w:u w:val="single"/>
        </w:rPr>
      </w:pPr>
      <w:bookmarkStart w:id="206" w:name="_Toc35262489"/>
      <w:bookmarkStart w:id="207" w:name="_Toc35262958"/>
      <w:bookmarkStart w:id="208" w:name="_Toc208264274"/>
      <w:r>
        <w:rPr>
          <w:b/>
          <w:bCs/>
          <w:sz w:val="24"/>
          <w:szCs w:val="24"/>
          <w:u w:val="single"/>
        </w:rPr>
        <w:t>ARTICLE 13</w:t>
      </w:r>
      <w:r w:rsidR="00702E02" w:rsidRPr="00702E02">
        <w:rPr>
          <w:b/>
          <w:bCs/>
          <w:sz w:val="24"/>
          <w:szCs w:val="24"/>
        </w:rPr>
        <w:t> </w:t>
      </w:r>
      <w:r w:rsidR="0077556E" w:rsidRPr="00702E02">
        <w:rPr>
          <w:b/>
          <w:bCs/>
          <w:sz w:val="24"/>
          <w:szCs w:val="24"/>
        </w:rPr>
        <w:t xml:space="preserve">: </w:t>
      </w:r>
      <w:r w:rsidR="00702E02" w:rsidRPr="00702E02">
        <w:rPr>
          <w:b/>
          <w:bCs/>
          <w:sz w:val="24"/>
          <w:szCs w:val="24"/>
        </w:rPr>
        <w:t>Installations de chantier</w:t>
      </w:r>
      <w:bookmarkEnd w:id="206"/>
      <w:bookmarkEnd w:id="207"/>
      <w:bookmarkEnd w:id="208"/>
    </w:p>
    <w:p w14:paraId="6E69BF4E" w14:textId="77777777" w:rsidR="0077556E" w:rsidRDefault="0077556E" w:rsidP="003214F5">
      <w:pPr>
        <w:tabs>
          <w:tab w:val="left" w:pos="5300"/>
        </w:tabs>
        <w:jc w:val="both"/>
        <w:rPr>
          <w:bCs/>
          <w:sz w:val="24"/>
          <w:szCs w:val="24"/>
        </w:rPr>
      </w:pPr>
    </w:p>
    <w:p w14:paraId="69DD00E1" w14:textId="77777777" w:rsidR="003214F5" w:rsidRPr="003214F5" w:rsidRDefault="003214F5" w:rsidP="003214F5">
      <w:pPr>
        <w:tabs>
          <w:tab w:val="left" w:pos="5300"/>
        </w:tabs>
        <w:jc w:val="both"/>
        <w:rPr>
          <w:bCs/>
          <w:sz w:val="24"/>
          <w:szCs w:val="24"/>
        </w:rPr>
      </w:pPr>
      <w:r w:rsidRPr="003214F5">
        <w:rPr>
          <w:bCs/>
          <w:sz w:val="24"/>
          <w:szCs w:val="24"/>
        </w:rPr>
        <w:t>Les emplacements pour les installations de chantier devront être approuvés par l’Autorité administrative compétente. Dans tous les cas, l’Entrepreneur a, à sa charge, l’aménagement des emplacements mis à sa disposition et, en fin de travaux, leur remise en l’état tel qu’ils ont été pris.</w:t>
      </w:r>
    </w:p>
    <w:p w14:paraId="5E77A728" w14:textId="77777777" w:rsidR="003214F5" w:rsidRPr="003214F5" w:rsidRDefault="003214F5" w:rsidP="003214F5">
      <w:pPr>
        <w:tabs>
          <w:tab w:val="left" w:pos="5300"/>
        </w:tabs>
        <w:jc w:val="both"/>
        <w:rPr>
          <w:bCs/>
          <w:sz w:val="24"/>
          <w:szCs w:val="24"/>
        </w:rPr>
      </w:pPr>
    </w:p>
    <w:p w14:paraId="2F548731" w14:textId="77777777" w:rsidR="003214F5" w:rsidRPr="003214F5" w:rsidRDefault="00F7776E" w:rsidP="00541595">
      <w:pPr>
        <w:pStyle w:val="Titre3"/>
        <w:rPr>
          <w:b/>
          <w:bCs/>
          <w:sz w:val="24"/>
          <w:szCs w:val="24"/>
          <w:u w:val="single"/>
        </w:rPr>
      </w:pPr>
      <w:bookmarkStart w:id="209" w:name="_Toc35262490"/>
      <w:bookmarkStart w:id="210" w:name="_Toc35262959"/>
      <w:bookmarkStart w:id="211" w:name="_Toc208264275"/>
      <w:r>
        <w:rPr>
          <w:b/>
          <w:bCs/>
          <w:sz w:val="24"/>
          <w:szCs w:val="24"/>
          <w:u w:val="single"/>
        </w:rPr>
        <w:t>ARTICLE 14</w:t>
      </w:r>
      <w:r w:rsidR="00D174D6" w:rsidRPr="00702E02">
        <w:rPr>
          <w:b/>
          <w:bCs/>
          <w:sz w:val="24"/>
          <w:szCs w:val="24"/>
        </w:rPr>
        <w:t xml:space="preserve"> : Visites de chantier</w:t>
      </w:r>
      <w:bookmarkEnd w:id="209"/>
      <w:bookmarkEnd w:id="210"/>
      <w:bookmarkEnd w:id="211"/>
    </w:p>
    <w:p w14:paraId="58D33E96" w14:textId="77777777" w:rsidR="003214F5" w:rsidRPr="003214F5" w:rsidRDefault="003214F5" w:rsidP="003214F5">
      <w:pPr>
        <w:tabs>
          <w:tab w:val="left" w:pos="5300"/>
        </w:tabs>
        <w:jc w:val="both"/>
        <w:rPr>
          <w:b/>
          <w:bCs/>
          <w:sz w:val="24"/>
          <w:szCs w:val="24"/>
          <w:u w:val="single"/>
        </w:rPr>
      </w:pPr>
    </w:p>
    <w:p w14:paraId="3B14EDE3" w14:textId="77777777" w:rsidR="003214F5" w:rsidRPr="003214F5" w:rsidRDefault="003214F5" w:rsidP="003214F5">
      <w:pPr>
        <w:tabs>
          <w:tab w:val="left" w:pos="5300"/>
        </w:tabs>
        <w:jc w:val="both"/>
        <w:rPr>
          <w:bCs/>
          <w:sz w:val="24"/>
          <w:szCs w:val="24"/>
        </w:rPr>
      </w:pPr>
      <w:r w:rsidRPr="003214F5">
        <w:rPr>
          <w:bCs/>
          <w:sz w:val="24"/>
          <w:szCs w:val="24"/>
        </w:rPr>
        <w:t xml:space="preserve">Les visites hebdomadaires de chantier organisées entre l’Entrepreneur, le Maître d’Ouvrage et le </w:t>
      </w:r>
      <w:r w:rsidR="00D40D51">
        <w:rPr>
          <w:bCs/>
          <w:sz w:val="24"/>
          <w:szCs w:val="24"/>
        </w:rPr>
        <w:br/>
      </w:r>
      <w:r w:rsidRPr="003214F5">
        <w:rPr>
          <w:bCs/>
          <w:sz w:val="24"/>
          <w:szCs w:val="24"/>
        </w:rPr>
        <w:t>Maître d’Œuvre désigné se tiennent sur le chantier. Les visites feront l’objet d’un procès</w:t>
      </w:r>
      <w:r w:rsidR="00D21A08">
        <w:rPr>
          <w:bCs/>
          <w:sz w:val="24"/>
          <w:szCs w:val="24"/>
        </w:rPr>
        <w:t>-verbal.</w:t>
      </w:r>
      <w:r w:rsidRPr="003214F5">
        <w:rPr>
          <w:bCs/>
          <w:sz w:val="24"/>
          <w:szCs w:val="24"/>
        </w:rPr>
        <w:t xml:space="preserve"> </w:t>
      </w:r>
      <w:r w:rsidR="00D40D51">
        <w:rPr>
          <w:bCs/>
          <w:sz w:val="24"/>
          <w:szCs w:val="24"/>
        </w:rPr>
        <w:br/>
      </w:r>
      <w:r w:rsidRPr="003214F5">
        <w:rPr>
          <w:bCs/>
          <w:sz w:val="24"/>
          <w:szCs w:val="24"/>
        </w:rPr>
        <w:t>Ces visites n’excluent pas la tenue de réunion sur demande du Maître d’œuvre ou du Maître d’Ouvrage. L’Entrepreneur est tenu d’assister à ces réunions aux heures et dates indiquées qui lui seront communiquées par le Maître d’œuvre.</w:t>
      </w:r>
    </w:p>
    <w:p w14:paraId="2CF6FECC" w14:textId="77777777" w:rsidR="0048750D" w:rsidRPr="00B54B47" w:rsidRDefault="0048750D" w:rsidP="003214F5">
      <w:pPr>
        <w:spacing w:after="200"/>
        <w:jc w:val="both"/>
        <w:rPr>
          <w:color w:val="000000"/>
          <w:sz w:val="24"/>
          <w:szCs w:val="24"/>
          <w:u w:val="single"/>
        </w:rPr>
      </w:pPr>
      <w:bookmarkStart w:id="212" w:name="_Toc214175753"/>
      <w:bookmarkStart w:id="213" w:name="_Toc15460021"/>
    </w:p>
    <w:p w14:paraId="1A99B014" w14:textId="77777777" w:rsidR="003214F5" w:rsidRPr="003214F5" w:rsidRDefault="00C20DDE" w:rsidP="001E7463">
      <w:pPr>
        <w:pStyle w:val="Titre3"/>
        <w:rPr>
          <w:b/>
          <w:noProof w:val="0"/>
          <w:color w:val="000000"/>
          <w:sz w:val="24"/>
          <w:szCs w:val="24"/>
        </w:rPr>
      </w:pPr>
      <w:bookmarkStart w:id="214" w:name="_Toc35262491"/>
      <w:bookmarkStart w:id="215" w:name="_Toc35262960"/>
      <w:bookmarkStart w:id="216" w:name="_Toc208264276"/>
      <w:r w:rsidRPr="00B54B47">
        <w:rPr>
          <w:b/>
          <w:noProof w:val="0"/>
          <w:color w:val="000000"/>
          <w:sz w:val="24"/>
          <w:szCs w:val="24"/>
          <w:u w:val="single"/>
        </w:rPr>
        <w:t>ARTICLE</w:t>
      </w:r>
      <w:r w:rsidR="00F7776E">
        <w:rPr>
          <w:b/>
          <w:noProof w:val="0"/>
          <w:color w:val="000000"/>
          <w:sz w:val="24"/>
          <w:szCs w:val="24"/>
          <w:u w:val="single"/>
        </w:rPr>
        <w:t xml:space="preserve"> 15</w:t>
      </w:r>
      <w:r w:rsidR="00D174D6" w:rsidRPr="00D174D6">
        <w:rPr>
          <w:b/>
          <w:noProof w:val="0"/>
          <w:color w:val="000000"/>
          <w:sz w:val="24"/>
          <w:szCs w:val="24"/>
        </w:rPr>
        <w:t xml:space="preserve"> : Cas d’urgence</w:t>
      </w:r>
      <w:bookmarkEnd w:id="212"/>
      <w:bookmarkEnd w:id="213"/>
      <w:bookmarkEnd w:id="214"/>
      <w:bookmarkEnd w:id="215"/>
      <w:bookmarkEnd w:id="216"/>
    </w:p>
    <w:p w14:paraId="1504AC2F" w14:textId="77777777" w:rsidR="003214F5" w:rsidRPr="003214F5" w:rsidRDefault="003214F5" w:rsidP="00A3475F">
      <w:pPr>
        <w:spacing w:before="240" w:after="240"/>
        <w:jc w:val="both"/>
        <w:rPr>
          <w:color w:val="000000"/>
          <w:sz w:val="24"/>
          <w:szCs w:val="24"/>
        </w:rPr>
      </w:pPr>
      <w:r w:rsidRPr="003214F5">
        <w:rPr>
          <w:color w:val="000000"/>
          <w:sz w:val="24"/>
          <w:szCs w:val="24"/>
        </w:rPr>
        <w:t>Le Maître d’Ouvrage se réserve le droit d’interrompre le Marché des travaux chaque fois qu’à son avis une telle interruption est nécessaire pour la sécurité des personnes, de l’ouvrage ou des propriétés avoisinantes.</w:t>
      </w:r>
    </w:p>
    <w:p w14:paraId="6F4E5466" w14:textId="77777777" w:rsidR="003214F5" w:rsidRPr="003214F5" w:rsidRDefault="00B54B47" w:rsidP="001E7463">
      <w:pPr>
        <w:pStyle w:val="Titre3"/>
        <w:rPr>
          <w:b/>
          <w:noProof w:val="0"/>
          <w:color w:val="000000"/>
          <w:sz w:val="24"/>
          <w:szCs w:val="24"/>
        </w:rPr>
      </w:pPr>
      <w:bookmarkStart w:id="217" w:name="_Toc214175754"/>
      <w:bookmarkStart w:id="218" w:name="_Toc15460022"/>
      <w:bookmarkStart w:id="219" w:name="_Toc35262492"/>
      <w:bookmarkStart w:id="220" w:name="_Toc35262961"/>
      <w:bookmarkStart w:id="221" w:name="_Toc208264277"/>
      <w:r w:rsidRPr="00CB618D">
        <w:rPr>
          <w:b/>
          <w:noProof w:val="0"/>
          <w:color w:val="000000"/>
          <w:sz w:val="24"/>
          <w:szCs w:val="24"/>
          <w:u w:val="single"/>
        </w:rPr>
        <w:t xml:space="preserve">ARTICLE </w:t>
      </w:r>
      <w:r w:rsidR="00F7776E">
        <w:rPr>
          <w:b/>
          <w:noProof w:val="0"/>
          <w:color w:val="000000"/>
          <w:sz w:val="24"/>
          <w:szCs w:val="24"/>
          <w:u w:val="single"/>
        </w:rPr>
        <w:t>16</w:t>
      </w:r>
      <w:r w:rsidR="00914507" w:rsidRPr="00D174D6">
        <w:rPr>
          <w:b/>
          <w:noProof w:val="0"/>
          <w:color w:val="000000"/>
          <w:sz w:val="24"/>
          <w:szCs w:val="24"/>
        </w:rPr>
        <w:t> </w:t>
      </w:r>
      <w:r w:rsidRPr="00D174D6">
        <w:rPr>
          <w:b/>
          <w:noProof w:val="0"/>
          <w:color w:val="000000"/>
          <w:sz w:val="24"/>
          <w:szCs w:val="24"/>
        </w:rPr>
        <w:t xml:space="preserve">: </w:t>
      </w:r>
      <w:r w:rsidR="00D174D6" w:rsidRPr="00D174D6">
        <w:rPr>
          <w:b/>
          <w:noProof w:val="0"/>
          <w:color w:val="000000"/>
          <w:sz w:val="24"/>
          <w:szCs w:val="24"/>
        </w:rPr>
        <w:t>Hygiène, sécurité, et protection de l’environnement</w:t>
      </w:r>
      <w:bookmarkEnd w:id="217"/>
      <w:bookmarkEnd w:id="218"/>
      <w:bookmarkEnd w:id="219"/>
      <w:bookmarkEnd w:id="220"/>
      <w:bookmarkEnd w:id="221"/>
    </w:p>
    <w:p w14:paraId="2B08B847" w14:textId="77777777" w:rsidR="003214F5" w:rsidRPr="003214F5" w:rsidRDefault="003214F5" w:rsidP="003214F5">
      <w:pPr>
        <w:spacing w:before="240"/>
        <w:jc w:val="both"/>
        <w:rPr>
          <w:color w:val="000000"/>
          <w:sz w:val="24"/>
          <w:szCs w:val="24"/>
        </w:rPr>
      </w:pPr>
      <w:r w:rsidRPr="003214F5">
        <w:rPr>
          <w:color w:val="000000"/>
          <w:sz w:val="24"/>
          <w:szCs w:val="24"/>
        </w:rPr>
        <w:t>L’Entrepreneur devra se conformer à la réglementation en matière d’hygiène, de sécurité, et de protection de l’environnement en vigueur.  Il prendra en tous temps et à ses propres frais, toutes les précautions nécessaires pour la protection et la sécurité de toutes les personnes présentes sur le chantier et appliquera tous les règlements et instructions que le Maître d’Ouvrage ou son Maître d’</w:t>
      </w:r>
      <w:proofErr w:type="spellStart"/>
      <w:r w:rsidRPr="003214F5">
        <w:rPr>
          <w:color w:val="000000"/>
          <w:sz w:val="24"/>
          <w:szCs w:val="24"/>
        </w:rPr>
        <w:t>Oeuvre</w:t>
      </w:r>
      <w:proofErr w:type="spellEnd"/>
      <w:r w:rsidRPr="003214F5">
        <w:rPr>
          <w:color w:val="000000"/>
          <w:sz w:val="24"/>
          <w:szCs w:val="24"/>
        </w:rPr>
        <w:t xml:space="preserve"> pourra exiger en cette matière.  L’Entrepreneur prendra à ses frais toutes les mesures d’ordre de sécurité nécessaires pour assurer la circulation routière.  </w:t>
      </w:r>
    </w:p>
    <w:p w14:paraId="089252F0" w14:textId="77777777" w:rsidR="003214F5" w:rsidRPr="001D7EA4" w:rsidRDefault="003214F5" w:rsidP="001D7EA4">
      <w:pPr>
        <w:spacing w:before="240"/>
        <w:jc w:val="both"/>
        <w:rPr>
          <w:color w:val="000000"/>
          <w:sz w:val="24"/>
          <w:szCs w:val="24"/>
        </w:rPr>
      </w:pPr>
      <w:r w:rsidRPr="003214F5">
        <w:rPr>
          <w:color w:val="000000"/>
          <w:sz w:val="24"/>
          <w:szCs w:val="24"/>
        </w:rPr>
        <w:t>Il est tenu d’exécuter les travaux objet du présent Marché en respectant les mesures de protection de l’environnement requises par la réglementation en vigueur ou prescrites dans les Prescriptions techniques ou les plans.</w:t>
      </w:r>
    </w:p>
    <w:p w14:paraId="70847E2D" w14:textId="0ABBD126" w:rsidR="003214F5" w:rsidRPr="003214F5" w:rsidRDefault="0046630D" w:rsidP="001E7463">
      <w:pPr>
        <w:pStyle w:val="Titre3"/>
        <w:rPr>
          <w:b/>
          <w:noProof w:val="0"/>
          <w:color w:val="000000"/>
          <w:sz w:val="24"/>
          <w:szCs w:val="24"/>
        </w:rPr>
      </w:pPr>
      <w:bookmarkStart w:id="222" w:name="_Toc214175755"/>
      <w:bookmarkStart w:id="223" w:name="_Toc15460023"/>
      <w:bookmarkStart w:id="224" w:name="_Toc35262493"/>
      <w:bookmarkStart w:id="225" w:name="_Toc35262962"/>
      <w:bookmarkStart w:id="226" w:name="_Toc208264278"/>
      <w:r>
        <w:rPr>
          <w:b/>
          <w:noProof w:val="0"/>
          <w:color w:val="000000"/>
          <w:sz w:val="24"/>
          <w:szCs w:val="24"/>
          <w:u w:val="single"/>
        </w:rPr>
        <w:t>ARTICLE 17</w:t>
      </w:r>
      <w:r w:rsidR="00CB618D" w:rsidRPr="00D174D6">
        <w:rPr>
          <w:b/>
          <w:noProof w:val="0"/>
          <w:color w:val="000000"/>
          <w:sz w:val="24"/>
          <w:szCs w:val="24"/>
        </w:rPr>
        <w:t xml:space="preserve"> :</w:t>
      </w:r>
      <w:r w:rsidR="009E4DB5">
        <w:rPr>
          <w:b/>
          <w:noProof w:val="0"/>
          <w:color w:val="000000"/>
          <w:sz w:val="24"/>
          <w:szCs w:val="24"/>
        </w:rPr>
        <w:t xml:space="preserve"> </w:t>
      </w:r>
      <w:r w:rsidR="00D174D6" w:rsidRPr="00D174D6">
        <w:rPr>
          <w:b/>
          <w:noProof w:val="0"/>
          <w:color w:val="000000"/>
          <w:sz w:val="24"/>
          <w:szCs w:val="24"/>
        </w:rPr>
        <w:t>Main-d’</w:t>
      </w:r>
      <w:bookmarkEnd w:id="222"/>
      <w:r w:rsidR="00D174D6" w:rsidRPr="00D174D6">
        <w:rPr>
          <w:b/>
          <w:noProof w:val="0"/>
          <w:color w:val="000000"/>
          <w:sz w:val="24"/>
          <w:szCs w:val="24"/>
        </w:rPr>
        <w:t>œuvre</w:t>
      </w:r>
      <w:bookmarkEnd w:id="223"/>
      <w:bookmarkEnd w:id="224"/>
      <w:bookmarkEnd w:id="225"/>
      <w:bookmarkEnd w:id="226"/>
    </w:p>
    <w:p w14:paraId="25E97F02" w14:textId="7696C9AD" w:rsidR="003214F5" w:rsidRPr="003214F5" w:rsidRDefault="003214F5" w:rsidP="00D21A08">
      <w:pPr>
        <w:spacing w:before="240"/>
        <w:jc w:val="both"/>
        <w:rPr>
          <w:color w:val="000000"/>
          <w:sz w:val="24"/>
          <w:szCs w:val="24"/>
        </w:rPr>
      </w:pPr>
      <w:r w:rsidRPr="003214F5">
        <w:rPr>
          <w:color w:val="000000"/>
          <w:sz w:val="24"/>
          <w:szCs w:val="24"/>
        </w:rPr>
        <w:t xml:space="preserve">L’Entrepreneur est soumis pour l’emploi de la </w:t>
      </w:r>
      <w:r w:rsidR="00633793" w:rsidRPr="003214F5">
        <w:rPr>
          <w:color w:val="000000"/>
          <w:sz w:val="24"/>
          <w:szCs w:val="24"/>
        </w:rPr>
        <w:t>main-d’œuvre</w:t>
      </w:r>
      <w:r w:rsidRPr="003214F5">
        <w:rPr>
          <w:color w:val="000000"/>
          <w:sz w:val="24"/>
          <w:szCs w:val="24"/>
        </w:rPr>
        <w:t xml:space="preserve"> à la </w:t>
      </w:r>
      <w:r w:rsidR="00633793" w:rsidRPr="003214F5">
        <w:rPr>
          <w:color w:val="000000"/>
          <w:sz w:val="24"/>
          <w:szCs w:val="24"/>
        </w:rPr>
        <w:t>législation</w:t>
      </w:r>
      <w:r w:rsidRPr="003214F5">
        <w:rPr>
          <w:color w:val="000000"/>
          <w:sz w:val="24"/>
          <w:szCs w:val="24"/>
        </w:rPr>
        <w:t xml:space="preserve"> du travail en vigueur et en particulier à la Convention Collective dans le secteur des BTP.</w:t>
      </w:r>
    </w:p>
    <w:p w14:paraId="09BA308B" w14:textId="77777777" w:rsidR="003214F5" w:rsidRPr="003214F5" w:rsidRDefault="003214F5" w:rsidP="003214F5">
      <w:pPr>
        <w:spacing w:after="200"/>
        <w:jc w:val="both"/>
        <w:rPr>
          <w:color w:val="000000"/>
          <w:sz w:val="24"/>
          <w:szCs w:val="24"/>
          <w:u w:val="single"/>
        </w:rPr>
      </w:pPr>
    </w:p>
    <w:p w14:paraId="46E4FC8B" w14:textId="77777777" w:rsidR="00545E36" w:rsidRDefault="00545E36">
      <w:pPr>
        <w:rPr>
          <w:b/>
          <w:color w:val="000000"/>
          <w:sz w:val="24"/>
          <w:szCs w:val="24"/>
          <w:u w:val="single"/>
        </w:rPr>
      </w:pPr>
      <w:bookmarkStart w:id="227" w:name="_Toc214175756"/>
      <w:bookmarkStart w:id="228" w:name="_Toc15460024"/>
      <w:bookmarkStart w:id="229" w:name="_Toc35262494"/>
      <w:bookmarkStart w:id="230" w:name="_Toc35262963"/>
      <w:r>
        <w:rPr>
          <w:b/>
          <w:color w:val="000000"/>
          <w:sz w:val="24"/>
          <w:szCs w:val="24"/>
          <w:u w:val="single"/>
        </w:rPr>
        <w:br w:type="page"/>
      </w:r>
    </w:p>
    <w:p w14:paraId="59B9353D" w14:textId="2717FBBF" w:rsidR="003214F5" w:rsidRPr="003214F5" w:rsidRDefault="002E48C7" w:rsidP="001E7463">
      <w:pPr>
        <w:pStyle w:val="Titre3"/>
        <w:rPr>
          <w:b/>
          <w:noProof w:val="0"/>
          <w:color w:val="000000"/>
          <w:sz w:val="24"/>
          <w:szCs w:val="24"/>
        </w:rPr>
      </w:pPr>
      <w:bookmarkStart w:id="231" w:name="_Toc208264279"/>
      <w:r w:rsidRPr="002E48C7">
        <w:rPr>
          <w:b/>
          <w:noProof w:val="0"/>
          <w:color w:val="000000"/>
          <w:sz w:val="24"/>
          <w:szCs w:val="24"/>
          <w:u w:val="single"/>
        </w:rPr>
        <w:lastRenderedPageBreak/>
        <w:t xml:space="preserve">ARTICLE </w:t>
      </w:r>
      <w:r w:rsidR="0046630D">
        <w:rPr>
          <w:b/>
          <w:noProof w:val="0"/>
          <w:color w:val="000000"/>
          <w:sz w:val="24"/>
          <w:szCs w:val="24"/>
          <w:u w:val="single"/>
        </w:rPr>
        <w:t>18</w:t>
      </w:r>
      <w:r w:rsidR="00F26CF5" w:rsidRPr="00F26CF5">
        <w:rPr>
          <w:b/>
          <w:noProof w:val="0"/>
          <w:color w:val="000000"/>
          <w:sz w:val="24"/>
          <w:szCs w:val="24"/>
        </w:rPr>
        <w:t xml:space="preserve"> </w:t>
      </w:r>
      <w:r w:rsidR="00D21A08" w:rsidRPr="00D21A08">
        <w:rPr>
          <w:b/>
          <w:noProof w:val="0"/>
          <w:color w:val="000000"/>
          <w:sz w:val="24"/>
          <w:szCs w:val="24"/>
        </w:rPr>
        <w:t>: Travaux à proximité du chantier</w:t>
      </w:r>
      <w:bookmarkEnd w:id="227"/>
      <w:bookmarkEnd w:id="228"/>
      <w:bookmarkEnd w:id="229"/>
      <w:bookmarkEnd w:id="230"/>
      <w:bookmarkEnd w:id="231"/>
    </w:p>
    <w:p w14:paraId="313C4FB6" w14:textId="77777777" w:rsidR="003214F5" w:rsidRPr="003214F5" w:rsidRDefault="003214F5" w:rsidP="00D21A08">
      <w:pPr>
        <w:spacing w:before="240"/>
        <w:jc w:val="both"/>
        <w:rPr>
          <w:color w:val="000000"/>
          <w:sz w:val="24"/>
          <w:szCs w:val="24"/>
        </w:rPr>
      </w:pPr>
      <w:r w:rsidRPr="003214F5">
        <w:rPr>
          <w:color w:val="000000"/>
          <w:sz w:val="24"/>
          <w:szCs w:val="24"/>
        </w:rPr>
        <w:t>L’Entrepreneur ne pourra en aucun cas opposer de réclamation ou de demandes d’indemnités pour la gêne ou le retard que l’exécution de travaux simultanés à proximité du chantier pourrait lui causer.</w:t>
      </w:r>
    </w:p>
    <w:p w14:paraId="71CAB7D4" w14:textId="77777777" w:rsidR="003214F5" w:rsidRPr="003214F5" w:rsidRDefault="003214F5" w:rsidP="003214F5">
      <w:pPr>
        <w:spacing w:after="200"/>
        <w:jc w:val="both"/>
        <w:rPr>
          <w:color w:val="000000"/>
          <w:sz w:val="24"/>
          <w:szCs w:val="24"/>
          <w:u w:val="single"/>
        </w:rPr>
      </w:pPr>
    </w:p>
    <w:p w14:paraId="08FB417F" w14:textId="3082DAFD" w:rsidR="003214F5" w:rsidRPr="003214F5" w:rsidRDefault="002E48C7" w:rsidP="001E7463">
      <w:pPr>
        <w:pStyle w:val="Titre3"/>
        <w:rPr>
          <w:b/>
          <w:noProof w:val="0"/>
          <w:color w:val="000000"/>
          <w:sz w:val="24"/>
          <w:szCs w:val="24"/>
        </w:rPr>
      </w:pPr>
      <w:bookmarkStart w:id="232" w:name="_Toc214175757"/>
      <w:bookmarkStart w:id="233" w:name="_Toc15460025"/>
      <w:bookmarkStart w:id="234" w:name="_Toc35262495"/>
      <w:bookmarkStart w:id="235" w:name="_Toc35262964"/>
      <w:bookmarkStart w:id="236" w:name="_Toc208264280"/>
      <w:r w:rsidRPr="002E48C7">
        <w:rPr>
          <w:b/>
          <w:noProof w:val="0"/>
          <w:color w:val="000000"/>
          <w:sz w:val="24"/>
          <w:szCs w:val="24"/>
          <w:u w:val="single"/>
        </w:rPr>
        <w:t xml:space="preserve">ARTICLE </w:t>
      </w:r>
      <w:r w:rsidR="0046630D">
        <w:rPr>
          <w:b/>
          <w:noProof w:val="0"/>
          <w:color w:val="000000"/>
          <w:sz w:val="24"/>
          <w:szCs w:val="24"/>
          <w:u w:val="single"/>
        </w:rPr>
        <w:t>19</w:t>
      </w:r>
      <w:r w:rsidR="00F26CF5" w:rsidRPr="00F26CF5">
        <w:rPr>
          <w:b/>
          <w:noProof w:val="0"/>
          <w:color w:val="000000"/>
          <w:sz w:val="24"/>
          <w:szCs w:val="24"/>
        </w:rPr>
        <w:t xml:space="preserve"> </w:t>
      </w:r>
      <w:r w:rsidRPr="002E48C7">
        <w:rPr>
          <w:b/>
          <w:noProof w:val="0"/>
          <w:color w:val="000000"/>
          <w:sz w:val="24"/>
          <w:szCs w:val="24"/>
        </w:rPr>
        <w:t>:</w:t>
      </w:r>
      <w:r w:rsidR="009E4DB5">
        <w:rPr>
          <w:b/>
          <w:noProof w:val="0"/>
          <w:color w:val="000000"/>
          <w:sz w:val="24"/>
          <w:szCs w:val="24"/>
        </w:rPr>
        <w:t xml:space="preserve"> </w:t>
      </w:r>
      <w:r w:rsidR="003E496E" w:rsidRPr="00D21A08">
        <w:rPr>
          <w:b/>
          <w:noProof w:val="0"/>
          <w:color w:val="000000"/>
          <w:sz w:val="24"/>
          <w:szCs w:val="24"/>
        </w:rPr>
        <w:t>Intemp</w:t>
      </w:r>
      <w:r w:rsidR="003E496E">
        <w:rPr>
          <w:b/>
          <w:noProof w:val="0"/>
          <w:color w:val="000000"/>
          <w:sz w:val="24"/>
          <w:szCs w:val="24"/>
        </w:rPr>
        <w:t>é</w:t>
      </w:r>
      <w:r w:rsidR="003E496E" w:rsidRPr="00D21A08">
        <w:rPr>
          <w:b/>
          <w:noProof w:val="0"/>
          <w:color w:val="000000"/>
          <w:sz w:val="24"/>
          <w:szCs w:val="24"/>
        </w:rPr>
        <w:t>ries</w:t>
      </w:r>
      <w:bookmarkEnd w:id="232"/>
      <w:bookmarkEnd w:id="233"/>
      <w:bookmarkEnd w:id="234"/>
      <w:bookmarkEnd w:id="235"/>
      <w:bookmarkEnd w:id="236"/>
    </w:p>
    <w:p w14:paraId="2A0C53D2" w14:textId="77777777" w:rsidR="003214F5" w:rsidRPr="003214F5" w:rsidRDefault="003214F5" w:rsidP="003E496E">
      <w:pPr>
        <w:spacing w:before="240"/>
        <w:jc w:val="both"/>
        <w:rPr>
          <w:color w:val="000000"/>
          <w:sz w:val="24"/>
          <w:szCs w:val="24"/>
        </w:rPr>
      </w:pPr>
      <w:r w:rsidRPr="003214F5">
        <w:rPr>
          <w:color w:val="000000"/>
          <w:sz w:val="24"/>
          <w:szCs w:val="24"/>
        </w:rPr>
        <w:t>L’Entrepreneur ne pourra en aucun cas opposer de réclamation ou de demandes d’indemnités pour la gêne ou le retard occasionné par les intempéries, telle que la pluie.</w:t>
      </w:r>
    </w:p>
    <w:p w14:paraId="35F858FC" w14:textId="77777777" w:rsidR="003214F5" w:rsidRPr="003214F5" w:rsidRDefault="003214F5" w:rsidP="003214F5">
      <w:pPr>
        <w:spacing w:after="200"/>
        <w:jc w:val="both"/>
        <w:rPr>
          <w:color w:val="000000"/>
          <w:sz w:val="24"/>
          <w:szCs w:val="24"/>
          <w:u w:val="single"/>
        </w:rPr>
      </w:pPr>
    </w:p>
    <w:p w14:paraId="137A9025" w14:textId="77777777" w:rsidR="003214F5" w:rsidRPr="006B7FE2" w:rsidRDefault="002E48C7" w:rsidP="001E7463">
      <w:pPr>
        <w:pStyle w:val="Titre3"/>
        <w:rPr>
          <w:b/>
          <w:noProof w:val="0"/>
          <w:color w:val="000000"/>
          <w:sz w:val="24"/>
          <w:szCs w:val="24"/>
        </w:rPr>
      </w:pPr>
      <w:bookmarkStart w:id="237" w:name="_Toc214175758"/>
      <w:bookmarkStart w:id="238" w:name="_Toc15460026"/>
      <w:bookmarkStart w:id="239" w:name="_Toc35262496"/>
      <w:bookmarkStart w:id="240" w:name="_Toc35262965"/>
      <w:bookmarkStart w:id="241" w:name="_Toc208264281"/>
      <w:r w:rsidRPr="002E48C7">
        <w:rPr>
          <w:b/>
          <w:noProof w:val="0"/>
          <w:color w:val="000000"/>
          <w:sz w:val="24"/>
          <w:szCs w:val="24"/>
          <w:u w:val="single"/>
        </w:rPr>
        <w:t xml:space="preserve">ARTICLE </w:t>
      </w:r>
      <w:r w:rsidR="0046630D">
        <w:rPr>
          <w:b/>
          <w:noProof w:val="0"/>
          <w:color w:val="000000"/>
          <w:sz w:val="24"/>
          <w:szCs w:val="24"/>
          <w:u w:val="single"/>
        </w:rPr>
        <w:t>20</w:t>
      </w:r>
      <w:bookmarkEnd w:id="237"/>
      <w:bookmarkEnd w:id="238"/>
      <w:r w:rsidR="00E05EDF" w:rsidRPr="002E48C7">
        <w:rPr>
          <w:b/>
          <w:noProof w:val="0"/>
          <w:color w:val="000000"/>
          <w:sz w:val="24"/>
          <w:szCs w:val="24"/>
        </w:rPr>
        <w:t>:</w:t>
      </w:r>
      <w:r w:rsidR="00E05EDF">
        <w:rPr>
          <w:b/>
          <w:noProof w:val="0"/>
          <w:color w:val="000000"/>
          <w:sz w:val="24"/>
          <w:szCs w:val="24"/>
        </w:rPr>
        <w:t xml:space="preserve"> Responsabilité</w:t>
      </w:r>
      <w:bookmarkEnd w:id="239"/>
      <w:bookmarkEnd w:id="240"/>
      <w:bookmarkEnd w:id="241"/>
    </w:p>
    <w:p w14:paraId="5FF891B0" w14:textId="11C3E17E" w:rsidR="003214F5" w:rsidRPr="003214F5" w:rsidRDefault="003214F5" w:rsidP="00200071">
      <w:pPr>
        <w:spacing w:before="240" w:after="120"/>
        <w:jc w:val="both"/>
        <w:rPr>
          <w:color w:val="000000"/>
          <w:sz w:val="24"/>
          <w:szCs w:val="24"/>
        </w:rPr>
      </w:pPr>
      <w:r w:rsidRPr="003214F5">
        <w:rPr>
          <w:color w:val="000000"/>
          <w:sz w:val="24"/>
          <w:szCs w:val="24"/>
        </w:rPr>
        <w:t>L’Entrepreneur sera responsable envers le Maître d’Ouvrage lors de l’exécution des travaux de tous les dégâts, dommages et accidents de quelque nature que ce soit causés aux tiers par son personnel, le matériel de l’</w:t>
      </w:r>
      <w:r w:rsidRPr="003214F5">
        <w:rPr>
          <w:sz w:val="24"/>
          <w:szCs w:val="24"/>
        </w:rPr>
        <w:t>entrepreneur</w:t>
      </w:r>
      <w:r w:rsidRPr="003214F5">
        <w:rPr>
          <w:color w:val="000000"/>
          <w:sz w:val="24"/>
          <w:szCs w:val="24"/>
        </w:rPr>
        <w:t>, ou du fait des travaux.</w:t>
      </w:r>
    </w:p>
    <w:p w14:paraId="5DF9FA42" w14:textId="7ACD351F" w:rsidR="003214F5" w:rsidRPr="003214F5" w:rsidRDefault="003214F5" w:rsidP="003214F5">
      <w:pPr>
        <w:jc w:val="both"/>
        <w:rPr>
          <w:color w:val="000000"/>
          <w:sz w:val="24"/>
          <w:szCs w:val="24"/>
        </w:rPr>
      </w:pPr>
      <w:r w:rsidRPr="003214F5">
        <w:rPr>
          <w:color w:val="000000"/>
          <w:sz w:val="24"/>
          <w:szCs w:val="24"/>
        </w:rPr>
        <w:t>Il devra contracter une assurance «</w:t>
      </w:r>
      <w:r w:rsidR="00633793">
        <w:rPr>
          <w:color w:val="000000"/>
          <w:sz w:val="24"/>
          <w:szCs w:val="24"/>
        </w:rPr>
        <w:t> </w:t>
      </w:r>
      <w:r w:rsidRPr="003214F5">
        <w:rPr>
          <w:color w:val="000000"/>
          <w:sz w:val="24"/>
          <w:szCs w:val="24"/>
        </w:rPr>
        <w:t xml:space="preserve">Responsabilité </w:t>
      </w:r>
      <w:r w:rsidR="00D87DA7">
        <w:rPr>
          <w:color w:val="000000"/>
          <w:sz w:val="24"/>
          <w:szCs w:val="24"/>
        </w:rPr>
        <w:t>Civile</w:t>
      </w:r>
      <w:r w:rsidR="00633793">
        <w:rPr>
          <w:color w:val="000000"/>
          <w:sz w:val="24"/>
          <w:szCs w:val="24"/>
        </w:rPr>
        <w:t> </w:t>
      </w:r>
      <w:r w:rsidR="00D87DA7">
        <w:rPr>
          <w:color w:val="000000"/>
          <w:sz w:val="24"/>
          <w:szCs w:val="24"/>
        </w:rPr>
        <w:t xml:space="preserve">» de chef d’entreprise. </w:t>
      </w:r>
      <w:r w:rsidRPr="003214F5">
        <w:rPr>
          <w:color w:val="000000"/>
          <w:sz w:val="24"/>
          <w:szCs w:val="24"/>
        </w:rPr>
        <w:t>Cette assurance devra préciser que les personnels du Maître d’Ouvrage, et du Maître d’</w:t>
      </w:r>
      <w:r w:rsidR="00633793" w:rsidRPr="003214F5">
        <w:rPr>
          <w:color w:val="000000"/>
          <w:sz w:val="24"/>
          <w:szCs w:val="24"/>
        </w:rPr>
        <w:t>Œuvre</w:t>
      </w:r>
      <w:r w:rsidRPr="003214F5">
        <w:rPr>
          <w:color w:val="000000"/>
          <w:sz w:val="24"/>
          <w:szCs w:val="24"/>
        </w:rPr>
        <w:t xml:space="preserve"> des travaux seront considérés comme des tiers. L’Entrepreneur devra remettre au Maître d’Ouvrage un exemplaire des polices souscrites avant tout commencement des travaux. Par ailleurs, il est tenu chaque fois qu’il en est besoin de présenter la justification du paiement régulier des primes.</w:t>
      </w:r>
    </w:p>
    <w:p w14:paraId="5A029057" w14:textId="77777777" w:rsidR="003214F5" w:rsidRPr="00E1772C" w:rsidRDefault="003214F5" w:rsidP="003214F5">
      <w:pPr>
        <w:jc w:val="both"/>
        <w:rPr>
          <w:color w:val="000000"/>
          <w:sz w:val="22"/>
          <w:szCs w:val="22"/>
          <w:highlight w:val="yellow"/>
        </w:rPr>
      </w:pPr>
    </w:p>
    <w:p w14:paraId="2F6835B2" w14:textId="17DFABC4" w:rsidR="003214F5" w:rsidRPr="003214F5" w:rsidRDefault="00633793" w:rsidP="003214F5">
      <w:pPr>
        <w:rPr>
          <w:sz w:val="24"/>
          <w:u w:val="single"/>
        </w:rPr>
      </w:pPr>
      <w:r w:rsidRPr="003214F5">
        <w:rPr>
          <w:sz w:val="24"/>
          <w:u w:val="single"/>
        </w:rPr>
        <w:t>Responsabilité</w:t>
      </w:r>
      <w:r w:rsidR="003214F5" w:rsidRPr="003214F5">
        <w:rPr>
          <w:sz w:val="24"/>
          <w:u w:val="single"/>
        </w:rPr>
        <w:t xml:space="preserve"> décennale </w:t>
      </w:r>
      <w:r w:rsidR="003214F5" w:rsidRPr="0088156A">
        <w:rPr>
          <w:sz w:val="24"/>
          <w:u w:val="single"/>
        </w:rPr>
        <w:t>(</w:t>
      </w:r>
      <w:r w:rsidR="003214F5" w:rsidRPr="0088156A">
        <w:rPr>
          <w:i/>
          <w:sz w:val="24"/>
          <w:u w:val="single"/>
        </w:rPr>
        <w:t>clause à prévoir uniquement en cas de constructions neuves</w:t>
      </w:r>
      <w:r w:rsidR="003214F5" w:rsidRPr="0088156A">
        <w:rPr>
          <w:sz w:val="24"/>
          <w:u w:val="single"/>
        </w:rPr>
        <w:t>)</w:t>
      </w:r>
    </w:p>
    <w:p w14:paraId="4BE0AA35" w14:textId="77777777" w:rsidR="003214F5" w:rsidRPr="003214F5" w:rsidRDefault="003214F5" w:rsidP="003214F5">
      <w:pPr>
        <w:rPr>
          <w:sz w:val="16"/>
          <w:u w:val="single"/>
        </w:rPr>
      </w:pPr>
    </w:p>
    <w:p w14:paraId="04EE841B" w14:textId="77777777" w:rsidR="003214F5" w:rsidRDefault="003214F5" w:rsidP="003214F5">
      <w:pPr>
        <w:jc w:val="both"/>
        <w:rPr>
          <w:color w:val="000000"/>
          <w:sz w:val="24"/>
        </w:rPr>
      </w:pPr>
      <w:r w:rsidRPr="003214F5">
        <w:rPr>
          <w:color w:val="000000"/>
          <w:sz w:val="24"/>
        </w:rPr>
        <w:t xml:space="preserve">L’Entrepreneur sera responsable envers le Maître d’Ouvrage de tout désordre constaté dans l’ouvrage pendant un délai de </w:t>
      </w:r>
      <w:r w:rsidRPr="003214F5">
        <w:rPr>
          <w:sz w:val="24"/>
        </w:rPr>
        <w:t>dix ans,</w:t>
      </w:r>
      <w:r w:rsidRPr="003214F5">
        <w:rPr>
          <w:color w:val="000000"/>
          <w:sz w:val="24"/>
        </w:rPr>
        <w:t xml:space="preserve"> sans exception ni réserve quelles que soient l’origine, l’importance ou la nature de ces désordres. L’Entrepreneur est tenu de souscrire à ses frais une police d’assurance décennale.</w:t>
      </w:r>
    </w:p>
    <w:p w14:paraId="4D4EB2E9" w14:textId="77777777" w:rsidR="005B6026" w:rsidRPr="003214F5" w:rsidRDefault="005B6026" w:rsidP="003214F5">
      <w:pPr>
        <w:jc w:val="both"/>
        <w:rPr>
          <w:color w:val="000000"/>
          <w:sz w:val="24"/>
        </w:rPr>
      </w:pPr>
    </w:p>
    <w:p w14:paraId="5F3269D6" w14:textId="2D7BEBEF" w:rsidR="003214F5" w:rsidRPr="003214F5" w:rsidRDefault="00044499" w:rsidP="001E7463">
      <w:pPr>
        <w:pStyle w:val="Titre3"/>
        <w:rPr>
          <w:b/>
          <w:noProof w:val="0"/>
          <w:color w:val="000000"/>
          <w:sz w:val="24"/>
        </w:rPr>
      </w:pPr>
      <w:bookmarkStart w:id="242" w:name="_Toc214175759"/>
      <w:bookmarkStart w:id="243" w:name="_Toc15460027"/>
      <w:bookmarkStart w:id="244" w:name="_Toc35262497"/>
      <w:bookmarkStart w:id="245" w:name="_Toc35262966"/>
      <w:bookmarkStart w:id="246" w:name="_Toc208264282"/>
      <w:r w:rsidRPr="003214F5">
        <w:rPr>
          <w:b/>
          <w:noProof w:val="0"/>
          <w:color w:val="000000"/>
          <w:sz w:val="24"/>
          <w:u w:val="single"/>
        </w:rPr>
        <w:t xml:space="preserve">ARTICLE </w:t>
      </w:r>
      <w:r w:rsidR="0046630D">
        <w:rPr>
          <w:b/>
          <w:noProof w:val="0"/>
          <w:color w:val="000000"/>
          <w:sz w:val="24"/>
          <w:u w:val="single"/>
        </w:rPr>
        <w:t>21</w:t>
      </w:r>
      <w:r w:rsidR="00633793">
        <w:rPr>
          <w:b/>
          <w:noProof w:val="0"/>
          <w:color w:val="000000"/>
          <w:sz w:val="24"/>
          <w:u w:val="single"/>
        </w:rPr>
        <w:t> </w:t>
      </w:r>
      <w:r w:rsidRPr="0036173C">
        <w:rPr>
          <w:b/>
          <w:noProof w:val="0"/>
          <w:color w:val="000000"/>
          <w:sz w:val="24"/>
        </w:rPr>
        <w:t xml:space="preserve">: </w:t>
      </w:r>
      <w:r w:rsidR="00E05EDF" w:rsidRPr="0036173C">
        <w:rPr>
          <w:b/>
          <w:noProof w:val="0"/>
          <w:color w:val="000000"/>
          <w:sz w:val="24"/>
        </w:rPr>
        <w:t xml:space="preserve">Sauvegarde des </w:t>
      </w:r>
      <w:bookmarkEnd w:id="242"/>
      <w:bookmarkEnd w:id="243"/>
      <w:r w:rsidR="00E05EDF" w:rsidRPr="0036173C">
        <w:rPr>
          <w:b/>
          <w:noProof w:val="0"/>
          <w:color w:val="000000"/>
          <w:sz w:val="24"/>
        </w:rPr>
        <w:t>édifices</w:t>
      </w:r>
      <w:bookmarkEnd w:id="244"/>
      <w:bookmarkEnd w:id="245"/>
      <w:bookmarkEnd w:id="246"/>
    </w:p>
    <w:p w14:paraId="2C1324BD" w14:textId="77777777" w:rsidR="003214F5" w:rsidRPr="003214F5" w:rsidRDefault="003214F5" w:rsidP="003214F5">
      <w:pPr>
        <w:rPr>
          <w:color w:val="000000"/>
          <w:sz w:val="16"/>
          <w:highlight w:val="yellow"/>
        </w:rPr>
      </w:pPr>
    </w:p>
    <w:p w14:paraId="75753302" w14:textId="77777777" w:rsidR="003214F5" w:rsidRPr="003214F5" w:rsidRDefault="003214F5" w:rsidP="003214F5">
      <w:pPr>
        <w:jc w:val="both"/>
        <w:rPr>
          <w:color w:val="000000"/>
          <w:sz w:val="24"/>
        </w:rPr>
      </w:pPr>
      <w:r w:rsidRPr="003214F5">
        <w:rPr>
          <w:color w:val="000000"/>
          <w:sz w:val="24"/>
        </w:rPr>
        <w:t>L’Entrepreneur prendra toutes les mesures nécessaires pour protége</w:t>
      </w:r>
      <w:r w:rsidR="00200071">
        <w:rPr>
          <w:color w:val="000000"/>
          <w:sz w:val="24"/>
        </w:rPr>
        <w:t>r les édifices et leurs abords.</w:t>
      </w:r>
      <w:r w:rsidRPr="003214F5">
        <w:rPr>
          <w:color w:val="000000"/>
          <w:sz w:val="24"/>
        </w:rPr>
        <w:t xml:space="preserve"> En particulier, il doit veiller à ce qu’il n’y ait pas de dégâts sur le</w:t>
      </w:r>
      <w:r w:rsidR="00200071">
        <w:rPr>
          <w:color w:val="000000"/>
          <w:sz w:val="24"/>
        </w:rPr>
        <w:t xml:space="preserve">s ouvrages et matériels. </w:t>
      </w:r>
      <w:r w:rsidRPr="003214F5">
        <w:rPr>
          <w:color w:val="000000"/>
          <w:sz w:val="24"/>
        </w:rPr>
        <w:t>En cas de dommages causés par son personnel ou son matériel, l’Entrepreneur aura à sa charge la réparation des ouvrages endommagés.</w:t>
      </w:r>
    </w:p>
    <w:p w14:paraId="2C32D774" w14:textId="77777777" w:rsidR="003214F5" w:rsidRPr="003214F5" w:rsidRDefault="003214F5" w:rsidP="003214F5">
      <w:pPr>
        <w:tabs>
          <w:tab w:val="left" w:pos="5300"/>
        </w:tabs>
        <w:jc w:val="both"/>
        <w:rPr>
          <w:b/>
          <w:bCs/>
          <w:szCs w:val="28"/>
          <w:u w:val="single"/>
        </w:rPr>
      </w:pPr>
    </w:p>
    <w:p w14:paraId="35803D35" w14:textId="77777777" w:rsidR="003214F5" w:rsidRPr="003214F5" w:rsidRDefault="00812814" w:rsidP="001E7463">
      <w:pPr>
        <w:pStyle w:val="Titre3"/>
        <w:rPr>
          <w:b/>
          <w:bCs/>
          <w:sz w:val="24"/>
          <w:szCs w:val="24"/>
        </w:rPr>
      </w:pPr>
      <w:bookmarkStart w:id="247" w:name="_Toc35262498"/>
      <w:bookmarkStart w:id="248" w:name="_Toc35262967"/>
      <w:bookmarkStart w:id="249" w:name="_Toc208264283"/>
      <w:r w:rsidRPr="00812814">
        <w:rPr>
          <w:b/>
          <w:bCs/>
          <w:sz w:val="24"/>
          <w:szCs w:val="24"/>
          <w:u w:val="single"/>
        </w:rPr>
        <w:t>ARTICLE</w:t>
      </w:r>
      <w:r w:rsidR="0046630D">
        <w:rPr>
          <w:b/>
          <w:bCs/>
          <w:sz w:val="24"/>
          <w:szCs w:val="24"/>
          <w:u w:val="single"/>
        </w:rPr>
        <w:t xml:space="preserve"> 22</w:t>
      </w:r>
      <w:r w:rsidRPr="00812814">
        <w:rPr>
          <w:b/>
          <w:bCs/>
          <w:sz w:val="24"/>
          <w:szCs w:val="24"/>
        </w:rPr>
        <w:t xml:space="preserve"> : </w:t>
      </w:r>
      <w:r w:rsidR="00200071" w:rsidRPr="00200071">
        <w:rPr>
          <w:b/>
          <w:bCs/>
          <w:sz w:val="24"/>
          <w:szCs w:val="24"/>
        </w:rPr>
        <w:t>Sujetions de chantier</w:t>
      </w:r>
      <w:bookmarkEnd w:id="247"/>
      <w:bookmarkEnd w:id="248"/>
      <w:bookmarkEnd w:id="249"/>
    </w:p>
    <w:p w14:paraId="13B8D959" w14:textId="77777777" w:rsidR="003214F5" w:rsidRPr="00111D9D" w:rsidRDefault="003214F5" w:rsidP="00111D9D">
      <w:pPr>
        <w:rPr>
          <w:sz w:val="16"/>
        </w:rPr>
      </w:pPr>
    </w:p>
    <w:p w14:paraId="3576DC90" w14:textId="0E4D6453" w:rsidR="003214F5" w:rsidRPr="003214F5" w:rsidRDefault="00200071" w:rsidP="003214F5">
      <w:pPr>
        <w:tabs>
          <w:tab w:val="left" w:pos="5300"/>
        </w:tabs>
        <w:jc w:val="both"/>
        <w:rPr>
          <w:sz w:val="24"/>
          <w:szCs w:val="24"/>
        </w:rPr>
      </w:pPr>
      <w:r w:rsidRPr="00812814">
        <w:rPr>
          <w:sz w:val="24"/>
          <w:szCs w:val="24"/>
        </w:rPr>
        <w:t xml:space="preserve">Le </w:t>
      </w:r>
      <w:r w:rsidR="00044499" w:rsidRPr="00812814">
        <w:rPr>
          <w:sz w:val="24"/>
          <w:szCs w:val="24"/>
        </w:rPr>
        <w:t xml:space="preserve">titulaire </w:t>
      </w:r>
      <w:r w:rsidR="00633793" w:rsidRPr="00812814">
        <w:rPr>
          <w:sz w:val="24"/>
          <w:szCs w:val="24"/>
        </w:rPr>
        <w:t>étant</w:t>
      </w:r>
      <w:r w:rsidR="00044499" w:rsidRPr="00812814">
        <w:rPr>
          <w:sz w:val="24"/>
          <w:szCs w:val="24"/>
        </w:rPr>
        <w:t xml:space="preserve"> cens</w:t>
      </w:r>
      <w:r w:rsidR="00F045BE">
        <w:rPr>
          <w:sz w:val="24"/>
          <w:szCs w:val="24"/>
        </w:rPr>
        <w:t>é</w:t>
      </w:r>
      <w:r w:rsidR="00044499" w:rsidRPr="00812814">
        <w:rPr>
          <w:sz w:val="24"/>
          <w:szCs w:val="24"/>
        </w:rPr>
        <w:t xml:space="preserve"> avoir </w:t>
      </w:r>
      <w:r w:rsidR="00633793" w:rsidRPr="00812814">
        <w:rPr>
          <w:sz w:val="24"/>
          <w:szCs w:val="24"/>
        </w:rPr>
        <w:t>préalablement</w:t>
      </w:r>
      <w:r w:rsidR="00044499" w:rsidRPr="00812814">
        <w:rPr>
          <w:sz w:val="24"/>
          <w:szCs w:val="24"/>
        </w:rPr>
        <w:t xml:space="preserve"> visit</w:t>
      </w:r>
      <w:r w:rsidR="00F045BE">
        <w:rPr>
          <w:sz w:val="24"/>
          <w:szCs w:val="24"/>
        </w:rPr>
        <w:t>é</w:t>
      </w:r>
      <w:r w:rsidR="00044499" w:rsidRPr="00812814">
        <w:rPr>
          <w:sz w:val="24"/>
          <w:szCs w:val="24"/>
        </w:rPr>
        <w:t xml:space="preserve"> le site des travaux et connaitre parfaitement toutes les conditions, il ne sera admis aucune </w:t>
      </w:r>
      <w:r w:rsidR="00633793" w:rsidRPr="00812814">
        <w:rPr>
          <w:sz w:val="24"/>
          <w:szCs w:val="24"/>
        </w:rPr>
        <w:t>réclamation</w:t>
      </w:r>
      <w:r w:rsidR="00044499" w:rsidRPr="00812814">
        <w:rPr>
          <w:sz w:val="24"/>
          <w:szCs w:val="24"/>
        </w:rPr>
        <w:t xml:space="preserve"> de sa part au titre des </w:t>
      </w:r>
      <w:r w:rsidR="00633793" w:rsidRPr="00812814">
        <w:rPr>
          <w:sz w:val="24"/>
          <w:szCs w:val="24"/>
        </w:rPr>
        <w:t>sujétions</w:t>
      </w:r>
      <w:r w:rsidR="00044499" w:rsidRPr="00812814">
        <w:rPr>
          <w:sz w:val="24"/>
          <w:szCs w:val="24"/>
        </w:rPr>
        <w:t xml:space="preserve"> de chantier. </w:t>
      </w:r>
    </w:p>
    <w:p w14:paraId="2BF840C1" w14:textId="77777777" w:rsidR="003214F5" w:rsidRPr="003214F5" w:rsidRDefault="003214F5" w:rsidP="003214F5">
      <w:pPr>
        <w:tabs>
          <w:tab w:val="left" w:pos="5300"/>
        </w:tabs>
        <w:jc w:val="both"/>
        <w:rPr>
          <w:sz w:val="24"/>
          <w:szCs w:val="24"/>
        </w:rPr>
      </w:pPr>
    </w:p>
    <w:p w14:paraId="6DD8E7AE" w14:textId="77777777" w:rsidR="003214F5" w:rsidRPr="003214F5" w:rsidRDefault="003214F5" w:rsidP="001E7463">
      <w:pPr>
        <w:pStyle w:val="Titre3"/>
        <w:rPr>
          <w:b/>
          <w:sz w:val="24"/>
          <w:szCs w:val="24"/>
        </w:rPr>
      </w:pPr>
      <w:bookmarkStart w:id="250" w:name="_Toc35262499"/>
      <w:bookmarkStart w:id="251" w:name="_Toc35262968"/>
      <w:bookmarkStart w:id="252" w:name="_Toc208264284"/>
      <w:r w:rsidRPr="003214F5">
        <w:rPr>
          <w:b/>
          <w:sz w:val="24"/>
          <w:szCs w:val="24"/>
          <w:u w:val="single"/>
        </w:rPr>
        <w:t xml:space="preserve">ARTICLE </w:t>
      </w:r>
      <w:r w:rsidR="0046630D">
        <w:rPr>
          <w:b/>
          <w:sz w:val="24"/>
          <w:szCs w:val="24"/>
          <w:u w:val="single"/>
        </w:rPr>
        <w:t>23</w:t>
      </w:r>
      <w:r w:rsidRPr="003214F5">
        <w:rPr>
          <w:b/>
          <w:sz w:val="24"/>
          <w:szCs w:val="24"/>
        </w:rPr>
        <w:t xml:space="preserve"> : </w:t>
      </w:r>
      <w:r w:rsidR="00200071" w:rsidRPr="00200071">
        <w:rPr>
          <w:b/>
          <w:sz w:val="24"/>
          <w:szCs w:val="24"/>
        </w:rPr>
        <w:t>Controle des travaux</w:t>
      </w:r>
      <w:bookmarkEnd w:id="250"/>
      <w:bookmarkEnd w:id="251"/>
      <w:bookmarkEnd w:id="252"/>
    </w:p>
    <w:p w14:paraId="353CE790" w14:textId="77777777" w:rsidR="003214F5" w:rsidRPr="00111D9D" w:rsidRDefault="003214F5" w:rsidP="00111D9D">
      <w:pPr>
        <w:rPr>
          <w:sz w:val="16"/>
        </w:rPr>
      </w:pPr>
    </w:p>
    <w:p w14:paraId="7C8C41C5" w14:textId="4A0E8724" w:rsidR="003214F5" w:rsidRPr="003214F5" w:rsidRDefault="003214F5" w:rsidP="003214F5">
      <w:pPr>
        <w:tabs>
          <w:tab w:val="left" w:pos="1000"/>
        </w:tabs>
        <w:jc w:val="both"/>
        <w:rPr>
          <w:sz w:val="24"/>
          <w:szCs w:val="24"/>
        </w:rPr>
      </w:pPr>
      <w:r w:rsidRPr="003214F5">
        <w:rPr>
          <w:sz w:val="24"/>
          <w:szCs w:val="24"/>
        </w:rPr>
        <w:t xml:space="preserve">Les travaux sont placés sous le contrôle du Maître d’Ouvrage, ou d’un Maître d’Œuvre désigné par </w:t>
      </w:r>
      <w:r w:rsidR="00633793">
        <w:rPr>
          <w:sz w:val="24"/>
          <w:szCs w:val="24"/>
        </w:rPr>
        <w:br/>
      </w:r>
      <w:r w:rsidRPr="003214F5">
        <w:rPr>
          <w:sz w:val="24"/>
          <w:szCs w:val="24"/>
        </w:rPr>
        <w:t>celui-ci</w:t>
      </w:r>
    </w:p>
    <w:p w14:paraId="2BC42731" w14:textId="77777777" w:rsidR="003214F5" w:rsidRPr="00E1772C" w:rsidRDefault="003214F5" w:rsidP="00E1772C">
      <w:pPr>
        <w:jc w:val="both"/>
        <w:rPr>
          <w:color w:val="000000"/>
          <w:sz w:val="22"/>
          <w:szCs w:val="22"/>
          <w:highlight w:val="yellow"/>
        </w:rPr>
      </w:pPr>
    </w:p>
    <w:p w14:paraId="34BA71D7" w14:textId="77777777" w:rsidR="003214F5" w:rsidRPr="003214F5" w:rsidRDefault="00812814" w:rsidP="001E7463">
      <w:pPr>
        <w:pStyle w:val="Titre3"/>
        <w:rPr>
          <w:b/>
          <w:sz w:val="24"/>
          <w:szCs w:val="24"/>
        </w:rPr>
      </w:pPr>
      <w:bookmarkStart w:id="253" w:name="_Toc35262500"/>
      <w:bookmarkStart w:id="254" w:name="_Toc35262969"/>
      <w:bookmarkStart w:id="255" w:name="_Toc208264285"/>
      <w:r w:rsidRPr="0046630D">
        <w:rPr>
          <w:b/>
          <w:sz w:val="24"/>
          <w:szCs w:val="24"/>
          <w:u w:val="single"/>
        </w:rPr>
        <w:t>ARTICLE 2</w:t>
      </w:r>
      <w:r w:rsidR="0046630D" w:rsidRPr="0046630D">
        <w:rPr>
          <w:b/>
          <w:sz w:val="24"/>
          <w:szCs w:val="24"/>
          <w:u w:val="single"/>
        </w:rPr>
        <w:t>4</w:t>
      </w:r>
      <w:r w:rsidRPr="0046630D">
        <w:rPr>
          <w:b/>
          <w:sz w:val="24"/>
          <w:szCs w:val="24"/>
        </w:rPr>
        <w:t xml:space="preserve">: </w:t>
      </w:r>
      <w:r w:rsidR="00CE19B2" w:rsidRPr="00CE19B2">
        <w:rPr>
          <w:b/>
          <w:sz w:val="24"/>
          <w:szCs w:val="24"/>
        </w:rPr>
        <w:t>Modification de la consistance des travaux</w:t>
      </w:r>
      <w:bookmarkEnd w:id="253"/>
      <w:bookmarkEnd w:id="254"/>
      <w:bookmarkEnd w:id="255"/>
    </w:p>
    <w:p w14:paraId="6FAE2131" w14:textId="77777777" w:rsidR="003214F5" w:rsidRPr="00111D9D" w:rsidRDefault="003214F5" w:rsidP="00111D9D">
      <w:pPr>
        <w:rPr>
          <w:sz w:val="16"/>
        </w:rPr>
      </w:pPr>
    </w:p>
    <w:p w14:paraId="063C37B6" w14:textId="77777777" w:rsidR="003214F5" w:rsidRPr="003214F5" w:rsidRDefault="003214F5" w:rsidP="003214F5">
      <w:pPr>
        <w:tabs>
          <w:tab w:val="left" w:pos="1000"/>
        </w:tabs>
        <w:jc w:val="both"/>
        <w:rPr>
          <w:sz w:val="24"/>
          <w:szCs w:val="24"/>
        </w:rPr>
      </w:pPr>
      <w:r w:rsidRPr="003214F5">
        <w:rPr>
          <w:sz w:val="24"/>
          <w:szCs w:val="24"/>
        </w:rPr>
        <w:t>Le Maître d’Ouvrage peut apporter des modifications aux travaux par des augmentations ou des diminutions dûment notifiées à l’Entrepreneur par ordre de service, auquel cas, le prix du Marché est révisé en conséquence</w:t>
      </w:r>
    </w:p>
    <w:p w14:paraId="4F31EB9A" w14:textId="77777777" w:rsidR="003214F5" w:rsidRPr="003214F5" w:rsidRDefault="003214F5" w:rsidP="003214F5">
      <w:pPr>
        <w:tabs>
          <w:tab w:val="left" w:pos="5300"/>
        </w:tabs>
        <w:jc w:val="both"/>
        <w:rPr>
          <w:b/>
          <w:bCs/>
          <w:sz w:val="12"/>
          <w:szCs w:val="28"/>
          <w:u w:val="single"/>
        </w:rPr>
      </w:pPr>
    </w:p>
    <w:p w14:paraId="49284C69" w14:textId="67932E08" w:rsidR="003214F5" w:rsidRPr="003214F5" w:rsidRDefault="00812814" w:rsidP="001E7463">
      <w:pPr>
        <w:pStyle w:val="Titre3"/>
        <w:rPr>
          <w:noProof w:val="0"/>
          <w:sz w:val="24"/>
        </w:rPr>
      </w:pPr>
      <w:bookmarkStart w:id="256" w:name="_Toc214175734"/>
      <w:bookmarkStart w:id="257" w:name="_Toc15460002"/>
      <w:bookmarkStart w:id="258" w:name="_Toc35262501"/>
      <w:bookmarkStart w:id="259" w:name="_Toc35262970"/>
      <w:bookmarkStart w:id="260" w:name="_Toc208264286"/>
      <w:r w:rsidRPr="002857F1">
        <w:rPr>
          <w:b/>
          <w:noProof w:val="0"/>
          <w:sz w:val="24"/>
          <w:u w:val="single"/>
        </w:rPr>
        <w:t xml:space="preserve">ARTICLE </w:t>
      </w:r>
      <w:r w:rsidR="00770045" w:rsidRPr="002857F1">
        <w:rPr>
          <w:b/>
          <w:noProof w:val="0"/>
          <w:sz w:val="24"/>
          <w:u w:val="single"/>
        </w:rPr>
        <w:t>25</w:t>
      </w:r>
      <w:r w:rsidR="00E1772C">
        <w:rPr>
          <w:b/>
          <w:noProof w:val="0"/>
          <w:sz w:val="24"/>
          <w:u w:val="single"/>
        </w:rPr>
        <w:t> </w:t>
      </w:r>
      <w:r w:rsidRPr="002857F1">
        <w:rPr>
          <w:b/>
          <w:noProof w:val="0"/>
          <w:sz w:val="24"/>
        </w:rPr>
        <w:t xml:space="preserve">: </w:t>
      </w:r>
      <w:r w:rsidR="00CE19B2" w:rsidRPr="002857F1">
        <w:rPr>
          <w:b/>
          <w:noProof w:val="0"/>
          <w:sz w:val="24"/>
        </w:rPr>
        <w:t>Sous</w:t>
      </w:r>
      <w:r w:rsidR="00CE19B2" w:rsidRPr="00CE19B2">
        <w:rPr>
          <w:b/>
          <w:noProof w:val="0"/>
          <w:sz w:val="24"/>
        </w:rPr>
        <w:t>-traitance</w:t>
      </w:r>
      <w:bookmarkEnd w:id="256"/>
      <w:bookmarkEnd w:id="257"/>
      <w:r w:rsidR="009720EE">
        <w:rPr>
          <w:b/>
          <w:noProof w:val="0"/>
          <w:sz w:val="24"/>
        </w:rPr>
        <w:t xml:space="preserve"> </w:t>
      </w:r>
      <w:r w:rsidRPr="009720EE">
        <w:rPr>
          <w:noProof w:val="0"/>
          <w:sz w:val="24"/>
        </w:rPr>
        <w:t>[</w:t>
      </w:r>
      <w:r w:rsidR="003214F5" w:rsidRPr="009720EE">
        <w:rPr>
          <w:i/>
          <w:noProof w:val="0"/>
          <w:sz w:val="24"/>
        </w:rPr>
        <w:t>C</w:t>
      </w:r>
      <w:r w:rsidR="003214F5" w:rsidRPr="003214F5">
        <w:rPr>
          <w:i/>
          <w:noProof w:val="0"/>
          <w:sz w:val="24"/>
        </w:rPr>
        <w:t>lause à prévoir uniquement au cas où l’autorité contractante souhaite sous-traiter le marché</w:t>
      </w:r>
      <w:r w:rsidR="003214F5" w:rsidRPr="003214F5">
        <w:rPr>
          <w:noProof w:val="0"/>
          <w:sz w:val="24"/>
        </w:rPr>
        <w:t>]</w:t>
      </w:r>
      <w:bookmarkEnd w:id="258"/>
      <w:bookmarkEnd w:id="259"/>
      <w:bookmarkEnd w:id="260"/>
    </w:p>
    <w:p w14:paraId="2A082D57" w14:textId="77777777" w:rsidR="003214F5" w:rsidRPr="003214F5" w:rsidRDefault="003214F5" w:rsidP="003214F5">
      <w:pPr>
        <w:jc w:val="both"/>
        <w:rPr>
          <w:sz w:val="24"/>
        </w:rPr>
      </w:pPr>
      <w:r w:rsidRPr="003214F5">
        <w:rPr>
          <w:sz w:val="24"/>
        </w:rPr>
        <w:t>Le Maître d’Ouvrage peut autoriser l’Entrepreneur à sous-traiter l’exécution de certains travaux, objet du présent Marché,</w:t>
      </w:r>
      <w:r w:rsidRPr="003214F5">
        <w:rPr>
          <w:kern w:val="28"/>
          <w:sz w:val="24"/>
        </w:rPr>
        <w:t xml:space="preserve"> à concurrence de quarante (40) pourcent de son montant au plus</w:t>
      </w:r>
      <w:r w:rsidRPr="003214F5">
        <w:rPr>
          <w:sz w:val="24"/>
        </w:rPr>
        <w:t>. Dans ce cas, l’Entrepreneur devra fournir au Maître d’Ouvrage, à l’appui de sa demande :</w:t>
      </w:r>
    </w:p>
    <w:p w14:paraId="16C02A3D" w14:textId="77777777" w:rsidR="003214F5" w:rsidRPr="00465409" w:rsidRDefault="003214F5" w:rsidP="003214F5">
      <w:pPr>
        <w:rPr>
          <w:sz w:val="16"/>
        </w:rPr>
      </w:pPr>
    </w:p>
    <w:p w14:paraId="65213283" w14:textId="77777777" w:rsidR="003214F5" w:rsidRPr="00465409" w:rsidRDefault="003214F5" w:rsidP="006A7254">
      <w:pPr>
        <w:pStyle w:val="Paragraphedeliste"/>
        <w:numPr>
          <w:ilvl w:val="0"/>
          <w:numId w:val="30"/>
        </w:numPr>
        <w:rPr>
          <w:sz w:val="24"/>
        </w:rPr>
      </w:pPr>
      <w:r w:rsidRPr="00465409">
        <w:rPr>
          <w:sz w:val="24"/>
        </w:rPr>
        <w:t>La nature des prestations faisant l’objet de la sous-traitance</w:t>
      </w:r>
    </w:p>
    <w:p w14:paraId="459BA8F3" w14:textId="77777777" w:rsidR="003214F5" w:rsidRPr="00465409" w:rsidRDefault="003214F5" w:rsidP="006A7254">
      <w:pPr>
        <w:pStyle w:val="Paragraphedeliste"/>
        <w:numPr>
          <w:ilvl w:val="0"/>
          <w:numId w:val="30"/>
        </w:numPr>
        <w:rPr>
          <w:sz w:val="24"/>
        </w:rPr>
      </w:pPr>
      <w:r w:rsidRPr="00465409">
        <w:rPr>
          <w:sz w:val="24"/>
        </w:rPr>
        <w:t>Les références du sous-traitant</w:t>
      </w:r>
    </w:p>
    <w:p w14:paraId="7FAD588D" w14:textId="77777777" w:rsidR="003214F5" w:rsidRPr="00465409" w:rsidRDefault="003214F5" w:rsidP="006A7254">
      <w:pPr>
        <w:pStyle w:val="Paragraphedeliste"/>
        <w:numPr>
          <w:ilvl w:val="0"/>
          <w:numId w:val="30"/>
        </w:numPr>
        <w:rPr>
          <w:sz w:val="24"/>
        </w:rPr>
      </w:pPr>
      <w:r w:rsidRPr="00465409">
        <w:rPr>
          <w:sz w:val="24"/>
        </w:rPr>
        <w:t>Le contrat de sous-traitance définissant les conditions d’exécution et de paiement.</w:t>
      </w:r>
    </w:p>
    <w:p w14:paraId="382B171A" w14:textId="77777777" w:rsidR="003214F5" w:rsidRPr="00465409" w:rsidRDefault="003214F5" w:rsidP="003214F5">
      <w:pPr>
        <w:rPr>
          <w:sz w:val="16"/>
        </w:rPr>
      </w:pPr>
    </w:p>
    <w:p w14:paraId="68222047" w14:textId="77777777" w:rsidR="003214F5" w:rsidRPr="003214F5" w:rsidRDefault="003214F5" w:rsidP="003214F5">
      <w:pPr>
        <w:jc w:val="both"/>
        <w:rPr>
          <w:sz w:val="24"/>
        </w:rPr>
      </w:pPr>
      <w:r w:rsidRPr="003214F5">
        <w:rPr>
          <w:sz w:val="24"/>
        </w:rPr>
        <w:t>La sous-traitance ne diminue en rien les obligations de l’Entrepreneur titulaire du Marché qui demeure responsable vis-à-vis du Maître d’Ouvrage de la totalité de l’exécution du présent Marché.</w:t>
      </w:r>
    </w:p>
    <w:p w14:paraId="003D29D9" w14:textId="77777777" w:rsidR="003214F5" w:rsidRPr="00465409" w:rsidRDefault="003214F5" w:rsidP="003214F5">
      <w:pPr>
        <w:rPr>
          <w:sz w:val="16"/>
        </w:rPr>
      </w:pPr>
    </w:p>
    <w:p w14:paraId="457B2C71" w14:textId="77777777" w:rsidR="003214F5" w:rsidRPr="003214F5" w:rsidRDefault="003214F5" w:rsidP="003214F5">
      <w:pPr>
        <w:jc w:val="both"/>
        <w:rPr>
          <w:sz w:val="24"/>
        </w:rPr>
      </w:pPr>
      <w:r w:rsidRPr="003214F5">
        <w:rPr>
          <w:sz w:val="24"/>
        </w:rPr>
        <w:t>Si toutefois l’Entrepreneur sous-traite le Marché sans autorisation du Maître d’Ouvrage, ce dernier peut procéder à la résiliation du Marché et faire exécuter par un autre entrepreneur ou par régie, les prestations et travaux aux frais de l’Entrepreneur.</w:t>
      </w:r>
    </w:p>
    <w:p w14:paraId="2164D740" w14:textId="77777777" w:rsidR="003214F5" w:rsidRPr="003214F5" w:rsidRDefault="003214F5" w:rsidP="003214F5">
      <w:pPr>
        <w:tabs>
          <w:tab w:val="left" w:pos="5300"/>
        </w:tabs>
        <w:jc w:val="both"/>
        <w:rPr>
          <w:b/>
          <w:bCs/>
          <w:szCs w:val="28"/>
          <w:u w:val="single"/>
        </w:rPr>
      </w:pPr>
    </w:p>
    <w:p w14:paraId="34A27F34" w14:textId="77777777" w:rsidR="003214F5" w:rsidRPr="003214F5" w:rsidRDefault="00770045" w:rsidP="001E7463">
      <w:pPr>
        <w:pStyle w:val="Titre3"/>
        <w:rPr>
          <w:b/>
          <w:bCs/>
          <w:sz w:val="24"/>
          <w:szCs w:val="24"/>
        </w:rPr>
      </w:pPr>
      <w:bookmarkStart w:id="261" w:name="_Toc35262502"/>
      <w:bookmarkStart w:id="262" w:name="_Toc35262971"/>
      <w:bookmarkStart w:id="263" w:name="_Toc208264287"/>
      <w:r>
        <w:rPr>
          <w:b/>
          <w:bCs/>
          <w:sz w:val="24"/>
          <w:szCs w:val="24"/>
          <w:u w:val="single"/>
        </w:rPr>
        <w:t>ARTICLE 26</w:t>
      </w:r>
      <w:r w:rsidR="003214F5" w:rsidRPr="003214F5">
        <w:rPr>
          <w:b/>
          <w:bCs/>
          <w:sz w:val="24"/>
          <w:szCs w:val="24"/>
          <w:u w:val="single"/>
        </w:rPr>
        <w:t xml:space="preserve"> </w:t>
      </w:r>
      <w:r w:rsidR="003214F5" w:rsidRPr="003214F5">
        <w:rPr>
          <w:b/>
          <w:bCs/>
          <w:sz w:val="24"/>
          <w:szCs w:val="24"/>
        </w:rPr>
        <w:t xml:space="preserve">: </w:t>
      </w:r>
      <w:r w:rsidR="00465409">
        <w:rPr>
          <w:b/>
          <w:bCs/>
          <w:sz w:val="24"/>
          <w:szCs w:val="24"/>
        </w:rPr>
        <w:t>Ré</w:t>
      </w:r>
      <w:r w:rsidR="00465409" w:rsidRPr="00465409">
        <w:rPr>
          <w:b/>
          <w:bCs/>
          <w:sz w:val="24"/>
          <w:szCs w:val="24"/>
        </w:rPr>
        <w:t>ception provisoire</w:t>
      </w:r>
      <w:bookmarkEnd w:id="261"/>
      <w:bookmarkEnd w:id="262"/>
      <w:bookmarkEnd w:id="263"/>
    </w:p>
    <w:p w14:paraId="58F6B645" w14:textId="77777777" w:rsidR="003214F5" w:rsidRPr="00111D9D" w:rsidRDefault="003214F5" w:rsidP="00111D9D">
      <w:pPr>
        <w:rPr>
          <w:sz w:val="16"/>
        </w:rPr>
      </w:pPr>
    </w:p>
    <w:p w14:paraId="0BBB60BE" w14:textId="77777777" w:rsidR="003214F5" w:rsidRPr="003214F5" w:rsidRDefault="003214F5" w:rsidP="003214F5">
      <w:pPr>
        <w:tabs>
          <w:tab w:val="left" w:pos="5300"/>
        </w:tabs>
        <w:jc w:val="both"/>
        <w:rPr>
          <w:sz w:val="24"/>
          <w:szCs w:val="24"/>
        </w:rPr>
      </w:pPr>
      <w:r w:rsidRPr="003214F5">
        <w:rPr>
          <w:sz w:val="24"/>
          <w:szCs w:val="24"/>
        </w:rPr>
        <w:t>La réception provisoire sera prononcée dès que les travaux auront été complètement achevés et mis en état de réception.</w:t>
      </w:r>
    </w:p>
    <w:p w14:paraId="2E7B0D2D" w14:textId="77777777" w:rsidR="003214F5" w:rsidRPr="00111D9D" w:rsidRDefault="003214F5" w:rsidP="00111D9D">
      <w:pPr>
        <w:rPr>
          <w:sz w:val="16"/>
        </w:rPr>
      </w:pPr>
    </w:p>
    <w:p w14:paraId="41B53B02" w14:textId="1459DBB3" w:rsidR="003214F5" w:rsidRPr="003214F5" w:rsidRDefault="003214F5" w:rsidP="00545E36">
      <w:pPr>
        <w:tabs>
          <w:tab w:val="left" w:pos="5300"/>
        </w:tabs>
        <w:spacing w:after="240"/>
        <w:jc w:val="both"/>
        <w:rPr>
          <w:sz w:val="24"/>
          <w:szCs w:val="24"/>
        </w:rPr>
      </w:pPr>
      <w:r w:rsidRPr="003214F5">
        <w:rPr>
          <w:sz w:val="24"/>
          <w:szCs w:val="24"/>
        </w:rPr>
        <w:t>Pour éviter toutes contestations, le Titulaire est tenu de demander la réception provisoire par lettre recommandée adressée à l’Administration. Cette demande devra parvenir quinze (15) jours au moins avant la date à laquelle il estimera terminer les travaux. Copie de cette lettre devra être adressée par le Titulaire à l’Ordonnateur. L’Administration devra y donner suite dans un délai maximum de quinze (15) jours. Cette réception sera sanctionnée par un procès-verbal de réception provisoire.</w:t>
      </w:r>
    </w:p>
    <w:p w14:paraId="60A59663" w14:textId="7D0D5138" w:rsidR="003214F5" w:rsidRPr="003214F5" w:rsidRDefault="003214F5" w:rsidP="003214F5">
      <w:pPr>
        <w:tabs>
          <w:tab w:val="left" w:pos="5300"/>
        </w:tabs>
        <w:jc w:val="both"/>
        <w:rPr>
          <w:sz w:val="24"/>
          <w:szCs w:val="24"/>
        </w:rPr>
      </w:pPr>
      <w:r w:rsidRPr="003214F5">
        <w:rPr>
          <w:sz w:val="24"/>
          <w:szCs w:val="24"/>
        </w:rPr>
        <w:t>La Commission de réception mise en place par le Maître d’Ouvrage établit un procès-verbal signé par ses membres et par l’Entrepreneur. En cas de refus par l’Entrepreneur de signer, mention en est faite au procès-verbal. Au vu de ce procès-verbal, le représentant du Maître d’Ouvrage décide soit de prononcer la réception des travaux, soit la réception avec réserves et notifie sa décision à l’Entrepreneur lui enjoignant d’exécuter ou d’achever les travaux omis ou incomplets et de remédier aux imperfections et malfaçons constatées dans un délai fixé.  Passé ce délai, le Maître d’Ouvrage est en droit de faire exécuter les travaux mentionnés au procès-verbal de réception provisoire par une entreprise de son choix aux frais et risques de l’Entrepreneur.</w:t>
      </w:r>
    </w:p>
    <w:p w14:paraId="4B874BED" w14:textId="77777777" w:rsidR="003214F5" w:rsidRPr="003214F5" w:rsidRDefault="003214F5" w:rsidP="003214F5">
      <w:pPr>
        <w:tabs>
          <w:tab w:val="left" w:pos="5300"/>
        </w:tabs>
        <w:jc w:val="both"/>
        <w:rPr>
          <w:szCs w:val="28"/>
        </w:rPr>
      </w:pPr>
    </w:p>
    <w:p w14:paraId="20789585" w14:textId="77777777" w:rsidR="003214F5" w:rsidRPr="003214F5" w:rsidRDefault="003214F5" w:rsidP="001E7463">
      <w:pPr>
        <w:pStyle w:val="Titre3"/>
        <w:rPr>
          <w:b/>
          <w:bCs/>
          <w:sz w:val="24"/>
          <w:szCs w:val="24"/>
        </w:rPr>
      </w:pPr>
      <w:bookmarkStart w:id="264" w:name="_Toc35262503"/>
      <w:bookmarkStart w:id="265" w:name="_Toc35262972"/>
      <w:bookmarkStart w:id="266" w:name="_Toc208264288"/>
      <w:r w:rsidRPr="003214F5">
        <w:rPr>
          <w:b/>
          <w:bCs/>
          <w:sz w:val="24"/>
          <w:szCs w:val="24"/>
          <w:u w:val="single"/>
        </w:rPr>
        <w:t xml:space="preserve">ARTICLE </w:t>
      </w:r>
      <w:r w:rsidR="00770045">
        <w:rPr>
          <w:b/>
          <w:bCs/>
          <w:sz w:val="24"/>
          <w:szCs w:val="24"/>
          <w:u w:val="single"/>
        </w:rPr>
        <w:t>27</w:t>
      </w:r>
      <w:r w:rsidRPr="003214F5">
        <w:rPr>
          <w:b/>
          <w:bCs/>
          <w:sz w:val="24"/>
          <w:szCs w:val="24"/>
          <w:u w:val="single"/>
        </w:rPr>
        <w:t xml:space="preserve"> </w:t>
      </w:r>
      <w:r w:rsidRPr="003214F5">
        <w:rPr>
          <w:b/>
          <w:bCs/>
          <w:sz w:val="24"/>
          <w:szCs w:val="24"/>
        </w:rPr>
        <w:t xml:space="preserve">: </w:t>
      </w:r>
      <w:r w:rsidR="00D74AE8" w:rsidRPr="00D74AE8">
        <w:rPr>
          <w:b/>
          <w:bCs/>
          <w:sz w:val="24"/>
          <w:szCs w:val="24"/>
        </w:rPr>
        <w:t>Delai de garantie</w:t>
      </w:r>
      <w:bookmarkEnd w:id="264"/>
      <w:bookmarkEnd w:id="265"/>
      <w:bookmarkEnd w:id="266"/>
    </w:p>
    <w:p w14:paraId="4D0CE1AA" w14:textId="77777777" w:rsidR="003214F5" w:rsidRPr="003214F5" w:rsidRDefault="003214F5" w:rsidP="003214F5">
      <w:pPr>
        <w:jc w:val="both"/>
        <w:rPr>
          <w:sz w:val="24"/>
          <w:szCs w:val="24"/>
        </w:rPr>
      </w:pPr>
    </w:p>
    <w:p w14:paraId="023A0224" w14:textId="77777777" w:rsidR="003214F5" w:rsidRPr="003214F5" w:rsidRDefault="003214F5" w:rsidP="009457DE">
      <w:pPr>
        <w:tabs>
          <w:tab w:val="left" w:pos="5300"/>
        </w:tabs>
        <w:spacing w:after="120"/>
        <w:jc w:val="both"/>
        <w:rPr>
          <w:sz w:val="24"/>
          <w:szCs w:val="24"/>
        </w:rPr>
      </w:pPr>
      <w:r w:rsidRPr="003214F5">
        <w:rPr>
          <w:sz w:val="24"/>
          <w:szCs w:val="24"/>
        </w:rPr>
        <w:t xml:space="preserve">Le délai de garantie sera de douze (12) mois et court à compter de la date de la réception provisoire. </w:t>
      </w:r>
    </w:p>
    <w:p w14:paraId="0670C838" w14:textId="77777777" w:rsidR="003214F5" w:rsidRPr="003214F5" w:rsidRDefault="003214F5" w:rsidP="003214F5">
      <w:pPr>
        <w:tabs>
          <w:tab w:val="left" w:pos="5300"/>
        </w:tabs>
        <w:jc w:val="both"/>
        <w:rPr>
          <w:sz w:val="24"/>
          <w:szCs w:val="24"/>
        </w:rPr>
      </w:pPr>
      <w:r w:rsidRPr="003214F5">
        <w:rPr>
          <w:sz w:val="24"/>
          <w:szCs w:val="24"/>
        </w:rPr>
        <w:t>Pendant cette période, le Titulaire est tenu de réparer les malfaçons et autres défauts de constructions.</w:t>
      </w:r>
    </w:p>
    <w:p w14:paraId="2FBDB51C" w14:textId="77777777" w:rsidR="003214F5" w:rsidRPr="003214F5" w:rsidRDefault="003214F5" w:rsidP="003214F5">
      <w:pPr>
        <w:tabs>
          <w:tab w:val="left" w:pos="5300"/>
        </w:tabs>
        <w:jc w:val="both"/>
        <w:rPr>
          <w:sz w:val="24"/>
          <w:szCs w:val="24"/>
        </w:rPr>
      </w:pPr>
    </w:p>
    <w:p w14:paraId="0A3928B8" w14:textId="77777777" w:rsidR="003214F5" w:rsidRPr="003214F5" w:rsidRDefault="003214F5" w:rsidP="001E7463">
      <w:pPr>
        <w:pStyle w:val="Titre3"/>
        <w:rPr>
          <w:b/>
          <w:bCs/>
          <w:sz w:val="24"/>
          <w:szCs w:val="24"/>
          <w:u w:val="single"/>
        </w:rPr>
      </w:pPr>
      <w:bookmarkStart w:id="267" w:name="_Toc35262504"/>
      <w:bookmarkStart w:id="268" w:name="_Toc35262973"/>
      <w:bookmarkStart w:id="269" w:name="_Toc208264289"/>
      <w:r w:rsidRPr="003214F5">
        <w:rPr>
          <w:b/>
          <w:bCs/>
          <w:sz w:val="24"/>
          <w:szCs w:val="24"/>
          <w:u w:val="single"/>
        </w:rPr>
        <w:t xml:space="preserve">ARTICLE </w:t>
      </w:r>
      <w:r w:rsidR="00770045">
        <w:rPr>
          <w:b/>
          <w:bCs/>
          <w:sz w:val="24"/>
          <w:szCs w:val="24"/>
          <w:u w:val="single"/>
        </w:rPr>
        <w:t>28</w:t>
      </w:r>
      <w:r w:rsidRPr="003214F5">
        <w:rPr>
          <w:b/>
          <w:bCs/>
          <w:sz w:val="24"/>
          <w:szCs w:val="24"/>
        </w:rPr>
        <w:t xml:space="preserve"> : </w:t>
      </w:r>
      <w:r w:rsidR="00646EC1" w:rsidRPr="00646EC1">
        <w:rPr>
          <w:b/>
          <w:bCs/>
          <w:sz w:val="24"/>
          <w:szCs w:val="24"/>
        </w:rPr>
        <w:t>Garantie de bonne ex</w:t>
      </w:r>
      <w:r w:rsidR="00646EC1">
        <w:rPr>
          <w:b/>
          <w:bCs/>
          <w:sz w:val="24"/>
          <w:szCs w:val="24"/>
        </w:rPr>
        <w:t>é</w:t>
      </w:r>
      <w:r w:rsidR="00646EC1" w:rsidRPr="00646EC1">
        <w:rPr>
          <w:b/>
          <w:bCs/>
          <w:sz w:val="24"/>
          <w:szCs w:val="24"/>
        </w:rPr>
        <w:t>cution</w:t>
      </w:r>
      <w:bookmarkEnd w:id="267"/>
      <w:bookmarkEnd w:id="268"/>
      <w:bookmarkEnd w:id="269"/>
    </w:p>
    <w:p w14:paraId="4DDBC8E3" w14:textId="77777777" w:rsidR="003214F5" w:rsidRPr="00F857F7" w:rsidRDefault="003214F5" w:rsidP="003214F5">
      <w:pPr>
        <w:tabs>
          <w:tab w:val="left" w:pos="5670"/>
        </w:tabs>
        <w:jc w:val="both"/>
        <w:rPr>
          <w:b/>
          <w:bCs/>
          <w:sz w:val="18"/>
          <w:szCs w:val="24"/>
          <w:u w:val="single"/>
        </w:rPr>
      </w:pPr>
    </w:p>
    <w:p w14:paraId="03B68AD7" w14:textId="77777777" w:rsidR="003214F5" w:rsidRPr="003214F5" w:rsidRDefault="003214F5" w:rsidP="003214F5">
      <w:pPr>
        <w:tabs>
          <w:tab w:val="left" w:pos="5300"/>
        </w:tabs>
        <w:jc w:val="both"/>
        <w:rPr>
          <w:bCs/>
          <w:sz w:val="24"/>
          <w:szCs w:val="24"/>
        </w:rPr>
      </w:pPr>
      <w:r w:rsidRPr="003214F5">
        <w:rPr>
          <w:bCs/>
          <w:sz w:val="24"/>
          <w:szCs w:val="24"/>
        </w:rPr>
        <w:t xml:space="preserve">Une garantie de bonne exécution dont le montant est fixée à </w:t>
      </w:r>
      <w:r w:rsidRPr="003214F5">
        <w:rPr>
          <w:b/>
          <w:bCs/>
          <w:sz w:val="24"/>
          <w:szCs w:val="24"/>
        </w:rPr>
        <w:t>cinq pour cent (5</w:t>
      </w:r>
      <w:r w:rsidR="00646EC1">
        <w:rPr>
          <w:b/>
          <w:bCs/>
          <w:sz w:val="24"/>
          <w:szCs w:val="24"/>
        </w:rPr>
        <w:t> </w:t>
      </w:r>
      <w:r w:rsidRPr="003214F5">
        <w:rPr>
          <w:b/>
          <w:bCs/>
          <w:sz w:val="24"/>
          <w:szCs w:val="24"/>
        </w:rPr>
        <w:t>%)</w:t>
      </w:r>
      <w:r w:rsidRPr="003214F5">
        <w:rPr>
          <w:bCs/>
          <w:sz w:val="24"/>
          <w:szCs w:val="24"/>
        </w:rPr>
        <w:t xml:space="preserve"> du montant du marché, devra être fournie par le Titulaire dans les vingt (20) jours calendaires qui suivent la notification du marché.</w:t>
      </w:r>
    </w:p>
    <w:p w14:paraId="0CF91826" w14:textId="77777777" w:rsidR="003214F5" w:rsidRPr="00F857F7" w:rsidRDefault="003214F5" w:rsidP="00F857F7">
      <w:pPr>
        <w:tabs>
          <w:tab w:val="left" w:pos="5670"/>
        </w:tabs>
        <w:jc w:val="both"/>
        <w:rPr>
          <w:b/>
          <w:bCs/>
          <w:sz w:val="18"/>
          <w:szCs w:val="24"/>
          <w:u w:val="single"/>
        </w:rPr>
      </w:pPr>
    </w:p>
    <w:p w14:paraId="4B202C91" w14:textId="77777777" w:rsidR="003214F5" w:rsidRPr="003214F5" w:rsidRDefault="003214F5" w:rsidP="003214F5">
      <w:pPr>
        <w:tabs>
          <w:tab w:val="left" w:pos="5300"/>
        </w:tabs>
        <w:jc w:val="both"/>
        <w:rPr>
          <w:bCs/>
          <w:sz w:val="24"/>
          <w:szCs w:val="24"/>
        </w:rPr>
      </w:pPr>
      <w:r w:rsidRPr="003214F5">
        <w:rPr>
          <w:bCs/>
          <w:sz w:val="24"/>
          <w:szCs w:val="24"/>
        </w:rPr>
        <w:t xml:space="preserve">Elle sera libérée au plus tard </w:t>
      </w:r>
      <w:r w:rsidRPr="003214F5">
        <w:rPr>
          <w:b/>
          <w:bCs/>
          <w:sz w:val="24"/>
          <w:szCs w:val="24"/>
        </w:rPr>
        <w:t>un (1) mois après la réception définitive</w:t>
      </w:r>
      <w:r w:rsidRPr="003214F5">
        <w:rPr>
          <w:bCs/>
          <w:sz w:val="24"/>
          <w:szCs w:val="24"/>
        </w:rPr>
        <w:t xml:space="preserve"> des travaux.</w:t>
      </w:r>
    </w:p>
    <w:p w14:paraId="2C5A8A72" w14:textId="77777777" w:rsidR="003214F5" w:rsidRPr="003214F5" w:rsidRDefault="003214F5" w:rsidP="003214F5">
      <w:pPr>
        <w:tabs>
          <w:tab w:val="left" w:pos="5300"/>
        </w:tabs>
        <w:jc w:val="both"/>
        <w:rPr>
          <w:b/>
          <w:bCs/>
          <w:sz w:val="24"/>
          <w:szCs w:val="24"/>
          <w:u w:val="single"/>
        </w:rPr>
      </w:pPr>
    </w:p>
    <w:p w14:paraId="287E141A" w14:textId="77777777" w:rsidR="003214F5" w:rsidRPr="003214F5" w:rsidRDefault="003214F5" w:rsidP="001E7463">
      <w:pPr>
        <w:pStyle w:val="Titre3"/>
        <w:rPr>
          <w:b/>
          <w:bCs/>
          <w:sz w:val="24"/>
          <w:szCs w:val="24"/>
          <w:u w:val="single"/>
        </w:rPr>
      </w:pPr>
      <w:bookmarkStart w:id="270" w:name="_Toc35262505"/>
      <w:bookmarkStart w:id="271" w:name="_Toc35262974"/>
      <w:bookmarkStart w:id="272" w:name="_Toc208264290"/>
      <w:r w:rsidRPr="003214F5">
        <w:rPr>
          <w:b/>
          <w:bCs/>
          <w:sz w:val="24"/>
          <w:szCs w:val="24"/>
          <w:u w:val="single"/>
        </w:rPr>
        <w:lastRenderedPageBreak/>
        <w:t xml:space="preserve">ARTICLE </w:t>
      </w:r>
      <w:r w:rsidR="00770045">
        <w:rPr>
          <w:b/>
          <w:bCs/>
          <w:sz w:val="24"/>
          <w:szCs w:val="24"/>
          <w:u w:val="single"/>
        </w:rPr>
        <w:t>29</w:t>
      </w:r>
      <w:r w:rsidRPr="003214F5">
        <w:rPr>
          <w:b/>
          <w:bCs/>
          <w:sz w:val="24"/>
          <w:szCs w:val="24"/>
        </w:rPr>
        <w:t xml:space="preserve"> : </w:t>
      </w:r>
      <w:r w:rsidR="00646EC1" w:rsidRPr="00646EC1">
        <w:rPr>
          <w:b/>
          <w:bCs/>
          <w:sz w:val="24"/>
          <w:szCs w:val="24"/>
        </w:rPr>
        <w:t>Retenue de garantie</w:t>
      </w:r>
      <w:bookmarkEnd w:id="270"/>
      <w:bookmarkEnd w:id="271"/>
      <w:bookmarkEnd w:id="272"/>
    </w:p>
    <w:p w14:paraId="07D5F760" w14:textId="77777777" w:rsidR="003214F5" w:rsidRPr="006D2663" w:rsidRDefault="003214F5" w:rsidP="003214F5">
      <w:pPr>
        <w:tabs>
          <w:tab w:val="left" w:pos="5300"/>
        </w:tabs>
        <w:jc w:val="both"/>
        <w:rPr>
          <w:b/>
          <w:bCs/>
          <w:sz w:val="18"/>
          <w:szCs w:val="24"/>
          <w:u w:val="single"/>
        </w:rPr>
      </w:pPr>
    </w:p>
    <w:p w14:paraId="367FCDC1" w14:textId="4CC31C7B" w:rsidR="003214F5" w:rsidRPr="0088156A" w:rsidRDefault="003214F5" w:rsidP="003214F5">
      <w:pPr>
        <w:tabs>
          <w:tab w:val="left" w:pos="5300"/>
        </w:tabs>
        <w:jc w:val="both"/>
        <w:rPr>
          <w:sz w:val="24"/>
          <w:szCs w:val="24"/>
        </w:rPr>
      </w:pPr>
      <w:r w:rsidRPr="003214F5">
        <w:rPr>
          <w:sz w:val="24"/>
          <w:szCs w:val="24"/>
        </w:rPr>
        <w:t>La retenue de garantie est fixée à 5</w:t>
      </w:r>
      <w:r w:rsidR="00646EC1">
        <w:rPr>
          <w:sz w:val="24"/>
          <w:szCs w:val="24"/>
        </w:rPr>
        <w:t> </w:t>
      </w:r>
      <w:r w:rsidRPr="003214F5">
        <w:rPr>
          <w:sz w:val="24"/>
          <w:szCs w:val="24"/>
        </w:rPr>
        <w:t xml:space="preserve">% du montant du marché. Elle pourra être remplacée par une caution bancaire. </w:t>
      </w:r>
      <w:r w:rsidR="00001921" w:rsidRPr="0088156A">
        <w:rPr>
          <w:sz w:val="24"/>
          <w:szCs w:val="24"/>
        </w:rPr>
        <w:t xml:space="preserve">Le remboursement de la retenue de garantie ou la mainlevée de la garantie </w:t>
      </w:r>
      <w:r w:rsidR="00E1772C" w:rsidRPr="0088156A">
        <w:rPr>
          <w:sz w:val="24"/>
          <w:szCs w:val="24"/>
        </w:rPr>
        <w:t>financière</w:t>
      </w:r>
      <w:r w:rsidR="00001921" w:rsidRPr="0088156A">
        <w:rPr>
          <w:sz w:val="24"/>
          <w:szCs w:val="24"/>
        </w:rPr>
        <w:t>, le cas échéant intervient dans le mois suivant l’expiration du délai de garantie</w:t>
      </w:r>
    </w:p>
    <w:p w14:paraId="60054193" w14:textId="77777777" w:rsidR="003214F5" w:rsidRPr="0088156A" w:rsidRDefault="003214F5" w:rsidP="003214F5">
      <w:pPr>
        <w:tabs>
          <w:tab w:val="left" w:pos="5300"/>
        </w:tabs>
        <w:jc w:val="both"/>
        <w:rPr>
          <w:b/>
          <w:bCs/>
          <w:sz w:val="24"/>
          <w:szCs w:val="24"/>
          <w:u w:val="single"/>
        </w:rPr>
      </w:pPr>
    </w:p>
    <w:p w14:paraId="44B183C9" w14:textId="77777777" w:rsidR="003214F5" w:rsidRPr="0088156A" w:rsidRDefault="003214F5" w:rsidP="001E7463">
      <w:pPr>
        <w:pStyle w:val="Titre3"/>
        <w:rPr>
          <w:b/>
          <w:bCs/>
          <w:sz w:val="24"/>
          <w:szCs w:val="24"/>
        </w:rPr>
      </w:pPr>
      <w:bookmarkStart w:id="273" w:name="_Toc35262506"/>
      <w:bookmarkStart w:id="274" w:name="_Toc35262975"/>
      <w:bookmarkStart w:id="275" w:name="_Toc208264291"/>
      <w:r w:rsidRPr="0088156A">
        <w:rPr>
          <w:b/>
          <w:bCs/>
          <w:sz w:val="24"/>
          <w:szCs w:val="24"/>
          <w:u w:val="single"/>
        </w:rPr>
        <w:t xml:space="preserve">ARTICLE </w:t>
      </w:r>
      <w:r w:rsidR="00770045" w:rsidRPr="0088156A">
        <w:rPr>
          <w:b/>
          <w:bCs/>
          <w:sz w:val="24"/>
          <w:szCs w:val="24"/>
          <w:u w:val="single"/>
        </w:rPr>
        <w:t>30</w:t>
      </w:r>
      <w:r w:rsidRPr="0088156A">
        <w:rPr>
          <w:b/>
          <w:bCs/>
          <w:sz w:val="24"/>
          <w:szCs w:val="24"/>
        </w:rPr>
        <w:t xml:space="preserve"> : </w:t>
      </w:r>
      <w:r w:rsidR="006854B6" w:rsidRPr="0088156A">
        <w:rPr>
          <w:b/>
          <w:bCs/>
          <w:sz w:val="24"/>
          <w:szCs w:val="24"/>
        </w:rPr>
        <w:t>Réception définitive</w:t>
      </w:r>
      <w:bookmarkEnd w:id="273"/>
      <w:bookmarkEnd w:id="274"/>
      <w:bookmarkEnd w:id="275"/>
    </w:p>
    <w:p w14:paraId="6919989F" w14:textId="77777777" w:rsidR="003214F5" w:rsidRPr="0088156A" w:rsidRDefault="003214F5" w:rsidP="00F857F7">
      <w:pPr>
        <w:tabs>
          <w:tab w:val="left" w:pos="5670"/>
        </w:tabs>
        <w:jc w:val="both"/>
        <w:rPr>
          <w:b/>
          <w:bCs/>
          <w:sz w:val="18"/>
          <w:szCs w:val="24"/>
          <w:u w:val="single"/>
        </w:rPr>
      </w:pPr>
    </w:p>
    <w:p w14:paraId="16010D77" w14:textId="77777777" w:rsidR="003214F5" w:rsidRPr="0088156A" w:rsidRDefault="003214F5" w:rsidP="006D2663">
      <w:pPr>
        <w:tabs>
          <w:tab w:val="left" w:pos="5300"/>
        </w:tabs>
        <w:spacing w:after="240"/>
        <w:jc w:val="both"/>
        <w:rPr>
          <w:sz w:val="24"/>
          <w:szCs w:val="24"/>
        </w:rPr>
      </w:pPr>
      <w:r w:rsidRPr="0088156A">
        <w:rPr>
          <w:sz w:val="24"/>
          <w:szCs w:val="24"/>
        </w:rPr>
        <w:t>La réception définitive sera prononcée à l’échéance du délai de garantie. Elle sera sanctionnée par un procès-verbal de réception définitive.</w:t>
      </w:r>
    </w:p>
    <w:p w14:paraId="416E51D1" w14:textId="77777777" w:rsidR="003214F5" w:rsidRPr="0088156A" w:rsidRDefault="003214F5" w:rsidP="001E7463">
      <w:pPr>
        <w:pStyle w:val="Titre3"/>
        <w:rPr>
          <w:b/>
          <w:sz w:val="24"/>
          <w:szCs w:val="24"/>
          <w:u w:val="single"/>
        </w:rPr>
      </w:pPr>
      <w:bookmarkStart w:id="276" w:name="_Toc35262507"/>
      <w:bookmarkStart w:id="277" w:name="_Toc35262976"/>
      <w:bookmarkStart w:id="278" w:name="_Toc208264292"/>
      <w:r w:rsidRPr="0088156A">
        <w:rPr>
          <w:b/>
          <w:sz w:val="24"/>
          <w:szCs w:val="24"/>
          <w:u w:val="single"/>
        </w:rPr>
        <w:t xml:space="preserve">ARTICLE </w:t>
      </w:r>
      <w:r w:rsidR="00770045" w:rsidRPr="0088156A">
        <w:rPr>
          <w:b/>
          <w:sz w:val="24"/>
          <w:szCs w:val="24"/>
          <w:u w:val="single"/>
        </w:rPr>
        <w:t>31</w:t>
      </w:r>
      <w:r w:rsidRPr="0088156A">
        <w:rPr>
          <w:b/>
          <w:sz w:val="24"/>
          <w:szCs w:val="24"/>
        </w:rPr>
        <w:t xml:space="preserve"> : </w:t>
      </w:r>
      <w:r w:rsidR="006D2663" w:rsidRPr="0088156A">
        <w:rPr>
          <w:b/>
          <w:sz w:val="24"/>
          <w:szCs w:val="24"/>
        </w:rPr>
        <w:t>Sanction</w:t>
      </w:r>
      <w:bookmarkEnd w:id="276"/>
      <w:bookmarkEnd w:id="277"/>
      <w:bookmarkEnd w:id="278"/>
    </w:p>
    <w:p w14:paraId="4045929F" w14:textId="77777777" w:rsidR="003214F5" w:rsidRPr="0088156A" w:rsidRDefault="003214F5" w:rsidP="00F857F7">
      <w:pPr>
        <w:tabs>
          <w:tab w:val="left" w:pos="5670"/>
        </w:tabs>
        <w:jc w:val="both"/>
        <w:rPr>
          <w:b/>
          <w:bCs/>
          <w:sz w:val="18"/>
          <w:szCs w:val="24"/>
          <w:u w:val="single"/>
        </w:rPr>
      </w:pPr>
    </w:p>
    <w:p w14:paraId="4816B37B" w14:textId="64AC7E6B" w:rsidR="003214F5" w:rsidRPr="003214F5" w:rsidRDefault="003214F5" w:rsidP="003214F5">
      <w:pPr>
        <w:tabs>
          <w:tab w:val="left" w:pos="5300"/>
        </w:tabs>
        <w:jc w:val="both"/>
        <w:rPr>
          <w:sz w:val="24"/>
          <w:szCs w:val="24"/>
        </w:rPr>
      </w:pPr>
      <w:r w:rsidRPr="0088156A">
        <w:rPr>
          <w:sz w:val="24"/>
          <w:szCs w:val="24"/>
        </w:rPr>
        <w:t xml:space="preserve">Le Titulaire est informé que nonobstant les dispositions relatives au retard et à la résiliation unilatérale, à la garantie annuelle, à la saisie de la retenue de garantie, prévues au présent marché, </w:t>
      </w:r>
      <w:r w:rsidR="00A26087" w:rsidRPr="0088156A">
        <w:rPr>
          <w:sz w:val="24"/>
          <w:szCs w:val="24"/>
        </w:rPr>
        <w:t xml:space="preserve">il pourra être sanctionné pour </w:t>
      </w:r>
      <w:proofErr w:type="spellStart"/>
      <w:r w:rsidRPr="0088156A">
        <w:rPr>
          <w:sz w:val="24"/>
          <w:szCs w:val="24"/>
        </w:rPr>
        <w:t>non exécution</w:t>
      </w:r>
      <w:proofErr w:type="spellEnd"/>
      <w:r w:rsidRPr="0088156A">
        <w:rPr>
          <w:sz w:val="24"/>
          <w:szCs w:val="24"/>
        </w:rPr>
        <w:t xml:space="preserve"> de ses engagements et être exclu </w:t>
      </w:r>
      <w:r w:rsidR="0036173C" w:rsidRPr="0088156A">
        <w:rPr>
          <w:sz w:val="24"/>
          <w:szCs w:val="24"/>
        </w:rPr>
        <w:t>par l’AR</w:t>
      </w:r>
      <w:r w:rsidR="00001921" w:rsidRPr="0088156A">
        <w:rPr>
          <w:sz w:val="24"/>
          <w:szCs w:val="24"/>
        </w:rPr>
        <w:t>CO</w:t>
      </w:r>
      <w:r w:rsidR="0036173C" w:rsidRPr="0088156A">
        <w:rPr>
          <w:sz w:val="24"/>
          <w:szCs w:val="24"/>
        </w:rPr>
        <w:t>P</w:t>
      </w:r>
      <w:r w:rsidR="0036173C">
        <w:rPr>
          <w:sz w:val="24"/>
          <w:szCs w:val="24"/>
        </w:rPr>
        <w:t xml:space="preserve"> </w:t>
      </w:r>
      <w:r w:rsidRPr="003214F5">
        <w:rPr>
          <w:sz w:val="24"/>
          <w:szCs w:val="24"/>
        </w:rPr>
        <w:t xml:space="preserve">de toute procédure de passation des marchés publics. </w:t>
      </w:r>
    </w:p>
    <w:p w14:paraId="29F047BB" w14:textId="77777777" w:rsidR="003214F5" w:rsidRPr="003214F5" w:rsidRDefault="003214F5" w:rsidP="003214F5">
      <w:pPr>
        <w:jc w:val="both"/>
        <w:rPr>
          <w:color w:val="000000"/>
          <w:sz w:val="24"/>
          <w:u w:val="single"/>
        </w:rPr>
      </w:pPr>
    </w:p>
    <w:p w14:paraId="01FCA6CE" w14:textId="77777777" w:rsidR="003214F5" w:rsidRPr="003214F5" w:rsidRDefault="0048750D" w:rsidP="001E7463">
      <w:pPr>
        <w:pStyle w:val="Titre3"/>
        <w:rPr>
          <w:noProof w:val="0"/>
          <w:color w:val="000000"/>
          <w:sz w:val="24"/>
        </w:rPr>
      </w:pPr>
      <w:bookmarkStart w:id="279" w:name="_Toc214175751"/>
      <w:bookmarkStart w:id="280" w:name="_Toc15460019"/>
      <w:bookmarkStart w:id="281" w:name="_Toc35262508"/>
      <w:bookmarkStart w:id="282" w:name="_Toc35262977"/>
      <w:bookmarkStart w:id="283" w:name="_Toc208264293"/>
      <w:r w:rsidRPr="0048750D">
        <w:rPr>
          <w:b/>
          <w:noProof w:val="0"/>
          <w:color w:val="000000"/>
          <w:sz w:val="24"/>
          <w:u w:val="single"/>
        </w:rPr>
        <w:t xml:space="preserve">ARTICLE </w:t>
      </w:r>
      <w:r w:rsidR="00770045">
        <w:rPr>
          <w:b/>
          <w:noProof w:val="0"/>
          <w:color w:val="000000"/>
          <w:sz w:val="24"/>
          <w:u w:val="single"/>
        </w:rPr>
        <w:t>32</w:t>
      </w:r>
      <w:r w:rsidR="00F857F7" w:rsidRPr="00F857F7">
        <w:rPr>
          <w:b/>
          <w:noProof w:val="0"/>
          <w:color w:val="000000"/>
          <w:sz w:val="24"/>
        </w:rPr>
        <w:t> </w:t>
      </w:r>
      <w:r w:rsidRPr="0048750D">
        <w:rPr>
          <w:b/>
          <w:noProof w:val="0"/>
          <w:color w:val="000000"/>
          <w:sz w:val="24"/>
        </w:rPr>
        <w:t>:</w:t>
      </w:r>
      <w:r w:rsidR="001D7EA4">
        <w:rPr>
          <w:b/>
          <w:noProof w:val="0"/>
          <w:color w:val="000000"/>
          <w:sz w:val="24"/>
        </w:rPr>
        <w:t xml:space="preserve"> </w:t>
      </w:r>
      <w:r w:rsidR="00F857F7" w:rsidRPr="00F857F7">
        <w:rPr>
          <w:b/>
          <w:noProof w:val="0"/>
          <w:color w:val="000000"/>
          <w:sz w:val="24"/>
        </w:rPr>
        <w:t>Résiliation du march</w:t>
      </w:r>
      <w:bookmarkEnd w:id="279"/>
      <w:bookmarkEnd w:id="280"/>
      <w:r w:rsidR="00F857F7">
        <w:rPr>
          <w:b/>
          <w:noProof w:val="0"/>
          <w:color w:val="000000"/>
          <w:sz w:val="24"/>
        </w:rPr>
        <w:t>é</w:t>
      </w:r>
      <w:bookmarkEnd w:id="281"/>
      <w:bookmarkEnd w:id="282"/>
      <w:bookmarkEnd w:id="283"/>
    </w:p>
    <w:p w14:paraId="5497E674" w14:textId="77777777" w:rsidR="003214F5" w:rsidRPr="003214F5" w:rsidRDefault="003214F5" w:rsidP="003214F5">
      <w:pPr>
        <w:ind w:left="567" w:hanging="567"/>
        <w:rPr>
          <w:sz w:val="24"/>
          <w:szCs w:val="24"/>
        </w:rPr>
      </w:pPr>
    </w:p>
    <w:p w14:paraId="6270E421" w14:textId="0CD05A36" w:rsidR="003214F5" w:rsidRPr="003214F5" w:rsidRDefault="003214F5" w:rsidP="003214F5">
      <w:pPr>
        <w:jc w:val="both"/>
        <w:rPr>
          <w:sz w:val="24"/>
          <w:szCs w:val="24"/>
        </w:rPr>
      </w:pPr>
      <w:r w:rsidRPr="003214F5">
        <w:rPr>
          <w:sz w:val="24"/>
          <w:szCs w:val="24"/>
        </w:rPr>
        <w:t>Le Marché peut faire l'objet d'une résiliation totale ou partielle à l'initiative du Maître d’Ouvrage en cas de manquement grave du titulaire à ses obligations, notamment</w:t>
      </w:r>
    </w:p>
    <w:p w14:paraId="1FECBDBA" w14:textId="77777777" w:rsidR="003214F5" w:rsidRPr="005466F6" w:rsidRDefault="003214F5" w:rsidP="006A7254">
      <w:pPr>
        <w:pStyle w:val="Paragraphedeliste"/>
        <w:numPr>
          <w:ilvl w:val="0"/>
          <w:numId w:val="43"/>
        </w:numPr>
        <w:spacing w:before="120" w:after="80"/>
        <w:ind w:left="850" w:hanging="425"/>
        <w:contextualSpacing w:val="0"/>
        <w:jc w:val="both"/>
        <w:rPr>
          <w:sz w:val="24"/>
        </w:rPr>
      </w:pPr>
      <w:r w:rsidRPr="005466F6">
        <w:rPr>
          <w:sz w:val="24"/>
        </w:rPr>
        <w:t>refus ou négligence de l’Entrepreneur de fournir suffisamment de personnels conformément à son schéma d’organisation et à la liste du personnel joints à sa soumission</w:t>
      </w:r>
      <w:r w:rsidR="005466F6" w:rsidRPr="005466F6">
        <w:rPr>
          <w:sz w:val="24"/>
        </w:rPr>
        <w:t> </w:t>
      </w:r>
      <w:r w:rsidRPr="005466F6">
        <w:rPr>
          <w:sz w:val="24"/>
        </w:rPr>
        <w:t>;</w:t>
      </w:r>
    </w:p>
    <w:p w14:paraId="58374616" w14:textId="79C4179B" w:rsidR="003214F5" w:rsidRPr="003214F5" w:rsidRDefault="003214F5" w:rsidP="006A7254">
      <w:pPr>
        <w:pStyle w:val="Paragraphedeliste"/>
        <w:numPr>
          <w:ilvl w:val="0"/>
          <w:numId w:val="43"/>
        </w:numPr>
        <w:spacing w:before="120" w:after="80"/>
        <w:ind w:left="850" w:hanging="425"/>
        <w:contextualSpacing w:val="0"/>
        <w:jc w:val="both"/>
        <w:rPr>
          <w:sz w:val="24"/>
        </w:rPr>
      </w:pPr>
      <w:r w:rsidRPr="003214F5">
        <w:rPr>
          <w:color w:val="000000"/>
          <w:sz w:val="24"/>
        </w:rPr>
        <w:t xml:space="preserve">refus </w:t>
      </w:r>
      <w:r w:rsidRPr="00CB6875">
        <w:rPr>
          <w:sz w:val="24"/>
        </w:rPr>
        <w:t>ou</w:t>
      </w:r>
      <w:r w:rsidRPr="003214F5">
        <w:rPr>
          <w:color w:val="000000"/>
          <w:sz w:val="24"/>
        </w:rPr>
        <w:t xml:space="preserve"> négligence de </w:t>
      </w:r>
      <w:r w:rsidRPr="00CB6875">
        <w:rPr>
          <w:sz w:val="24"/>
        </w:rPr>
        <w:t>l’Entrepreneur</w:t>
      </w:r>
      <w:r w:rsidRPr="003214F5">
        <w:rPr>
          <w:color w:val="000000"/>
          <w:sz w:val="24"/>
        </w:rPr>
        <w:t xml:space="preserve"> de fournir le matériel de qualité nécessaire pour </w:t>
      </w:r>
      <w:r w:rsidRPr="00CB6875">
        <w:rPr>
          <w:sz w:val="24"/>
        </w:rPr>
        <w:t>l’exécution</w:t>
      </w:r>
      <w:r w:rsidRPr="003214F5">
        <w:rPr>
          <w:color w:val="000000"/>
          <w:sz w:val="24"/>
        </w:rPr>
        <w:t xml:space="preserve"> prévue des </w:t>
      </w:r>
      <w:r w:rsidR="00E1772C" w:rsidRPr="003214F5">
        <w:rPr>
          <w:color w:val="000000"/>
          <w:sz w:val="24"/>
        </w:rPr>
        <w:t>travaux ;</w:t>
      </w:r>
    </w:p>
    <w:p w14:paraId="5B8898B3" w14:textId="77777777" w:rsidR="003214F5" w:rsidRPr="003214F5" w:rsidRDefault="003214F5" w:rsidP="006A7254">
      <w:pPr>
        <w:pStyle w:val="Paragraphedeliste"/>
        <w:numPr>
          <w:ilvl w:val="0"/>
          <w:numId w:val="43"/>
        </w:numPr>
        <w:spacing w:before="120" w:after="80"/>
        <w:ind w:left="850" w:hanging="425"/>
        <w:contextualSpacing w:val="0"/>
        <w:jc w:val="both"/>
        <w:rPr>
          <w:sz w:val="24"/>
        </w:rPr>
      </w:pPr>
      <w:r w:rsidRPr="00CB6875">
        <w:rPr>
          <w:sz w:val="24"/>
        </w:rPr>
        <w:t>refus</w:t>
      </w:r>
      <w:r w:rsidRPr="003214F5">
        <w:rPr>
          <w:color w:val="000000"/>
          <w:sz w:val="24"/>
        </w:rPr>
        <w:t xml:space="preserve"> ou </w:t>
      </w:r>
      <w:r w:rsidRPr="00CB6875">
        <w:rPr>
          <w:sz w:val="24"/>
        </w:rPr>
        <w:t>négligence</w:t>
      </w:r>
      <w:r w:rsidRPr="003214F5">
        <w:rPr>
          <w:color w:val="000000"/>
          <w:sz w:val="24"/>
        </w:rPr>
        <w:t xml:space="preserve"> de l’Entrepreneur d’utiliser les matériaux prévus par le Marché</w:t>
      </w:r>
      <w:r w:rsidR="005466F6">
        <w:rPr>
          <w:color w:val="000000"/>
          <w:sz w:val="24"/>
        </w:rPr>
        <w:t> </w:t>
      </w:r>
      <w:r w:rsidRPr="003214F5">
        <w:rPr>
          <w:color w:val="000000"/>
          <w:sz w:val="24"/>
        </w:rPr>
        <w:t>;</w:t>
      </w:r>
    </w:p>
    <w:p w14:paraId="2256FBA6" w14:textId="77777777" w:rsidR="003214F5" w:rsidRPr="003214F5" w:rsidRDefault="003214F5" w:rsidP="006A7254">
      <w:pPr>
        <w:pStyle w:val="Paragraphedeliste"/>
        <w:numPr>
          <w:ilvl w:val="0"/>
          <w:numId w:val="43"/>
        </w:numPr>
        <w:spacing w:before="120" w:after="80"/>
        <w:ind w:left="850" w:hanging="425"/>
        <w:contextualSpacing w:val="0"/>
        <w:jc w:val="both"/>
        <w:rPr>
          <w:sz w:val="24"/>
        </w:rPr>
      </w:pPr>
      <w:r w:rsidRPr="00CB6875">
        <w:rPr>
          <w:sz w:val="24"/>
        </w:rPr>
        <w:t>inobservation</w:t>
      </w:r>
      <w:r w:rsidRPr="003214F5">
        <w:rPr>
          <w:color w:val="000000"/>
          <w:sz w:val="24"/>
        </w:rPr>
        <w:t xml:space="preserve"> des lois et règlements en vigueur, ou des instructions du Maître </w:t>
      </w:r>
      <w:r w:rsidRPr="008C24E3">
        <w:rPr>
          <w:sz w:val="24"/>
        </w:rPr>
        <w:t>d’</w:t>
      </w:r>
      <w:r w:rsidR="005466F6" w:rsidRPr="008C24E3">
        <w:rPr>
          <w:sz w:val="24"/>
        </w:rPr>
        <w:t>œuvre</w:t>
      </w:r>
      <w:r w:rsidR="005466F6">
        <w:rPr>
          <w:color w:val="000000"/>
          <w:sz w:val="24"/>
        </w:rPr>
        <w:t> </w:t>
      </w:r>
      <w:r w:rsidRPr="003214F5">
        <w:rPr>
          <w:color w:val="000000"/>
          <w:sz w:val="24"/>
        </w:rPr>
        <w:t xml:space="preserve">; </w:t>
      </w:r>
    </w:p>
    <w:p w14:paraId="7E00C300" w14:textId="77777777" w:rsidR="003214F5" w:rsidRPr="003214F5" w:rsidRDefault="003214F5" w:rsidP="006A7254">
      <w:pPr>
        <w:pStyle w:val="Paragraphedeliste"/>
        <w:numPr>
          <w:ilvl w:val="0"/>
          <w:numId w:val="43"/>
        </w:numPr>
        <w:spacing w:before="120" w:after="80"/>
        <w:ind w:left="850" w:hanging="425"/>
        <w:contextualSpacing w:val="0"/>
        <w:jc w:val="both"/>
        <w:rPr>
          <w:sz w:val="24"/>
          <w:szCs w:val="24"/>
        </w:rPr>
      </w:pPr>
      <w:r w:rsidRPr="003214F5">
        <w:rPr>
          <w:sz w:val="24"/>
        </w:rPr>
        <w:t>retard de plus de 30 jours calendaires</w:t>
      </w:r>
      <w:r w:rsidRPr="003214F5">
        <w:rPr>
          <w:color w:val="000000"/>
          <w:sz w:val="24"/>
        </w:rPr>
        <w:t xml:space="preserve"> observé dans le démarrage des travaux</w:t>
      </w:r>
      <w:r w:rsidR="005466F6">
        <w:rPr>
          <w:color w:val="000000"/>
          <w:sz w:val="24"/>
        </w:rPr>
        <w:t> </w:t>
      </w:r>
      <w:r w:rsidRPr="003214F5">
        <w:rPr>
          <w:sz w:val="24"/>
          <w:szCs w:val="24"/>
        </w:rPr>
        <w:t>;</w:t>
      </w:r>
    </w:p>
    <w:p w14:paraId="7E45E3F0" w14:textId="77777777" w:rsidR="003214F5" w:rsidRPr="003214F5" w:rsidRDefault="003214F5" w:rsidP="006A7254">
      <w:pPr>
        <w:pStyle w:val="Paragraphedeliste"/>
        <w:numPr>
          <w:ilvl w:val="0"/>
          <w:numId w:val="43"/>
        </w:numPr>
        <w:spacing w:before="120"/>
        <w:ind w:left="851" w:hanging="425"/>
        <w:jc w:val="both"/>
        <w:rPr>
          <w:sz w:val="24"/>
          <w:szCs w:val="24"/>
        </w:rPr>
      </w:pPr>
      <w:r w:rsidRPr="00CB6875">
        <w:rPr>
          <w:sz w:val="24"/>
        </w:rPr>
        <w:t>abandon</w:t>
      </w:r>
      <w:r w:rsidRPr="003214F5">
        <w:rPr>
          <w:color w:val="000000"/>
          <w:sz w:val="24"/>
        </w:rPr>
        <w:t xml:space="preserve"> injustifié du chantier par l’Entrepreneur ;</w:t>
      </w:r>
    </w:p>
    <w:p w14:paraId="5A4661A7" w14:textId="77777777" w:rsidR="003214F5" w:rsidRPr="003214F5" w:rsidRDefault="003214F5" w:rsidP="003214F5">
      <w:pPr>
        <w:spacing w:before="120"/>
        <w:ind w:left="425"/>
        <w:jc w:val="both"/>
        <w:rPr>
          <w:sz w:val="24"/>
        </w:rPr>
      </w:pPr>
      <w:r w:rsidRPr="003214F5">
        <w:rPr>
          <w:sz w:val="24"/>
          <w:szCs w:val="24"/>
        </w:rPr>
        <w:t xml:space="preserve">Sauf stipulations contraires, le Maître d’Ouvrage ne peut prononcer la résiliation pour manquement du titulaire à ses obligations qu’après mise en demeure préalable </w:t>
      </w:r>
      <w:r w:rsidRPr="003214F5">
        <w:rPr>
          <w:color w:val="000000"/>
          <w:sz w:val="24"/>
        </w:rPr>
        <w:t>de mise en conformité avec les termes du Marché adressée à l’</w:t>
      </w:r>
      <w:r w:rsidRPr="003214F5">
        <w:rPr>
          <w:sz w:val="24"/>
        </w:rPr>
        <w:t>Entrepreneur</w:t>
      </w:r>
      <w:r w:rsidRPr="003214F5">
        <w:rPr>
          <w:color w:val="000000"/>
          <w:sz w:val="24"/>
        </w:rPr>
        <w:t xml:space="preserve"> par le Maître d’Ouvrage </w:t>
      </w:r>
      <w:r w:rsidRPr="003214F5">
        <w:rPr>
          <w:sz w:val="24"/>
        </w:rPr>
        <w:t xml:space="preserve">30 jours calendaires avant la date de résiliation, cette mise en demeure étant </w:t>
      </w:r>
      <w:r w:rsidRPr="003214F5">
        <w:rPr>
          <w:sz w:val="24"/>
          <w:szCs w:val="24"/>
        </w:rPr>
        <w:t>restée sans effet.</w:t>
      </w:r>
    </w:p>
    <w:p w14:paraId="591D1A0F" w14:textId="77777777" w:rsidR="003214F5" w:rsidRPr="003214F5" w:rsidRDefault="003214F5" w:rsidP="003214F5">
      <w:pPr>
        <w:ind w:right="566"/>
      </w:pPr>
    </w:p>
    <w:p w14:paraId="09D0AAFA" w14:textId="77777777" w:rsidR="003214F5" w:rsidRPr="003214F5" w:rsidRDefault="003214F5" w:rsidP="003214F5">
      <w:pPr>
        <w:rPr>
          <w:sz w:val="24"/>
          <w:szCs w:val="24"/>
        </w:rPr>
      </w:pPr>
      <w:r w:rsidRPr="003214F5">
        <w:rPr>
          <w:sz w:val="24"/>
          <w:szCs w:val="24"/>
        </w:rPr>
        <w:t>Le Marché est résilié de plein droit sans indemnité :</w:t>
      </w:r>
    </w:p>
    <w:p w14:paraId="253BF5D0" w14:textId="77777777" w:rsidR="003214F5" w:rsidRPr="003214F5" w:rsidRDefault="003214F5" w:rsidP="003214F5">
      <w:pPr>
        <w:rPr>
          <w:sz w:val="24"/>
          <w:szCs w:val="24"/>
        </w:rPr>
      </w:pPr>
    </w:p>
    <w:p w14:paraId="085200DC" w14:textId="77777777" w:rsidR="003214F5" w:rsidRPr="003214F5" w:rsidRDefault="003214F5" w:rsidP="000D39DD">
      <w:pPr>
        <w:numPr>
          <w:ilvl w:val="0"/>
          <w:numId w:val="10"/>
        </w:numPr>
        <w:tabs>
          <w:tab w:val="clear" w:pos="567"/>
          <w:tab w:val="num" w:pos="709"/>
        </w:tabs>
        <w:spacing w:after="120" w:line="276" w:lineRule="auto"/>
        <w:ind w:left="709" w:hanging="284"/>
        <w:jc w:val="both"/>
        <w:rPr>
          <w:sz w:val="24"/>
          <w:szCs w:val="24"/>
        </w:rPr>
      </w:pPr>
      <w:r w:rsidRPr="003214F5">
        <w:rPr>
          <w:sz w:val="24"/>
          <w:szCs w:val="24"/>
        </w:rPr>
        <w:t>en cas de décès de l’Entrepreneur personne physique, si le Maître d’Ouvrage n’accepte pas les offres qui peuvent être faites par les héritiers pour la continuation des travaux ;</w:t>
      </w:r>
    </w:p>
    <w:p w14:paraId="4CF7B8A9" w14:textId="77777777" w:rsidR="003214F5" w:rsidRPr="003214F5" w:rsidRDefault="003214F5" w:rsidP="000D39DD">
      <w:pPr>
        <w:numPr>
          <w:ilvl w:val="0"/>
          <w:numId w:val="10"/>
        </w:numPr>
        <w:tabs>
          <w:tab w:val="clear" w:pos="567"/>
          <w:tab w:val="num" w:pos="709"/>
        </w:tabs>
        <w:spacing w:after="120" w:line="276" w:lineRule="auto"/>
        <w:ind w:left="709" w:hanging="284"/>
        <w:jc w:val="both"/>
        <w:rPr>
          <w:sz w:val="24"/>
          <w:szCs w:val="24"/>
        </w:rPr>
      </w:pPr>
      <w:r w:rsidRPr="003214F5">
        <w:rPr>
          <w:sz w:val="24"/>
          <w:szCs w:val="24"/>
        </w:rPr>
        <w:t>en cas de faillite, si le Maître d’Ouvrage n’accepte pas, dans l’éventualité où le syndic aurait été autorisé par le tribunal à continuer l’exploitation de l’entreprise, les offres qui peuvent être faites par ledit syndic pour la continuation ;</w:t>
      </w:r>
    </w:p>
    <w:p w14:paraId="567402D6" w14:textId="77777777" w:rsidR="003214F5" w:rsidRPr="003214F5" w:rsidRDefault="003214F5" w:rsidP="001828B3">
      <w:pPr>
        <w:numPr>
          <w:ilvl w:val="0"/>
          <w:numId w:val="10"/>
        </w:numPr>
        <w:tabs>
          <w:tab w:val="clear" w:pos="567"/>
          <w:tab w:val="num" w:pos="709"/>
        </w:tabs>
        <w:spacing w:after="200" w:line="276" w:lineRule="auto"/>
        <w:ind w:left="709" w:hanging="283"/>
        <w:jc w:val="both"/>
        <w:rPr>
          <w:sz w:val="24"/>
          <w:szCs w:val="24"/>
        </w:rPr>
      </w:pPr>
      <w:r w:rsidRPr="003214F5">
        <w:rPr>
          <w:sz w:val="24"/>
          <w:szCs w:val="24"/>
        </w:rPr>
        <w:t>en cas de liquidation des biens ou de règlement judiciaire, si l’Entrepreneur n’est pas autorisé à continuer l’exploitation de son entreprise.</w:t>
      </w:r>
    </w:p>
    <w:p w14:paraId="3B9DA49C" w14:textId="77777777" w:rsidR="003214F5" w:rsidRPr="003214F5" w:rsidRDefault="003214F5" w:rsidP="003214F5">
      <w:pPr>
        <w:rPr>
          <w:sz w:val="24"/>
          <w:szCs w:val="24"/>
        </w:rPr>
      </w:pPr>
      <w:r w:rsidRPr="003214F5">
        <w:rPr>
          <w:sz w:val="24"/>
          <w:szCs w:val="24"/>
        </w:rPr>
        <w:lastRenderedPageBreak/>
        <w:t>Dans les cas mentionnés aux paragraphes b) et c) ci-dessus, les mesures conservatoires ou de sécurité dont l’urgence apparaît, en attendant une décision définitive du tribunal, sont prises d’office et mises à la charge de l’Entrepreneur.</w:t>
      </w:r>
    </w:p>
    <w:p w14:paraId="29C0B87C" w14:textId="77777777" w:rsidR="003214F5" w:rsidRPr="000D39DD" w:rsidRDefault="003214F5" w:rsidP="003214F5">
      <w:pPr>
        <w:rPr>
          <w:szCs w:val="24"/>
        </w:rPr>
      </w:pPr>
    </w:p>
    <w:p w14:paraId="61722F48" w14:textId="77777777" w:rsidR="003214F5" w:rsidRPr="003214F5" w:rsidRDefault="003214F5" w:rsidP="003214F5">
      <w:pPr>
        <w:spacing w:after="200"/>
        <w:jc w:val="both"/>
        <w:rPr>
          <w:color w:val="000000"/>
          <w:sz w:val="24"/>
          <w:u w:val="single"/>
        </w:rPr>
      </w:pPr>
      <w:r w:rsidRPr="003214F5">
        <w:rPr>
          <w:sz w:val="24"/>
          <w:szCs w:val="24"/>
        </w:rPr>
        <w:t>En état de cause le marché est résilié dans les cas prévus par les dispositions de l’article 109 du Code des marchés publics</w:t>
      </w:r>
      <w:r w:rsidR="008637BD">
        <w:rPr>
          <w:sz w:val="24"/>
          <w:szCs w:val="24"/>
        </w:rPr>
        <w:t xml:space="preserve"> et délégations de service public</w:t>
      </w:r>
      <w:r w:rsidRPr="003214F5">
        <w:rPr>
          <w:sz w:val="24"/>
          <w:szCs w:val="24"/>
        </w:rPr>
        <w:t>.</w:t>
      </w:r>
    </w:p>
    <w:p w14:paraId="748CCCDF" w14:textId="77777777" w:rsidR="003214F5" w:rsidRPr="003214F5" w:rsidRDefault="003214F5" w:rsidP="001E7463">
      <w:pPr>
        <w:pStyle w:val="Titre3"/>
        <w:rPr>
          <w:b/>
          <w:bCs/>
          <w:sz w:val="24"/>
          <w:szCs w:val="24"/>
        </w:rPr>
      </w:pPr>
      <w:bookmarkStart w:id="284" w:name="_Toc35262509"/>
      <w:bookmarkStart w:id="285" w:name="_Toc35262978"/>
      <w:bookmarkStart w:id="286" w:name="_Toc208264294"/>
      <w:r w:rsidRPr="003214F5">
        <w:rPr>
          <w:b/>
          <w:bCs/>
          <w:sz w:val="24"/>
          <w:szCs w:val="24"/>
          <w:u w:val="single"/>
        </w:rPr>
        <w:t xml:space="preserve">ARTICLE </w:t>
      </w:r>
      <w:r w:rsidR="00770045">
        <w:rPr>
          <w:b/>
          <w:bCs/>
          <w:sz w:val="24"/>
          <w:szCs w:val="24"/>
          <w:u w:val="single"/>
        </w:rPr>
        <w:t>33</w:t>
      </w:r>
      <w:r w:rsidRPr="003214F5">
        <w:rPr>
          <w:b/>
          <w:bCs/>
          <w:sz w:val="24"/>
          <w:szCs w:val="24"/>
        </w:rPr>
        <w:t xml:space="preserve"> : </w:t>
      </w:r>
      <w:r w:rsidR="00E05EDF">
        <w:rPr>
          <w:b/>
          <w:bCs/>
          <w:sz w:val="24"/>
          <w:szCs w:val="24"/>
        </w:rPr>
        <w:t>Ré</w:t>
      </w:r>
      <w:r w:rsidR="00E05EDF" w:rsidRPr="00E05EDF">
        <w:rPr>
          <w:b/>
          <w:bCs/>
          <w:sz w:val="24"/>
          <w:szCs w:val="24"/>
        </w:rPr>
        <w:t>gime fiscal et douanier</w:t>
      </w:r>
      <w:bookmarkEnd w:id="284"/>
      <w:bookmarkEnd w:id="285"/>
      <w:bookmarkEnd w:id="286"/>
      <w:r w:rsidR="00E05EDF" w:rsidRPr="00E05EDF">
        <w:rPr>
          <w:b/>
          <w:bCs/>
          <w:sz w:val="24"/>
          <w:szCs w:val="24"/>
        </w:rPr>
        <w:t> </w:t>
      </w:r>
    </w:p>
    <w:p w14:paraId="589C808B" w14:textId="77777777" w:rsidR="003214F5" w:rsidRPr="000D39DD" w:rsidRDefault="00E05EDF" w:rsidP="00E05EDF">
      <w:pPr>
        <w:tabs>
          <w:tab w:val="left" w:pos="3030"/>
        </w:tabs>
        <w:jc w:val="both"/>
        <w:rPr>
          <w:szCs w:val="24"/>
        </w:rPr>
      </w:pPr>
      <w:r>
        <w:rPr>
          <w:szCs w:val="24"/>
        </w:rPr>
        <w:tab/>
      </w:r>
    </w:p>
    <w:p w14:paraId="06FC4651" w14:textId="77777777" w:rsidR="003214F5" w:rsidRPr="003214F5" w:rsidRDefault="003214F5" w:rsidP="003214F5">
      <w:pPr>
        <w:tabs>
          <w:tab w:val="left" w:pos="5300"/>
        </w:tabs>
        <w:jc w:val="both"/>
        <w:rPr>
          <w:sz w:val="24"/>
          <w:szCs w:val="24"/>
        </w:rPr>
      </w:pPr>
      <w:r w:rsidRPr="003214F5">
        <w:rPr>
          <w:sz w:val="24"/>
          <w:szCs w:val="24"/>
        </w:rPr>
        <w:t xml:space="preserve">Le présent marché est soumis aux droits, taxes et impôts en vigueur au Togo. </w:t>
      </w:r>
    </w:p>
    <w:p w14:paraId="17224188" w14:textId="77777777" w:rsidR="000D39DD" w:rsidRDefault="000D39DD">
      <w:pPr>
        <w:rPr>
          <w:sz w:val="24"/>
          <w:szCs w:val="24"/>
        </w:rPr>
      </w:pPr>
    </w:p>
    <w:p w14:paraId="1838C96A" w14:textId="77777777" w:rsidR="003214F5" w:rsidRPr="003214F5" w:rsidRDefault="00597EED" w:rsidP="001E7463">
      <w:pPr>
        <w:pStyle w:val="Titre3"/>
        <w:rPr>
          <w:b/>
          <w:bCs/>
          <w:sz w:val="24"/>
          <w:szCs w:val="24"/>
        </w:rPr>
      </w:pPr>
      <w:bookmarkStart w:id="287" w:name="_Toc35262510"/>
      <w:bookmarkStart w:id="288" w:name="_Toc35262979"/>
      <w:bookmarkStart w:id="289" w:name="_Toc208264295"/>
      <w:r>
        <w:rPr>
          <w:b/>
          <w:bCs/>
          <w:sz w:val="24"/>
          <w:szCs w:val="24"/>
          <w:u w:val="single"/>
        </w:rPr>
        <w:t xml:space="preserve">ARTICLE </w:t>
      </w:r>
      <w:r w:rsidR="00770045">
        <w:rPr>
          <w:b/>
          <w:bCs/>
          <w:sz w:val="24"/>
          <w:szCs w:val="24"/>
          <w:u w:val="single"/>
        </w:rPr>
        <w:t>34</w:t>
      </w:r>
      <w:r w:rsidR="000D39DD" w:rsidRPr="00BE56EB">
        <w:rPr>
          <w:b/>
          <w:bCs/>
          <w:sz w:val="24"/>
          <w:szCs w:val="24"/>
        </w:rPr>
        <w:t> </w:t>
      </w:r>
      <w:r w:rsidR="003214F5" w:rsidRPr="00BE56EB">
        <w:rPr>
          <w:b/>
          <w:bCs/>
          <w:sz w:val="24"/>
          <w:szCs w:val="24"/>
        </w:rPr>
        <w:t>:</w:t>
      </w:r>
      <w:r w:rsidR="00BE56EB" w:rsidRPr="00BE56EB">
        <w:rPr>
          <w:b/>
          <w:bCs/>
          <w:sz w:val="24"/>
          <w:szCs w:val="24"/>
        </w:rPr>
        <w:t xml:space="preserve"> Droits de timbres et d’enregistrement</w:t>
      </w:r>
      <w:bookmarkEnd w:id="287"/>
      <w:bookmarkEnd w:id="288"/>
      <w:bookmarkEnd w:id="289"/>
    </w:p>
    <w:p w14:paraId="5593942A" w14:textId="77777777" w:rsidR="003214F5" w:rsidRPr="003214F5" w:rsidRDefault="003214F5" w:rsidP="003214F5">
      <w:pPr>
        <w:tabs>
          <w:tab w:val="left" w:pos="5300"/>
        </w:tabs>
        <w:jc w:val="both"/>
        <w:rPr>
          <w:sz w:val="24"/>
          <w:szCs w:val="24"/>
        </w:rPr>
      </w:pPr>
    </w:p>
    <w:p w14:paraId="19A7F2FD" w14:textId="77777777" w:rsidR="003214F5" w:rsidRPr="003214F5" w:rsidRDefault="003214F5" w:rsidP="003214F5">
      <w:pPr>
        <w:tabs>
          <w:tab w:val="left" w:pos="5300"/>
        </w:tabs>
        <w:jc w:val="both"/>
        <w:rPr>
          <w:sz w:val="24"/>
          <w:szCs w:val="24"/>
        </w:rPr>
      </w:pPr>
      <w:r w:rsidRPr="003214F5">
        <w:rPr>
          <w:sz w:val="24"/>
          <w:szCs w:val="24"/>
        </w:rPr>
        <w:t>Les droits de timbres et d’enregistrement du présent marché sont à la charge du Titulaire.</w:t>
      </w:r>
    </w:p>
    <w:p w14:paraId="5B21A4AE" w14:textId="77777777" w:rsidR="003214F5" w:rsidRPr="003214F5" w:rsidRDefault="003214F5" w:rsidP="003214F5">
      <w:pPr>
        <w:tabs>
          <w:tab w:val="left" w:pos="5300"/>
        </w:tabs>
        <w:jc w:val="both"/>
        <w:rPr>
          <w:sz w:val="24"/>
          <w:szCs w:val="24"/>
        </w:rPr>
      </w:pPr>
    </w:p>
    <w:p w14:paraId="34B7A012" w14:textId="77777777" w:rsidR="003214F5" w:rsidRPr="003214F5" w:rsidRDefault="003214F5" w:rsidP="001E7463">
      <w:pPr>
        <w:pStyle w:val="Titre3"/>
        <w:rPr>
          <w:b/>
          <w:sz w:val="24"/>
          <w:szCs w:val="24"/>
          <w:u w:val="single"/>
        </w:rPr>
      </w:pPr>
      <w:bookmarkStart w:id="290" w:name="_Toc35262511"/>
      <w:bookmarkStart w:id="291" w:name="_Toc35262980"/>
      <w:bookmarkStart w:id="292" w:name="_Toc208264296"/>
      <w:r w:rsidRPr="003214F5">
        <w:rPr>
          <w:b/>
          <w:sz w:val="24"/>
          <w:szCs w:val="24"/>
          <w:u w:val="single"/>
        </w:rPr>
        <w:t xml:space="preserve">ARTICLE </w:t>
      </w:r>
      <w:r w:rsidR="00770045">
        <w:rPr>
          <w:b/>
          <w:sz w:val="24"/>
          <w:szCs w:val="24"/>
          <w:u w:val="single"/>
        </w:rPr>
        <w:t>35</w:t>
      </w:r>
      <w:r w:rsidRPr="003214F5">
        <w:rPr>
          <w:b/>
          <w:sz w:val="24"/>
          <w:szCs w:val="24"/>
        </w:rPr>
        <w:t xml:space="preserve">: </w:t>
      </w:r>
      <w:r w:rsidR="00E05EDF" w:rsidRPr="00E05EDF">
        <w:rPr>
          <w:b/>
          <w:sz w:val="24"/>
          <w:szCs w:val="24"/>
        </w:rPr>
        <w:t>Nantissement</w:t>
      </w:r>
      <w:bookmarkEnd w:id="290"/>
      <w:bookmarkEnd w:id="291"/>
      <w:bookmarkEnd w:id="292"/>
    </w:p>
    <w:p w14:paraId="0384ABDC" w14:textId="77777777" w:rsidR="003214F5" w:rsidRPr="003214F5" w:rsidRDefault="003214F5" w:rsidP="003214F5">
      <w:pPr>
        <w:jc w:val="both"/>
        <w:rPr>
          <w:sz w:val="24"/>
          <w:szCs w:val="24"/>
        </w:rPr>
      </w:pPr>
    </w:p>
    <w:p w14:paraId="13C1B7D2" w14:textId="77777777" w:rsidR="003214F5" w:rsidRPr="003214F5" w:rsidRDefault="003214F5" w:rsidP="003214F5">
      <w:pPr>
        <w:jc w:val="both"/>
        <w:rPr>
          <w:sz w:val="24"/>
          <w:szCs w:val="24"/>
        </w:rPr>
      </w:pPr>
      <w:r w:rsidRPr="003214F5">
        <w:rPr>
          <w:sz w:val="24"/>
          <w:szCs w:val="24"/>
        </w:rPr>
        <w:t xml:space="preserve">En vue du nantissement éventuel du présent marché, il est clairement stipulé que : </w:t>
      </w:r>
    </w:p>
    <w:p w14:paraId="09B59CCE" w14:textId="77777777" w:rsidR="003214F5" w:rsidRPr="003214F5" w:rsidRDefault="003214F5" w:rsidP="003214F5">
      <w:pPr>
        <w:jc w:val="both"/>
        <w:rPr>
          <w:sz w:val="24"/>
          <w:szCs w:val="24"/>
        </w:rPr>
      </w:pPr>
      <w:r w:rsidRPr="003214F5">
        <w:rPr>
          <w:sz w:val="24"/>
          <w:szCs w:val="24"/>
        </w:rPr>
        <w:tab/>
      </w:r>
    </w:p>
    <w:p w14:paraId="174D3014" w14:textId="77777777" w:rsidR="003214F5" w:rsidRPr="003214F5" w:rsidRDefault="003214F5" w:rsidP="006A7254">
      <w:pPr>
        <w:numPr>
          <w:ilvl w:val="0"/>
          <w:numId w:val="18"/>
        </w:numPr>
        <w:spacing w:after="120" w:line="276" w:lineRule="auto"/>
        <w:ind w:left="1060" w:hanging="357"/>
        <w:jc w:val="both"/>
        <w:rPr>
          <w:sz w:val="24"/>
          <w:szCs w:val="24"/>
        </w:rPr>
      </w:pPr>
      <w:r w:rsidRPr="003214F5">
        <w:rPr>
          <w:sz w:val="24"/>
          <w:szCs w:val="24"/>
        </w:rPr>
        <w:t>L’Autorité chargée de la liquidation des sommes dues en application du présent marché est [</w:t>
      </w:r>
      <w:proofErr w:type="spellStart"/>
      <w:r w:rsidRPr="003214F5">
        <w:rPr>
          <w:sz w:val="24"/>
          <w:szCs w:val="24"/>
        </w:rPr>
        <w:t>nsérer</w:t>
      </w:r>
      <w:proofErr w:type="spellEnd"/>
      <w:r w:rsidRPr="003214F5">
        <w:rPr>
          <w:sz w:val="24"/>
          <w:szCs w:val="24"/>
        </w:rPr>
        <w:t>] ;</w:t>
      </w:r>
    </w:p>
    <w:p w14:paraId="073A2D4F" w14:textId="124136F1" w:rsidR="003214F5" w:rsidRPr="003214F5" w:rsidRDefault="003214F5" w:rsidP="006A7254">
      <w:pPr>
        <w:numPr>
          <w:ilvl w:val="0"/>
          <w:numId w:val="18"/>
        </w:numPr>
        <w:spacing w:after="200" w:line="276" w:lineRule="auto"/>
        <w:jc w:val="both"/>
        <w:rPr>
          <w:sz w:val="24"/>
          <w:szCs w:val="24"/>
        </w:rPr>
      </w:pPr>
      <w:r w:rsidRPr="003214F5">
        <w:rPr>
          <w:sz w:val="24"/>
          <w:szCs w:val="24"/>
        </w:rPr>
        <w:t>L’Autorité chargée du paiement est [</w:t>
      </w:r>
      <w:r w:rsidRPr="003214F5">
        <w:rPr>
          <w:i/>
          <w:sz w:val="24"/>
          <w:szCs w:val="24"/>
        </w:rPr>
        <w:t>insérer</w:t>
      </w:r>
      <w:r w:rsidRPr="003214F5">
        <w:rPr>
          <w:sz w:val="24"/>
          <w:szCs w:val="24"/>
        </w:rPr>
        <w:t>] ;</w:t>
      </w:r>
    </w:p>
    <w:p w14:paraId="5DE8F275" w14:textId="77777777" w:rsidR="003214F5" w:rsidRPr="003214F5" w:rsidRDefault="003214F5" w:rsidP="006A7254">
      <w:pPr>
        <w:numPr>
          <w:ilvl w:val="0"/>
          <w:numId w:val="18"/>
        </w:numPr>
        <w:spacing w:after="200" w:line="276" w:lineRule="auto"/>
        <w:jc w:val="both"/>
        <w:rPr>
          <w:sz w:val="24"/>
          <w:szCs w:val="24"/>
        </w:rPr>
      </w:pPr>
      <w:r w:rsidRPr="003214F5">
        <w:rPr>
          <w:sz w:val="24"/>
          <w:szCs w:val="24"/>
        </w:rPr>
        <w:t>L’Autorité chargée de fournir au titulaire du marché ainsi qu’aux bénéficiaires du nantissement ou subrogation les renseignements et état requis, est la Personne Responsable des Marchés Publics de l’autorité contractante.</w:t>
      </w:r>
    </w:p>
    <w:p w14:paraId="4CAA6CA3" w14:textId="77777777" w:rsidR="003214F5" w:rsidRPr="003214F5" w:rsidRDefault="003214F5" w:rsidP="00A85ED4">
      <w:pPr>
        <w:spacing w:after="240"/>
        <w:jc w:val="both"/>
        <w:rPr>
          <w:b/>
          <w:sz w:val="24"/>
          <w:szCs w:val="24"/>
          <w:u w:val="single"/>
        </w:rPr>
      </w:pPr>
      <w:r w:rsidRPr="003214F5">
        <w:rPr>
          <w:sz w:val="24"/>
          <w:szCs w:val="24"/>
        </w:rPr>
        <w:t xml:space="preserve">Le Maître d’Ouvrage délivrera sans frais, à l’Entrepreneur, les pièces qui lui seront nécessaires pour le nantissement de ses créances. </w:t>
      </w:r>
    </w:p>
    <w:p w14:paraId="411685E7" w14:textId="0D86BA6A" w:rsidR="003214F5" w:rsidRPr="003214F5" w:rsidRDefault="00A85ED4" w:rsidP="001E7463">
      <w:pPr>
        <w:pStyle w:val="Titre3"/>
        <w:rPr>
          <w:b/>
          <w:sz w:val="24"/>
          <w:szCs w:val="24"/>
          <w:u w:val="single"/>
        </w:rPr>
      </w:pPr>
      <w:bookmarkStart w:id="293" w:name="_Toc35262512"/>
      <w:bookmarkStart w:id="294" w:name="_Toc35262981"/>
      <w:bookmarkStart w:id="295" w:name="_Toc208264297"/>
      <w:r>
        <w:rPr>
          <w:b/>
          <w:sz w:val="24"/>
          <w:szCs w:val="24"/>
          <w:u w:val="single"/>
        </w:rPr>
        <w:t xml:space="preserve">ARTICLE </w:t>
      </w:r>
      <w:r w:rsidR="00770045">
        <w:rPr>
          <w:b/>
          <w:sz w:val="24"/>
          <w:szCs w:val="24"/>
          <w:u w:val="single"/>
        </w:rPr>
        <w:t>36</w:t>
      </w:r>
      <w:r>
        <w:rPr>
          <w:b/>
          <w:sz w:val="24"/>
          <w:szCs w:val="24"/>
        </w:rPr>
        <w:t>:</w:t>
      </w:r>
      <w:r w:rsidR="009E4DB5">
        <w:rPr>
          <w:b/>
          <w:sz w:val="24"/>
          <w:szCs w:val="24"/>
        </w:rPr>
        <w:t xml:space="preserve"> </w:t>
      </w:r>
      <w:r w:rsidRPr="00A85ED4">
        <w:rPr>
          <w:b/>
          <w:sz w:val="24"/>
          <w:szCs w:val="24"/>
        </w:rPr>
        <w:t xml:space="preserve">Election </w:t>
      </w:r>
      <w:r>
        <w:rPr>
          <w:b/>
          <w:sz w:val="24"/>
          <w:szCs w:val="24"/>
        </w:rPr>
        <w:t xml:space="preserve">de </w:t>
      </w:r>
      <w:r w:rsidRPr="00A85ED4">
        <w:rPr>
          <w:b/>
          <w:sz w:val="24"/>
          <w:szCs w:val="24"/>
        </w:rPr>
        <w:t>domicile</w:t>
      </w:r>
      <w:bookmarkEnd w:id="293"/>
      <w:bookmarkEnd w:id="294"/>
      <w:bookmarkEnd w:id="295"/>
    </w:p>
    <w:p w14:paraId="181BBCD9" w14:textId="77777777" w:rsidR="003214F5" w:rsidRPr="003214F5" w:rsidRDefault="003214F5" w:rsidP="003214F5">
      <w:pPr>
        <w:tabs>
          <w:tab w:val="right" w:pos="8754"/>
        </w:tabs>
        <w:jc w:val="both"/>
        <w:rPr>
          <w:sz w:val="24"/>
          <w:szCs w:val="24"/>
          <w:lang w:val="fr-CA"/>
        </w:rPr>
      </w:pPr>
    </w:p>
    <w:p w14:paraId="7B2880B5" w14:textId="77777777" w:rsidR="003214F5" w:rsidRPr="003214F5" w:rsidRDefault="003214F5" w:rsidP="003214F5">
      <w:pPr>
        <w:jc w:val="both"/>
        <w:rPr>
          <w:sz w:val="24"/>
          <w:szCs w:val="24"/>
        </w:rPr>
      </w:pPr>
      <w:r w:rsidRPr="003214F5">
        <w:rPr>
          <w:sz w:val="24"/>
          <w:szCs w:val="24"/>
        </w:rPr>
        <w:t xml:space="preserve">Le Titulaire est tenu de faire élection de domicile dans la préfecture où il intervient. </w:t>
      </w:r>
      <w:r w:rsidR="00A85ED4">
        <w:rPr>
          <w:sz w:val="24"/>
          <w:szCs w:val="24"/>
        </w:rPr>
        <w:br/>
      </w:r>
      <w:r w:rsidRPr="003214F5">
        <w:rPr>
          <w:sz w:val="24"/>
          <w:szCs w:val="24"/>
        </w:rPr>
        <w:t>Dans le cas contraire toute notification lui sera valablement faite dans les bureaux de la Mairie ou de la Préfecture.</w:t>
      </w:r>
    </w:p>
    <w:p w14:paraId="5BDEA294" w14:textId="77777777" w:rsidR="003214F5" w:rsidRPr="003214F5" w:rsidRDefault="003214F5" w:rsidP="003214F5">
      <w:pPr>
        <w:jc w:val="both"/>
        <w:rPr>
          <w:sz w:val="2"/>
          <w:szCs w:val="28"/>
        </w:rPr>
      </w:pPr>
    </w:p>
    <w:p w14:paraId="070FE74E" w14:textId="77777777" w:rsidR="003214F5" w:rsidRPr="003214F5" w:rsidRDefault="003214F5" w:rsidP="003214F5">
      <w:pPr>
        <w:tabs>
          <w:tab w:val="left" w:pos="5300"/>
        </w:tabs>
        <w:jc w:val="both"/>
        <w:rPr>
          <w:sz w:val="24"/>
          <w:szCs w:val="24"/>
        </w:rPr>
      </w:pPr>
    </w:p>
    <w:p w14:paraId="08293F28" w14:textId="77777777" w:rsidR="003214F5" w:rsidRPr="003214F5" w:rsidRDefault="003214F5" w:rsidP="001E7463">
      <w:pPr>
        <w:pStyle w:val="Titre3"/>
        <w:rPr>
          <w:b/>
          <w:bCs/>
          <w:sz w:val="24"/>
          <w:szCs w:val="24"/>
          <w:u w:val="single"/>
        </w:rPr>
      </w:pPr>
      <w:bookmarkStart w:id="296" w:name="_Toc35262513"/>
      <w:bookmarkStart w:id="297" w:name="_Toc35262982"/>
      <w:bookmarkStart w:id="298" w:name="_Toc208264298"/>
      <w:r w:rsidRPr="003214F5">
        <w:rPr>
          <w:b/>
          <w:bCs/>
          <w:sz w:val="24"/>
          <w:szCs w:val="24"/>
          <w:u w:val="single"/>
        </w:rPr>
        <w:t xml:space="preserve">ARTICLE </w:t>
      </w:r>
      <w:r w:rsidR="00770045">
        <w:rPr>
          <w:b/>
          <w:bCs/>
          <w:sz w:val="24"/>
          <w:szCs w:val="24"/>
          <w:u w:val="single"/>
        </w:rPr>
        <w:t>37</w:t>
      </w:r>
      <w:r w:rsidRPr="003214F5">
        <w:rPr>
          <w:b/>
          <w:bCs/>
          <w:sz w:val="24"/>
          <w:szCs w:val="24"/>
        </w:rPr>
        <w:t xml:space="preserve">: </w:t>
      </w:r>
      <w:r w:rsidR="00A8607B" w:rsidRPr="00A8607B">
        <w:rPr>
          <w:b/>
          <w:bCs/>
          <w:sz w:val="24"/>
          <w:szCs w:val="24"/>
        </w:rPr>
        <w:t>Cas de force majeure</w:t>
      </w:r>
      <w:bookmarkEnd w:id="296"/>
      <w:bookmarkEnd w:id="297"/>
      <w:bookmarkEnd w:id="298"/>
    </w:p>
    <w:p w14:paraId="31688E44" w14:textId="77777777" w:rsidR="003214F5" w:rsidRPr="00A8607B" w:rsidRDefault="003214F5" w:rsidP="003214F5">
      <w:pPr>
        <w:jc w:val="both"/>
        <w:rPr>
          <w:sz w:val="16"/>
          <w:szCs w:val="24"/>
        </w:rPr>
      </w:pPr>
    </w:p>
    <w:p w14:paraId="13268B0A" w14:textId="77777777" w:rsidR="003214F5" w:rsidRPr="003214F5" w:rsidRDefault="003214F5" w:rsidP="003214F5">
      <w:pPr>
        <w:jc w:val="both"/>
        <w:rPr>
          <w:sz w:val="24"/>
          <w:szCs w:val="24"/>
        </w:rPr>
      </w:pPr>
      <w:r w:rsidRPr="003214F5">
        <w:rPr>
          <w:sz w:val="24"/>
          <w:szCs w:val="24"/>
        </w:rPr>
        <w:t xml:space="preserve">Le Titulaire informera dans le plus bref délai l’Administration de tous les cas de force majeure qui pourraient survenir et l'empêcher de remplir ses obligations aux termes du présent marché. </w:t>
      </w:r>
    </w:p>
    <w:p w14:paraId="48B0CB49" w14:textId="77777777" w:rsidR="003214F5" w:rsidRPr="00A8607B" w:rsidRDefault="003214F5" w:rsidP="003214F5">
      <w:pPr>
        <w:jc w:val="both"/>
        <w:rPr>
          <w:sz w:val="16"/>
          <w:szCs w:val="24"/>
        </w:rPr>
      </w:pPr>
    </w:p>
    <w:p w14:paraId="41738264" w14:textId="06392C79" w:rsidR="003214F5" w:rsidRPr="003214F5" w:rsidRDefault="003214F5" w:rsidP="003214F5">
      <w:pPr>
        <w:tabs>
          <w:tab w:val="left" w:pos="5300"/>
        </w:tabs>
        <w:jc w:val="both"/>
        <w:rPr>
          <w:sz w:val="24"/>
          <w:szCs w:val="24"/>
        </w:rPr>
      </w:pPr>
      <w:r w:rsidRPr="003214F5">
        <w:rPr>
          <w:sz w:val="24"/>
          <w:szCs w:val="24"/>
        </w:rPr>
        <w:t>On entend par force majeure, pour l’exécution du présent Marché, tout acte ou événement imprévisible, irrésistible, hors du contrôle des parties et qui rend l’exécution du Marché pratiquement impossible, tel que catastrophes naturelles, incendies, explosions, guerre,</w:t>
      </w:r>
      <w:r w:rsidR="00C4236F">
        <w:rPr>
          <w:sz w:val="24"/>
          <w:szCs w:val="24"/>
        </w:rPr>
        <w:t xml:space="preserve"> </w:t>
      </w:r>
      <w:r w:rsidRPr="003214F5">
        <w:rPr>
          <w:sz w:val="24"/>
          <w:szCs w:val="24"/>
        </w:rPr>
        <w:t>insurrection, mobilisation, grèves générales, tremblements de terre, mais non les actes ou événements qui rendraient seulement l’exécution d’une obligation plus difficile ou plus onéreuse pour son débiteur.</w:t>
      </w:r>
    </w:p>
    <w:p w14:paraId="075E0C20" w14:textId="77777777" w:rsidR="003214F5" w:rsidRPr="003214F5" w:rsidRDefault="003214F5" w:rsidP="003214F5">
      <w:pPr>
        <w:jc w:val="both"/>
        <w:rPr>
          <w:sz w:val="24"/>
          <w:szCs w:val="24"/>
        </w:rPr>
      </w:pPr>
    </w:p>
    <w:p w14:paraId="00EC59AF" w14:textId="77777777" w:rsidR="00C4236F" w:rsidRDefault="00C4236F">
      <w:pPr>
        <w:rPr>
          <w:b/>
          <w:bCs/>
          <w:noProof/>
          <w:sz w:val="24"/>
          <w:szCs w:val="24"/>
          <w:u w:val="single"/>
        </w:rPr>
      </w:pPr>
      <w:bookmarkStart w:id="299" w:name="_Toc35262514"/>
      <w:bookmarkStart w:id="300" w:name="_Toc35262983"/>
      <w:r>
        <w:rPr>
          <w:b/>
          <w:bCs/>
          <w:sz w:val="24"/>
          <w:szCs w:val="24"/>
          <w:u w:val="single"/>
        </w:rPr>
        <w:br w:type="page"/>
      </w:r>
    </w:p>
    <w:p w14:paraId="3E03DA47" w14:textId="6AE57CA9" w:rsidR="003214F5" w:rsidRPr="003214F5" w:rsidRDefault="003214F5" w:rsidP="001E7463">
      <w:pPr>
        <w:pStyle w:val="Titre3"/>
        <w:rPr>
          <w:b/>
          <w:bCs/>
          <w:sz w:val="24"/>
          <w:szCs w:val="24"/>
        </w:rPr>
      </w:pPr>
      <w:bookmarkStart w:id="301" w:name="_Toc208264299"/>
      <w:r w:rsidRPr="003214F5">
        <w:rPr>
          <w:b/>
          <w:bCs/>
          <w:sz w:val="24"/>
          <w:szCs w:val="24"/>
          <w:u w:val="single"/>
        </w:rPr>
        <w:lastRenderedPageBreak/>
        <w:t xml:space="preserve">ARTICLE </w:t>
      </w:r>
      <w:r w:rsidR="00770045">
        <w:rPr>
          <w:b/>
          <w:bCs/>
          <w:sz w:val="24"/>
          <w:szCs w:val="24"/>
          <w:u w:val="single"/>
        </w:rPr>
        <w:t>38</w:t>
      </w:r>
      <w:r w:rsidRPr="003214F5">
        <w:rPr>
          <w:b/>
          <w:bCs/>
          <w:sz w:val="24"/>
          <w:szCs w:val="24"/>
        </w:rPr>
        <w:t xml:space="preserve">: </w:t>
      </w:r>
      <w:r w:rsidR="00A8607B">
        <w:rPr>
          <w:b/>
          <w:bCs/>
          <w:sz w:val="24"/>
          <w:szCs w:val="24"/>
        </w:rPr>
        <w:t>Rè</w:t>
      </w:r>
      <w:r w:rsidR="00A8607B" w:rsidRPr="00A8607B">
        <w:rPr>
          <w:b/>
          <w:bCs/>
          <w:sz w:val="24"/>
          <w:szCs w:val="24"/>
        </w:rPr>
        <w:t>glement des litiges</w:t>
      </w:r>
      <w:bookmarkEnd w:id="299"/>
      <w:bookmarkEnd w:id="300"/>
      <w:bookmarkEnd w:id="301"/>
    </w:p>
    <w:p w14:paraId="34D9A78A" w14:textId="77777777" w:rsidR="003214F5" w:rsidRPr="00A8607B" w:rsidRDefault="003214F5" w:rsidP="003214F5">
      <w:pPr>
        <w:jc w:val="both"/>
        <w:rPr>
          <w:sz w:val="16"/>
          <w:szCs w:val="24"/>
        </w:rPr>
      </w:pPr>
    </w:p>
    <w:p w14:paraId="1CFD397E" w14:textId="77777777" w:rsidR="003214F5" w:rsidRPr="003214F5" w:rsidRDefault="003214F5" w:rsidP="003214F5">
      <w:pPr>
        <w:tabs>
          <w:tab w:val="left" w:pos="5300"/>
        </w:tabs>
        <w:jc w:val="both"/>
        <w:rPr>
          <w:sz w:val="24"/>
          <w:szCs w:val="24"/>
        </w:rPr>
      </w:pPr>
      <w:r w:rsidRPr="003214F5">
        <w:rPr>
          <w:sz w:val="24"/>
          <w:szCs w:val="24"/>
        </w:rPr>
        <w:t>En cas de litiges, si aucun règlement à l’amiable ne pouvait intervenir, il en sera référé à la juridiction compétente en République Togolaise.</w:t>
      </w:r>
    </w:p>
    <w:p w14:paraId="399360E1" w14:textId="77777777" w:rsidR="003214F5" w:rsidRPr="003214F5" w:rsidRDefault="003214F5" w:rsidP="003214F5">
      <w:pPr>
        <w:tabs>
          <w:tab w:val="left" w:pos="5300"/>
        </w:tabs>
        <w:jc w:val="both"/>
        <w:rPr>
          <w:b/>
          <w:bCs/>
          <w:sz w:val="24"/>
          <w:szCs w:val="24"/>
          <w:u w:val="single"/>
        </w:rPr>
      </w:pPr>
    </w:p>
    <w:p w14:paraId="65F863DD" w14:textId="77777777" w:rsidR="003214F5" w:rsidRPr="003214F5" w:rsidRDefault="003214F5" w:rsidP="001E7463">
      <w:pPr>
        <w:pStyle w:val="Titre3"/>
        <w:rPr>
          <w:b/>
          <w:bCs/>
          <w:sz w:val="24"/>
          <w:szCs w:val="24"/>
        </w:rPr>
      </w:pPr>
      <w:bookmarkStart w:id="302" w:name="_Toc35262515"/>
      <w:bookmarkStart w:id="303" w:name="_Toc35262984"/>
      <w:bookmarkStart w:id="304" w:name="_Toc208264300"/>
      <w:r w:rsidRPr="003214F5">
        <w:rPr>
          <w:b/>
          <w:bCs/>
          <w:sz w:val="24"/>
          <w:szCs w:val="24"/>
          <w:u w:val="single"/>
        </w:rPr>
        <w:t xml:space="preserve">ARTICLE </w:t>
      </w:r>
      <w:r w:rsidR="00535563">
        <w:rPr>
          <w:b/>
          <w:bCs/>
          <w:sz w:val="24"/>
          <w:szCs w:val="24"/>
          <w:u w:val="single"/>
        </w:rPr>
        <w:t>39</w:t>
      </w:r>
      <w:r w:rsidRPr="003214F5">
        <w:rPr>
          <w:b/>
          <w:bCs/>
          <w:sz w:val="24"/>
          <w:szCs w:val="24"/>
        </w:rPr>
        <w:t xml:space="preserve"> : </w:t>
      </w:r>
      <w:r w:rsidR="00A8607B" w:rsidRPr="00A8607B">
        <w:rPr>
          <w:b/>
          <w:bCs/>
          <w:sz w:val="24"/>
          <w:szCs w:val="24"/>
        </w:rPr>
        <w:t>Imputation budgetaire</w:t>
      </w:r>
      <w:bookmarkEnd w:id="302"/>
      <w:bookmarkEnd w:id="303"/>
      <w:bookmarkEnd w:id="304"/>
    </w:p>
    <w:p w14:paraId="051C041C" w14:textId="77777777" w:rsidR="003214F5" w:rsidRPr="00D069A3" w:rsidRDefault="003214F5" w:rsidP="003214F5">
      <w:pPr>
        <w:jc w:val="both"/>
        <w:rPr>
          <w:sz w:val="16"/>
          <w:szCs w:val="24"/>
        </w:rPr>
      </w:pPr>
    </w:p>
    <w:p w14:paraId="1ED64C17" w14:textId="77777777" w:rsidR="003214F5" w:rsidRPr="003214F5" w:rsidRDefault="003214F5" w:rsidP="003214F5">
      <w:pPr>
        <w:tabs>
          <w:tab w:val="left" w:pos="1134"/>
        </w:tabs>
        <w:jc w:val="both"/>
        <w:rPr>
          <w:sz w:val="24"/>
          <w:szCs w:val="24"/>
        </w:rPr>
      </w:pPr>
      <w:r w:rsidRPr="003214F5">
        <w:rPr>
          <w:sz w:val="24"/>
          <w:szCs w:val="24"/>
        </w:rPr>
        <w:t>La présente dépense sera imputée en totalité sur le Budget [</w:t>
      </w:r>
      <w:r w:rsidRPr="003214F5">
        <w:rPr>
          <w:i/>
          <w:sz w:val="24"/>
          <w:szCs w:val="24"/>
        </w:rPr>
        <w:t>indiquer la référence budgétaire du marché</w:t>
      </w:r>
      <w:r w:rsidRPr="003214F5">
        <w:rPr>
          <w:sz w:val="24"/>
          <w:szCs w:val="24"/>
        </w:rPr>
        <w:t>]</w:t>
      </w:r>
    </w:p>
    <w:p w14:paraId="1E31BE63" w14:textId="77777777" w:rsidR="003214F5" w:rsidRPr="003214F5" w:rsidRDefault="003214F5" w:rsidP="003214F5">
      <w:pPr>
        <w:jc w:val="both"/>
        <w:rPr>
          <w:b/>
          <w:sz w:val="24"/>
          <w:szCs w:val="24"/>
        </w:rPr>
      </w:pPr>
    </w:p>
    <w:p w14:paraId="75619FFF" w14:textId="77777777" w:rsidR="003214F5" w:rsidRPr="003214F5" w:rsidRDefault="003214F5" w:rsidP="001E7463">
      <w:pPr>
        <w:pStyle w:val="Titre3"/>
        <w:rPr>
          <w:b/>
          <w:sz w:val="24"/>
          <w:szCs w:val="24"/>
          <w:u w:val="single"/>
        </w:rPr>
      </w:pPr>
      <w:bookmarkStart w:id="305" w:name="_Toc35262516"/>
      <w:bookmarkStart w:id="306" w:name="_Toc35262985"/>
      <w:bookmarkStart w:id="307" w:name="_Toc208264301"/>
      <w:r w:rsidRPr="003214F5">
        <w:rPr>
          <w:b/>
          <w:sz w:val="24"/>
          <w:szCs w:val="24"/>
          <w:u w:val="single"/>
        </w:rPr>
        <w:t xml:space="preserve">ARTICLE </w:t>
      </w:r>
      <w:r w:rsidR="00770045">
        <w:rPr>
          <w:b/>
          <w:sz w:val="24"/>
          <w:szCs w:val="24"/>
          <w:u w:val="single"/>
        </w:rPr>
        <w:t>4</w:t>
      </w:r>
      <w:r w:rsidR="00535563">
        <w:rPr>
          <w:b/>
          <w:sz w:val="24"/>
          <w:szCs w:val="24"/>
          <w:u w:val="single"/>
        </w:rPr>
        <w:t>0</w:t>
      </w:r>
      <w:r w:rsidRPr="003214F5">
        <w:rPr>
          <w:b/>
          <w:sz w:val="24"/>
          <w:szCs w:val="24"/>
        </w:rPr>
        <w:t xml:space="preserve"> : </w:t>
      </w:r>
      <w:r w:rsidR="0030506E" w:rsidRPr="00A8607B">
        <w:rPr>
          <w:b/>
          <w:sz w:val="24"/>
          <w:szCs w:val="24"/>
        </w:rPr>
        <w:t xml:space="preserve">Redevance </w:t>
      </w:r>
      <w:r w:rsidR="00A8607B" w:rsidRPr="00A8607B">
        <w:rPr>
          <w:b/>
          <w:sz w:val="24"/>
          <w:szCs w:val="24"/>
        </w:rPr>
        <w:t>de r</w:t>
      </w:r>
      <w:r w:rsidR="0030506E">
        <w:rPr>
          <w:b/>
          <w:sz w:val="24"/>
          <w:szCs w:val="24"/>
        </w:rPr>
        <w:t>é</w:t>
      </w:r>
      <w:r w:rsidR="00A8607B" w:rsidRPr="00A8607B">
        <w:rPr>
          <w:b/>
          <w:sz w:val="24"/>
          <w:szCs w:val="24"/>
        </w:rPr>
        <w:t>gulation</w:t>
      </w:r>
      <w:bookmarkEnd w:id="305"/>
      <w:bookmarkEnd w:id="306"/>
      <w:bookmarkEnd w:id="307"/>
    </w:p>
    <w:p w14:paraId="3D43F724" w14:textId="77777777" w:rsidR="003214F5" w:rsidRPr="00D069A3" w:rsidRDefault="003214F5" w:rsidP="003214F5">
      <w:pPr>
        <w:jc w:val="both"/>
        <w:rPr>
          <w:sz w:val="16"/>
          <w:szCs w:val="24"/>
        </w:rPr>
      </w:pPr>
    </w:p>
    <w:p w14:paraId="736D0381" w14:textId="57B1E86C" w:rsidR="003214F5" w:rsidRPr="003214F5" w:rsidRDefault="003214F5" w:rsidP="003214F5">
      <w:pPr>
        <w:tabs>
          <w:tab w:val="left" w:pos="5300"/>
        </w:tabs>
        <w:jc w:val="both"/>
        <w:rPr>
          <w:sz w:val="24"/>
          <w:szCs w:val="24"/>
        </w:rPr>
      </w:pPr>
      <w:r w:rsidRPr="003214F5">
        <w:rPr>
          <w:sz w:val="24"/>
          <w:szCs w:val="24"/>
        </w:rPr>
        <w:t xml:space="preserve">La redevance de régulation prévue par la réglementation en vigueur est due par le Titulaire à l’Autorité de </w:t>
      </w:r>
      <w:r w:rsidRPr="0088156A">
        <w:rPr>
          <w:sz w:val="24"/>
          <w:szCs w:val="24"/>
        </w:rPr>
        <w:t>Régulation de</w:t>
      </w:r>
      <w:r w:rsidR="00001921" w:rsidRPr="0088156A">
        <w:rPr>
          <w:sz w:val="24"/>
          <w:szCs w:val="24"/>
        </w:rPr>
        <w:t xml:space="preserve"> la Commande Publique</w:t>
      </w:r>
      <w:r w:rsidRPr="0088156A">
        <w:rPr>
          <w:sz w:val="24"/>
          <w:szCs w:val="24"/>
        </w:rPr>
        <w:t>.</w:t>
      </w:r>
    </w:p>
    <w:p w14:paraId="382C6D7D" w14:textId="77777777" w:rsidR="003214F5" w:rsidRPr="003214F5" w:rsidRDefault="003214F5" w:rsidP="003214F5">
      <w:pPr>
        <w:tabs>
          <w:tab w:val="left" w:pos="5300"/>
        </w:tabs>
        <w:jc w:val="both"/>
        <w:rPr>
          <w:sz w:val="24"/>
          <w:szCs w:val="24"/>
        </w:rPr>
      </w:pPr>
    </w:p>
    <w:p w14:paraId="1B71378B" w14:textId="77777777" w:rsidR="003214F5" w:rsidRPr="003214F5" w:rsidRDefault="003214F5" w:rsidP="001E7463">
      <w:pPr>
        <w:pStyle w:val="Titre3"/>
        <w:rPr>
          <w:b/>
          <w:bCs/>
          <w:sz w:val="24"/>
          <w:szCs w:val="24"/>
        </w:rPr>
      </w:pPr>
      <w:bookmarkStart w:id="308" w:name="_Toc35262517"/>
      <w:bookmarkStart w:id="309" w:name="_Toc35262986"/>
      <w:bookmarkStart w:id="310" w:name="_Toc208264302"/>
      <w:r w:rsidRPr="003214F5">
        <w:rPr>
          <w:b/>
          <w:bCs/>
          <w:sz w:val="24"/>
          <w:szCs w:val="24"/>
          <w:u w:val="single"/>
        </w:rPr>
        <w:t xml:space="preserve">ARTICLE </w:t>
      </w:r>
      <w:r w:rsidR="00770045">
        <w:rPr>
          <w:b/>
          <w:bCs/>
          <w:sz w:val="24"/>
          <w:szCs w:val="24"/>
          <w:u w:val="single"/>
        </w:rPr>
        <w:t>4</w:t>
      </w:r>
      <w:r w:rsidR="00535563">
        <w:rPr>
          <w:b/>
          <w:bCs/>
          <w:sz w:val="24"/>
          <w:szCs w:val="24"/>
          <w:u w:val="single"/>
        </w:rPr>
        <w:t>1</w:t>
      </w:r>
      <w:r w:rsidRPr="003214F5">
        <w:rPr>
          <w:b/>
          <w:bCs/>
          <w:sz w:val="24"/>
          <w:szCs w:val="24"/>
        </w:rPr>
        <w:t xml:space="preserve"> : </w:t>
      </w:r>
      <w:r w:rsidR="001A6191" w:rsidRPr="001A6191">
        <w:rPr>
          <w:b/>
          <w:bCs/>
          <w:sz w:val="24"/>
          <w:szCs w:val="24"/>
        </w:rPr>
        <w:t xml:space="preserve">Approbation </w:t>
      </w:r>
      <w:r w:rsidR="001A6191">
        <w:rPr>
          <w:b/>
          <w:bCs/>
          <w:sz w:val="24"/>
          <w:szCs w:val="24"/>
        </w:rPr>
        <w:t>du marché</w:t>
      </w:r>
      <w:bookmarkEnd w:id="308"/>
      <w:bookmarkEnd w:id="309"/>
      <w:bookmarkEnd w:id="310"/>
    </w:p>
    <w:p w14:paraId="616C8EE2" w14:textId="77777777" w:rsidR="003214F5" w:rsidRPr="00D069A3" w:rsidRDefault="003214F5" w:rsidP="003214F5">
      <w:pPr>
        <w:jc w:val="both"/>
        <w:rPr>
          <w:sz w:val="16"/>
          <w:szCs w:val="24"/>
        </w:rPr>
      </w:pPr>
    </w:p>
    <w:p w14:paraId="1CB26792" w14:textId="77777777" w:rsidR="003214F5" w:rsidRPr="003214F5" w:rsidRDefault="003214F5" w:rsidP="003214F5">
      <w:pPr>
        <w:rPr>
          <w:sz w:val="24"/>
          <w:szCs w:val="24"/>
        </w:rPr>
      </w:pPr>
      <w:r w:rsidRPr="003214F5">
        <w:rPr>
          <w:sz w:val="24"/>
          <w:szCs w:val="24"/>
        </w:rPr>
        <w:t>Le présent marché ne sera définitif qu’après son approbation par l’autorité compétente.</w:t>
      </w:r>
    </w:p>
    <w:p w14:paraId="033BFBFF" w14:textId="77777777" w:rsidR="003214F5" w:rsidRPr="00D069A3" w:rsidRDefault="003214F5" w:rsidP="00D069A3">
      <w:pPr>
        <w:jc w:val="both"/>
        <w:rPr>
          <w:sz w:val="16"/>
          <w:szCs w:val="24"/>
        </w:rPr>
      </w:pPr>
    </w:p>
    <w:p w14:paraId="2F3F22B4" w14:textId="77777777" w:rsidR="003214F5" w:rsidRPr="00D069A3" w:rsidRDefault="003214F5" w:rsidP="00D069A3">
      <w:pPr>
        <w:jc w:val="both"/>
        <w:rPr>
          <w:sz w:val="16"/>
          <w:szCs w:val="24"/>
        </w:rPr>
      </w:pPr>
    </w:p>
    <w:p w14:paraId="24232EA8" w14:textId="77777777" w:rsidR="003214F5" w:rsidRPr="00ED6A80" w:rsidRDefault="003214F5" w:rsidP="003214F5">
      <w:pPr>
        <w:suppressAutoHyphens/>
        <w:overflowPunct w:val="0"/>
        <w:autoSpaceDE w:val="0"/>
        <w:autoSpaceDN w:val="0"/>
        <w:adjustRightInd w:val="0"/>
        <w:jc w:val="both"/>
        <w:textAlignment w:val="baseline"/>
        <w:rPr>
          <w:sz w:val="24"/>
          <w:szCs w:val="24"/>
        </w:rPr>
      </w:pPr>
      <w:r w:rsidRPr="003214F5">
        <w:rPr>
          <w:sz w:val="24"/>
          <w:szCs w:val="24"/>
        </w:rPr>
        <w:t xml:space="preserve">Lu et accepté par : </w:t>
      </w:r>
    </w:p>
    <w:p w14:paraId="74C1B6A6" w14:textId="77777777" w:rsidR="00ED6A80" w:rsidRPr="003214F5" w:rsidRDefault="00ED6A80" w:rsidP="003214F5">
      <w:pPr>
        <w:suppressAutoHyphens/>
        <w:overflowPunct w:val="0"/>
        <w:autoSpaceDE w:val="0"/>
        <w:autoSpaceDN w:val="0"/>
        <w:adjustRightInd w:val="0"/>
        <w:jc w:val="both"/>
        <w:textAlignment w:val="baseline"/>
        <w:rPr>
          <w:sz w:val="24"/>
          <w:szCs w:val="24"/>
        </w:rPr>
      </w:pPr>
    </w:p>
    <w:p w14:paraId="4688F36B" w14:textId="77777777" w:rsidR="003214F5" w:rsidRPr="003214F5" w:rsidRDefault="003214F5" w:rsidP="003214F5">
      <w:pPr>
        <w:suppressAutoHyphens/>
        <w:overflowPunct w:val="0"/>
        <w:autoSpaceDE w:val="0"/>
        <w:autoSpaceDN w:val="0"/>
        <w:adjustRightInd w:val="0"/>
        <w:jc w:val="both"/>
        <w:textAlignment w:val="baseline"/>
        <w:rPr>
          <w:color w:val="FF0000"/>
          <w:sz w:val="24"/>
          <w:szCs w:val="24"/>
        </w:rPr>
      </w:pPr>
    </w:p>
    <w:tbl>
      <w:tblPr>
        <w:tblW w:w="93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78"/>
      </w:tblGrid>
      <w:tr w:rsidR="003214F5" w:rsidRPr="003214F5" w14:paraId="055E5FA5" w14:textId="77777777" w:rsidTr="009D3A75">
        <w:trPr>
          <w:trHeight w:val="2081"/>
          <w:jc w:val="center"/>
        </w:trPr>
        <w:tc>
          <w:tcPr>
            <w:tcW w:w="4644" w:type="dxa"/>
          </w:tcPr>
          <w:p w14:paraId="0EEF261E" w14:textId="77777777" w:rsidR="003214F5" w:rsidRPr="003214F5" w:rsidRDefault="003214F5" w:rsidP="003214F5">
            <w:pPr>
              <w:suppressAutoHyphens/>
              <w:overflowPunct w:val="0"/>
              <w:autoSpaceDE w:val="0"/>
              <w:autoSpaceDN w:val="0"/>
              <w:adjustRightInd w:val="0"/>
              <w:jc w:val="both"/>
              <w:textAlignment w:val="baseline"/>
              <w:rPr>
                <w:sz w:val="24"/>
                <w:szCs w:val="24"/>
              </w:rPr>
            </w:pPr>
            <w:r w:rsidRPr="003214F5">
              <w:rPr>
                <w:sz w:val="24"/>
                <w:szCs w:val="24"/>
              </w:rPr>
              <w:t>Le Titulaire (ou le prestataire de service)</w:t>
            </w:r>
          </w:p>
          <w:p w14:paraId="07960300" w14:textId="77777777" w:rsidR="003214F5" w:rsidRPr="003214F5" w:rsidRDefault="003214F5" w:rsidP="003214F5">
            <w:pPr>
              <w:suppressAutoHyphens/>
              <w:overflowPunct w:val="0"/>
              <w:autoSpaceDE w:val="0"/>
              <w:autoSpaceDN w:val="0"/>
              <w:adjustRightInd w:val="0"/>
              <w:jc w:val="both"/>
              <w:textAlignment w:val="baseline"/>
              <w:rPr>
                <w:sz w:val="24"/>
                <w:szCs w:val="24"/>
              </w:rPr>
            </w:pPr>
          </w:p>
          <w:p w14:paraId="20FDD006" w14:textId="77777777" w:rsidR="003214F5" w:rsidRPr="003214F5" w:rsidRDefault="003214F5" w:rsidP="003214F5">
            <w:pPr>
              <w:suppressAutoHyphens/>
              <w:overflowPunct w:val="0"/>
              <w:autoSpaceDE w:val="0"/>
              <w:autoSpaceDN w:val="0"/>
              <w:adjustRightInd w:val="0"/>
              <w:jc w:val="both"/>
              <w:textAlignment w:val="baseline"/>
              <w:rPr>
                <w:sz w:val="24"/>
                <w:szCs w:val="24"/>
              </w:rPr>
            </w:pPr>
            <w:r w:rsidRPr="003214F5">
              <w:rPr>
                <w:sz w:val="24"/>
                <w:szCs w:val="24"/>
              </w:rPr>
              <w:t>Ville, le ________________________</w:t>
            </w:r>
          </w:p>
          <w:p w14:paraId="4422326C" w14:textId="77777777" w:rsidR="003214F5" w:rsidRPr="003214F5" w:rsidRDefault="003214F5" w:rsidP="003214F5">
            <w:pPr>
              <w:suppressAutoHyphens/>
              <w:overflowPunct w:val="0"/>
              <w:autoSpaceDE w:val="0"/>
              <w:autoSpaceDN w:val="0"/>
              <w:adjustRightInd w:val="0"/>
              <w:jc w:val="both"/>
              <w:textAlignment w:val="baseline"/>
              <w:rPr>
                <w:sz w:val="24"/>
                <w:szCs w:val="24"/>
              </w:rPr>
            </w:pPr>
          </w:p>
          <w:p w14:paraId="6EF53492" w14:textId="77777777" w:rsidR="003214F5" w:rsidRPr="003214F5" w:rsidRDefault="003214F5" w:rsidP="003214F5">
            <w:pPr>
              <w:suppressAutoHyphens/>
              <w:overflowPunct w:val="0"/>
              <w:autoSpaceDE w:val="0"/>
              <w:autoSpaceDN w:val="0"/>
              <w:adjustRightInd w:val="0"/>
              <w:jc w:val="both"/>
              <w:textAlignment w:val="baseline"/>
              <w:rPr>
                <w:sz w:val="24"/>
                <w:szCs w:val="24"/>
              </w:rPr>
            </w:pPr>
          </w:p>
          <w:p w14:paraId="4FEEAEFD" w14:textId="77777777" w:rsidR="003214F5" w:rsidRPr="003214F5" w:rsidRDefault="003214F5" w:rsidP="003214F5">
            <w:pPr>
              <w:suppressAutoHyphens/>
              <w:overflowPunct w:val="0"/>
              <w:autoSpaceDE w:val="0"/>
              <w:autoSpaceDN w:val="0"/>
              <w:adjustRightInd w:val="0"/>
              <w:jc w:val="both"/>
              <w:textAlignment w:val="baseline"/>
              <w:rPr>
                <w:sz w:val="24"/>
                <w:szCs w:val="24"/>
              </w:rPr>
            </w:pPr>
            <w:r w:rsidRPr="003214F5">
              <w:rPr>
                <w:sz w:val="24"/>
                <w:szCs w:val="24"/>
              </w:rPr>
              <w:t>(Prénoms et nom)</w:t>
            </w:r>
          </w:p>
        </w:tc>
        <w:tc>
          <w:tcPr>
            <w:tcW w:w="4678" w:type="dxa"/>
          </w:tcPr>
          <w:p w14:paraId="12BBF3C2" w14:textId="77777777" w:rsidR="003214F5" w:rsidRPr="003214F5" w:rsidRDefault="003214F5" w:rsidP="003214F5">
            <w:pPr>
              <w:suppressAutoHyphens/>
              <w:overflowPunct w:val="0"/>
              <w:autoSpaceDE w:val="0"/>
              <w:autoSpaceDN w:val="0"/>
              <w:adjustRightInd w:val="0"/>
              <w:jc w:val="both"/>
              <w:textAlignment w:val="baseline"/>
              <w:rPr>
                <w:sz w:val="24"/>
                <w:szCs w:val="24"/>
              </w:rPr>
            </w:pPr>
            <w:r w:rsidRPr="003214F5">
              <w:rPr>
                <w:sz w:val="24"/>
                <w:szCs w:val="24"/>
              </w:rPr>
              <w:t>L’Autorité Contractante</w:t>
            </w:r>
          </w:p>
          <w:p w14:paraId="4F8316C4" w14:textId="77777777" w:rsidR="003214F5" w:rsidRPr="003214F5" w:rsidRDefault="003214F5" w:rsidP="003214F5">
            <w:pPr>
              <w:suppressAutoHyphens/>
              <w:overflowPunct w:val="0"/>
              <w:autoSpaceDE w:val="0"/>
              <w:autoSpaceDN w:val="0"/>
              <w:adjustRightInd w:val="0"/>
              <w:jc w:val="both"/>
              <w:textAlignment w:val="baseline"/>
              <w:rPr>
                <w:sz w:val="24"/>
                <w:szCs w:val="24"/>
              </w:rPr>
            </w:pPr>
          </w:p>
          <w:p w14:paraId="730D4D5E" w14:textId="77777777" w:rsidR="003214F5" w:rsidRPr="003214F5" w:rsidRDefault="003214F5" w:rsidP="003214F5">
            <w:pPr>
              <w:suppressAutoHyphens/>
              <w:overflowPunct w:val="0"/>
              <w:autoSpaceDE w:val="0"/>
              <w:autoSpaceDN w:val="0"/>
              <w:adjustRightInd w:val="0"/>
              <w:jc w:val="both"/>
              <w:textAlignment w:val="baseline"/>
              <w:rPr>
                <w:sz w:val="24"/>
                <w:szCs w:val="24"/>
              </w:rPr>
            </w:pPr>
            <w:r w:rsidRPr="003214F5">
              <w:rPr>
                <w:sz w:val="24"/>
                <w:szCs w:val="24"/>
              </w:rPr>
              <w:t>Ville, le ________________</w:t>
            </w:r>
            <w:r w:rsidR="009D3A75">
              <w:rPr>
                <w:sz w:val="24"/>
                <w:szCs w:val="24"/>
              </w:rPr>
              <w:t>_________</w:t>
            </w:r>
          </w:p>
          <w:p w14:paraId="605E0C21" w14:textId="77777777" w:rsidR="003214F5" w:rsidRPr="003214F5" w:rsidRDefault="003214F5" w:rsidP="003214F5">
            <w:pPr>
              <w:suppressAutoHyphens/>
              <w:overflowPunct w:val="0"/>
              <w:autoSpaceDE w:val="0"/>
              <w:autoSpaceDN w:val="0"/>
              <w:adjustRightInd w:val="0"/>
              <w:jc w:val="both"/>
              <w:textAlignment w:val="baseline"/>
              <w:rPr>
                <w:sz w:val="24"/>
                <w:szCs w:val="24"/>
              </w:rPr>
            </w:pPr>
          </w:p>
          <w:p w14:paraId="130426EE" w14:textId="77777777" w:rsidR="003214F5" w:rsidRPr="003214F5" w:rsidRDefault="003214F5" w:rsidP="003214F5">
            <w:pPr>
              <w:suppressAutoHyphens/>
              <w:overflowPunct w:val="0"/>
              <w:autoSpaceDE w:val="0"/>
              <w:autoSpaceDN w:val="0"/>
              <w:adjustRightInd w:val="0"/>
              <w:jc w:val="both"/>
              <w:textAlignment w:val="baseline"/>
              <w:rPr>
                <w:sz w:val="24"/>
                <w:szCs w:val="24"/>
              </w:rPr>
            </w:pPr>
          </w:p>
          <w:p w14:paraId="2156433E" w14:textId="77777777" w:rsidR="003214F5" w:rsidRPr="003214F5" w:rsidRDefault="003214F5" w:rsidP="003214F5">
            <w:pPr>
              <w:suppressAutoHyphens/>
              <w:overflowPunct w:val="0"/>
              <w:autoSpaceDE w:val="0"/>
              <w:autoSpaceDN w:val="0"/>
              <w:adjustRightInd w:val="0"/>
              <w:jc w:val="both"/>
              <w:textAlignment w:val="baseline"/>
              <w:rPr>
                <w:sz w:val="24"/>
                <w:szCs w:val="24"/>
              </w:rPr>
            </w:pPr>
            <w:r w:rsidRPr="003214F5">
              <w:rPr>
                <w:sz w:val="24"/>
                <w:szCs w:val="24"/>
              </w:rPr>
              <w:t>(Prénoms et nom)</w:t>
            </w:r>
          </w:p>
        </w:tc>
      </w:tr>
      <w:tr w:rsidR="003214F5" w:rsidRPr="003214F5" w14:paraId="459BEB2E" w14:textId="77777777" w:rsidTr="009D3A75">
        <w:trPr>
          <w:trHeight w:val="1672"/>
          <w:jc w:val="center"/>
        </w:trPr>
        <w:tc>
          <w:tcPr>
            <w:tcW w:w="9322" w:type="dxa"/>
            <w:gridSpan w:val="2"/>
          </w:tcPr>
          <w:p w14:paraId="1087E050" w14:textId="77777777" w:rsidR="003214F5" w:rsidRPr="003214F5" w:rsidRDefault="003214F5" w:rsidP="003214F5">
            <w:pPr>
              <w:suppressAutoHyphens/>
              <w:overflowPunct w:val="0"/>
              <w:autoSpaceDE w:val="0"/>
              <w:autoSpaceDN w:val="0"/>
              <w:adjustRightInd w:val="0"/>
              <w:jc w:val="center"/>
              <w:textAlignment w:val="baseline"/>
              <w:rPr>
                <w:sz w:val="24"/>
                <w:szCs w:val="24"/>
              </w:rPr>
            </w:pPr>
            <w:r w:rsidRPr="003214F5">
              <w:rPr>
                <w:sz w:val="24"/>
                <w:szCs w:val="24"/>
              </w:rPr>
              <w:t>L’Autorité d’approbation</w:t>
            </w:r>
          </w:p>
          <w:p w14:paraId="47B50659" w14:textId="77777777" w:rsidR="003214F5" w:rsidRPr="003214F5" w:rsidRDefault="003214F5" w:rsidP="003214F5">
            <w:pPr>
              <w:suppressAutoHyphens/>
              <w:overflowPunct w:val="0"/>
              <w:autoSpaceDE w:val="0"/>
              <w:autoSpaceDN w:val="0"/>
              <w:adjustRightInd w:val="0"/>
              <w:jc w:val="center"/>
              <w:textAlignment w:val="baseline"/>
              <w:rPr>
                <w:sz w:val="24"/>
                <w:szCs w:val="24"/>
              </w:rPr>
            </w:pPr>
          </w:p>
          <w:p w14:paraId="06C16166" w14:textId="77777777" w:rsidR="003214F5" w:rsidRPr="003214F5" w:rsidRDefault="003214F5" w:rsidP="003214F5">
            <w:pPr>
              <w:suppressAutoHyphens/>
              <w:overflowPunct w:val="0"/>
              <w:autoSpaceDE w:val="0"/>
              <w:autoSpaceDN w:val="0"/>
              <w:adjustRightInd w:val="0"/>
              <w:jc w:val="center"/>
              <w:textAlignment w:val="baseline"/>
              <w:rPr>
                <w:sz w:val="24"/>
                <w:szCs w:val="24"/>
              </w:rPr>
            </w:pPr>
            <w:r w:rsidRPr="003214F5">
              <w:rPr>
                <w:sz w:val="24"/>
                <w:szCs w:val="24"/>
              </w:rPr>
              <w:t>Ville, le ____________________</w:t>
            </w:r>
            <w:r w:rsidR="009D3A75">
              <w:rPr>
                <w:sz w:val="24"/>
                <w:szCs w:val="24"/>
              </w:rPr>
              <w:t>____________</w:t>
            </w:r>
          </w:p>
          <w:p w14:paraId="43C22A18" w14:textId="77777777" w:rsidR="003214F5" w:rsidRPr="003214F5" w:rsidRDefault="003214F5" w:rsidP="003214F5">
            <w:pPr>
              <w:suppressAutoHyphens/>
              <w:overflowPunct w:val="0"/>
              <w:autoSpaceDE w:val="0"/>
              <w:autoSpaceDN w:val="0"/>
              <w:adjustRightInd w:val="0"/>
              <w:jc w:val="center"/>
              <w:textAlignment w:val="baseline"/>
              <w:rPr>
                <w:sz w:val="24"/>
                <w:szCs w:val="24"/>
              </w:rPr>
            </w:pPr>
          </w:p>
          <w:p w14:paraId="0AD5C2B9" w14:textId="77777777" w:rsidR="003214F5" w:rsidRPr="003214F5" w:rsidRDefault="003214F5" w:rsidP="003214F5">
            <w:pPr>
              <w:suppressAutoHyphens/>
              <w:overflowPunct w:val="0"/>
              <w:autoSpaceDE w:val="0"/>
              <w:autoSpaceDN w:val="0"/>
              <w:adjustRightInd w:val="0"/>
              <w:jc w:val="center"/>
              <w:textAlignment w:val="baseline"/>
              <w:rPr>
                <w:sz w:val="24"/>
                <w:szCs w:val="24"/>
              </w:rPr>
            </w:pPr>
            <w:r w:rsidRPr="003214F5">
              <w:rPr>
                <w:sz w:val="24"/>
                <w:szCs w:val="24"/>
              </w:rPr>
              <w:t>(Prénoms et Nom)</w:t>
            </w:r>
          </w:p>
        </w:tc>
      </w:tr>
    </w:tbl>
    <w:p w14:paraId="099A117D" w14:textId="77777777" w:rsidR="001A6191" w:rsidRDefault="001A6191">
      <w:pPr>
        <w:rPr>
          <w:rFonts w:cs="Arial"/>
          <w:b/>
          <w:sz w:val="32"/>
          <w:szCs w:val="24"/>
        </w:rPr>
      </w:pPr>
      <w:r>
        <w:rPr>
          <w:rFonts w:cs="Arial"/>
          <w:b/>
          <w:sz w:val="32"/>
          <w:szCs w:val="24"/>
        </w:rPr>
        <w:br w:type="page"/>
      </w:r>
    </w:p>
    <w:p w14:paraId="769DB0B7" w14:textId="44E6687B" w:rsidR="00CC3B3E" w:rsidRPr="00050167" w:rsidRDefault="00CC3B3E" w:rsidP="00050167">
      <w:pPr>
        <w:pStyle w:val="Titre1"/>
        <w:jc w:val="center"/>
        <w:rPr>
          <w:rFonts w:cs="Arial"/>
          <w:b/>
          <w:noProof w:val="0"/>
          <w:sz w:val="52"/>
          <w:szCs w:val="24"/>
        </w:rPr>
      </w:pPr>
      <w:bookmarkStart w:id="311" w:name="_Toc35262987"/>
      <w:bookmarkStart w:id="312" w:name="_Toc56587263"/>
      <w:bookmarkStart w:id="313" w:name="_Toc208264303"/>
      <w:r w:rsidRPr="00050167">
        <w:rPr>
          <w:rFonts w:cs="Arial"/>
          <w:b/>
          <w:noProof w:val="0"/>
          <w:sz w:val="52"/>
          <w:szCs w:val="24"/>
        </w:rPr>
        <w:lastRenderedPageBreak/>
        <w:t>Modèles de garantie</w:t>
      </w:r>
      <w:bookmarkEnd w:id="311"/>
      <w:bookmarkEnd w:id="312"/>
      <w:bookmarkEnd w:id="313"/>
    </w:p>
    <w:p w14:paraId="29CA3230" w14:textId="191DD160" w:rsidR="00CC3B3E" w:rsidRDefault="00CC3B3E">
      <w:pPr>
        <w:rPr>
          <w:rFonts w:cs="Arial"/>
          <w:b/>
          <w:sz w:val="32"/>
          <w:szCs w:val="24"/>
        </w:rPr>
      </w:pPr>
    </w:p>
    <w:p w14:paraId="4CF41E33" w14:textId="5801E61C" w:rsidR="00C54F40" w:rsidRPr="00C54F40" w:rsidRDefault="00C54F40" w:rsidP="00581ACB">
      <w:pPr>
        <w:pStyle w:val="Titre3"/>
        <w:rPr>
          <w:rFonts w:cs="Arial"/>
          <w:b/>
          <w:noProof w:val="0"/>
          <w:sz w:val="32"/>
          <w:szCs w:val="24"/>
        </w:rPr>
      </w:pPr>
      <w:bookmarkStart w:id="314" w:name="_Toc35262989"/>
      <w:bookmarkStart w:id="315" w:name="_Toc208264304"/>
      <w:r w:rsidRPr="00C54F40">
        <w:rPr>
          <w:rFonts w:cs="Arial"/>
          <w:b/>
          <w:noProof w:val="0"/>
          <w:sz w:val="32"/>
          <w:szCs w:val="24"/>
        </w:rPr>
        <w:t xml:space="preserve">Modèle de garantie de bonne exécution (garantie </w:t>
      </w:r>
      <w:r w:rsidR="007B0A8C" w:rsidRPr="007B0A8C">
        <w:rPr>
          <w:rFonts w:cs="Arial"/>
          <w:b/>
          <w:noProof w:val="0"/>
          <w:sz w:val="32"/>
          <w:szCs w:val="24"/>
        </w:rPr>
        <w:t>à première demande à adapter suivant les institutions émettrices autorisées par la loi</w:t>
      </w:r>
      <w:r w:rsidRPr="00C54F40">
        <w:rPr>
          <w:rFonts w:cs="Arial"/>
          <w:b/>
          <w:noProof w:val="0"/>
          <w:sz w:val="32"/>
          <w:szCs w:val="24"/>
        </w:rPr>
        <w:t>)</w:t>
      </w:r>
      <w:bookmarkEnd w:id="314"/>
      <w:bookmarkEnd w:id="315"/>
    </w:p>
    <w:p w14:paraId="4C375E4C" w14:textId="77777777" w:rsidR="00C54F40" w:rsidRPr="00A72CC5" w:rsidRDefault="00C54F40" w:rsidP="00C54F40">
      <w:pPr>
        <w:suppressAutoHyphens/>
        <w:overflowPunct w:val="0"/>
        <w:autoSpaceDE w:val="0"/>
        <w:autoSpaceDN w:val="0"/>
        <w:adjustRightInd w:val="0"/>
        <w:textAlignment w:val="baseline"/>
        <w:rPr>
          <w:rFonts w:cs="Arial"/>
          <w:sz w:val="22"/>
          <w:szCs w:val="22"/>
        </w:rPr>
      </w:pPr>
    </w:p>
    <w:p w14:paraId="0329664D" w14:textId="77777777" w:rsidR="00C54F40" w:rsidRPr="00A72CC5" w:rsidRDefault="00C54F40" w:rsidP="00D069A3">
      <w:pPr>
        <w:tabs>
          <w:tab w:val="right" w:pos="8640"/>
        </w:tabs>
        <w:suppressAutoHyphens/>
        <w:overflowPunct w:val="0"/>
        <w:autoSpaceDE w:val="0"/>
        <w:autoSpaceDN w:val="0"/>
        <w:adjustRightInd w:val="0"/>
        <w:ind w:left="5220"/>
        <w:jc w:val="right"/>
        <w:textAlignment w:val="baseline"/>
        <w:rPr>
          <w:rFonts w:cs="Arial"/>
          <w:sz w:val="22"/>
          <w:szCs w:val="22"/>
        </w:rPr>
      </w:pPr>
      <w:r w:rsidRPr="00A72CC5">
        <w:rPr>
          <w:rFonts w:cs="Arial"/>
          <w:sz w:val="22"/>
          <w:szCs w:val="22"/>
        </w:rPr>
        <w:t xml:space="preserve">Date : </w:t>
      </w:r>
      <w:r w:rsidRPr="00A72CC5">
        <w:rPr>
          <w:rFonts w:cs="Arial"/>
          <w:sz w:val="22"/>
          <w:szCs w:val="22"/>
        </w:rPr>
        <w:tab/>
        <w:t>___________________________</w:t>
      </w:r>
    </w:p>
    <w:p w14:paraId="66463F88" w14:textId="77777777" w:rsidR="00C54F40" w:rsidRPr="00A72CC5" w:rsidRDefault="00A22CD3" w:rsidP="00D069A3">
      <w:pPr>
        <w:tabs>
          <w:tab w:val="right" w:pos="8640"/>
        </w:tabs>
        <w:suppressAutoHyphens/>
        <w:overflowPunct w:val="0"/>
        <w:autoSpaceDE w:val="0"/>
        <w:autoSpaceDN w:val="0"/>
        <w:adjustRightInd w:val="0"/>
        <w:ind w:left="5220"/>
        <w:jc w:val="right"/>
        <w:textAlignment w:val="baseline"/>
        <w:rPr>
          <w:rFonts w:cs="Arial"/>
          <w:sz w:val="22"/>
          <w:szCs w:val="22"/>
        </w:rPr>
      </w:pPr>
      <w:r w:rsidRPr="00A72CC5">
        <w:rPr>
          <w:rFonts w:cs="Arial"/>
          <w:sz w:val="22"/>
          <w:szCs w:val="22"/>
        </w:rPr>
        <w:t>DRP</w:t>
      </w:r>
      <w:r w:rsidR="00C54F40" w:rsidRPr="00A72CC5">
        <w:rPr>
          <w:rFonts w:cs="Arial"/>
          <w:sz w:val="22"/>
          <w:szCs w:val="22"/>
        </w:rPr>
        <w:t xml:space="preserve"> n</w:t>
      </w:r>
      <w:r w:rsidR="00C54F40" w:rsidRPr="00A72CC5">
        <w:rPr>
          <w:rFonts w:cs="Arial"/>
          <w:sz w:val="22"/>
          <w:szCs w:val="22"/>
          <w:vertAlign w:val="superscript"/>
        </w:rPr>
        <w:t>o</w:t>
      </w:r>
      <w:r w:rsidR="00C54F40" w:rsidRPr="00A72CC5">
        <w:rPr>
          <w:rFonts w:cs="Arial"/>
          <w:sz w:val="22"/>
          <w:szCs w:val="22"/>
        </w:rPr>
        <w:t xml:space="preserve">: </w:t>
      </w:r>
      <w:r w:rsidR="00C54F40" w:rsidRPr="00A72CC5">
        <w:rPr>
          <w:rFonts w:cs="Arial"/>
          <w:sz w:val="22"/>
          <w:szCs w:val="22"/>
        </w:rPr>
        <w:tab/>
        <w:t>_____________</w:t>
      </w:r>
    </w:p>
    <w:p w14:paraId="30004104" w14:textId="77777777" w:rsidR="00C54F40" w:rsidRPr="00A72CC5" w:rsidRDefault="00C54F40" w:rsidP="00C54F40">
      <w:pPr>
        <w:suppressAutoHyphens/>
        <w:overflowPunct w:val="0"/>
        <w:autoSpaceDE w:val="0"/>
        <w:autoSpaceDN w:val="0"/>
        <w:adjustRightInd w:val="0"/>
        <w:jc w:val="both"/>
        <w:textAlignment w:val="baseline"/>
        <w:rPr>
          <w:rFonts w:ascii="Arial" w:hAnsi="Arial" w:cs="Arial"/>
          <w:sz w:val="22"/>
          <w:szCs w:val="22"/>
        </w:rPr>
      </w:pPr>
    </w:p>
    <w:p w14:paraId="14CB038F" w14:textId="4A96F2BC" w:rsidR="00C54F40" w:rsidRPr="00A72CC5" w:rsidRDefault="00C54F40" w:rsidP="00C54F40">
      <w:pPr>
        <w:suppressAutoHyphens/>
        <w:overflowPunct w:val="0"/>
        <w:autoSpaceDE w:val="0"/>
        <w:autoSpaceDN w:val="0"/>
        <w:adjustRightInd w:val="0"/>
        <w:jc w:val="both"/>
        <w:textAlignment w:val="baseline"/>
        <w:rPr>
          <w:rFonts w:cs="Arial"/>
          <w:sz w:val="22"/>
          <w:szCs w:val="22"/>
        </w:rPr>
      </w:pPr>
      <w:r w:rsidRPr="00A72CC5">
        <w:rPr>
          <w:rFonts w:cs="Arial"/>
          <w:sz w:val="22"/>
          <w:szCs w:val="22"/>
        </w:rPr>
        <w:t>_____________________________ [</w:t>
      </w:r>
      <w:r w:rsidRPr="00A72CC5">
        <w:rPr>
          <w:rFonts w:cs="Arial"/>
          <w:i/>
          <w:sz w:val="22"/>
          <w:szCs w:val="22"/>
        </w:rPr>
        <w:t>nom et adresse de l</w:t>
      </w:r>
      <w:r w:rsidR="007B0A8C">
        <w:rPr>
          <w:rFonts w:cs="Arial"/>
          <w:i/>
          <w:sz w:val="22"/>
          <w:szCs w:val="22"/>
        </w:rPr>
        <w:t>’institution</w:t>
      </w:r>
      <w:r w:rsidRPr="00A72CC5">
        <w:rPr>
          <w:rFonts w:cs="Arial"/>
          <w:i/>
          <w:sz w:val="22"/>
          <w:szCs w:val="22"/>
        </w:rPr>
        <w:t xml:space="preserve"> d’émission</w:t>
      </w:r>
      <w:r w:rsidRPr="00A72CC5">
        <w:rPr>
          <w:rFonts w:cs="Arial"/>
          <w:sz w:val="22"/>
          <w:szCs w:val="22"/>
        </w:rPr>
        <w:t>]</w:t>
      </w:r>
    </w:p>
    <w:p w14:paraId="4B5434E7" w14:textId="77777777" w:rsidR="00C54F40" w:rsidRPr="005F59CC" w:rsidRDefault="00C54F40" w:rsidP="00C54F40">
      <w:pPr>
        <w:suppressAutoHyphens/>
        <w:overflowPunct w:val="0"/>
        <w:autoSpaceDE w:val="0"/>
        <w:autoSpaceDN w:val="0"/>
        <w:adjustRightInd w:val="0"/>
        <w:jc w:val="both"/>
        <w:textAlignment w:val="baseline"/>
        <w:rPr>
          <w:rFonts w:cs="Arial"/>
          <w:sz w:val="16"/>
          <w:szCs w:val="22"/>
        </w:rPr>
      </w:pPr>
    </w:p>
    <w:p w14:paraId="787E6558" w14:textId="77777777" w:rsidR="00C54F40" w:rsidRPr="00A72CC5" w:rsidRDefault="00C54F40" w:rsidP="00C54F40">
      <w:pPr>
        <w:suppressAutoHyphens/>
        <w:overflowPunct w:val="0"/>
        <w:autoSpaceDE w:val="0"/>
        <w:autoSpaceDN w:val="0"/>
        <w:adjustRightInd w:val="0"/>
        <w:jc w:val="both"/>
        <w:textAlignment w:val="baseline"/>
        <w:rPr>
          <w:rFonts w:cs="Arial"/>
          <w:sz w:val="22"/>
          <w:szCs w:val="22"/>
        </w:rPr>
      </w:pPr>
      <w:r w:rsidRPr="00A72CC5">
        <w:rPr>
          <w:rFonts w:cs="Arial"/>
          <w:b/>
          <w:sz w:val="22"/>
          <w:szCs w:val="22"/>
        </w:rPr>
        <w:t>Bénéficiaire :</w:t>
      </w:r>
      <w:r w:rsidRPr="00A72CC5">
        <w:rPr>
          <w:rFonts w:cs="Arial"/>
          <w:sz w:val="22"/>
          <w:szCs w:val="22"/>
        </w:rPr>
        <w:t xml:space="preserve"> __________________ [</w:t>
      </w:r>
      <w:r w:rsidRPr="00A72CC5">
        <w:rPr>
          <w:rFonts w:cs="Arial"/>
          <w:i/>
          <w:sz w:val="22"/>
          <w:szCs w:val="22"/>
        </w:rPr>
        <w:t>nom et adresse du Maître d’Ouvrage</w:t>
      </w:r>
      <w:r w:rsidRPr="00A72CC5">
        <w:rPr>
          <w:rFonts w:cs="Arial"/>
          <w:sz w:val="22"/>
          <w:szCs w:val="22"/>
        </w:rPr>
        <w:t xml:space="preserve">] </w:t>
      </w:r>
    </w:p>
    <w:p w14:paraId="2402E299" w14:textId="77777777" w:rsidR="00C54F40" w:rsidRPr="00A72CC5" w:rsidRDefault="00C54F40" w:rsidP="00C54F40">
      <w:pPr>
        <w:suppressAutoHyphens/>
        <w:overflowPunct w:val="0"/>
        <w:autoSpaceDE w:val="0"/>
        <w:autoSpaceDN w:val="0"/>
        <w:adjustRightInd w:val="0"/>
        <w:jc w:val="both"/>
        <w:textAlignment w:val="baseline"/>
        <w:rPr>
          <w:rFonts w:cs="Arial"/>
          <w:sz w:val="22"/>
          <w:szCs w:val="22"/>
        </w:rPr>
      </w:pPr>
    </w:p>
    <w:p w14:paraId="1DBBC45A" w14:textId="77777777" w:rsidR="00C54F40" w:rsidRPr="00A72CC5" w:rsidRDefault="00C54F40" w:rsidP="00C54F40">
      <w:pPr>
        <w:suppressAutoHyphens/>
        <w:overflowPunct w:val="0"/>
        <w:autoSpaceDE w:val="0"/>
        <w:autoSpaceDN w:val="0"/>
        <w:adjustRightInd w:val="0"/>
        <w:jc w:val="both"/>
        <w:textAlignment w:val="baseline"/>
        <w:rPr>
          <w:rFonts w:cs="Arial"/>
          <w:sz w:val="22"/>
          <w:szCs w:val="22"/>
        </w:rPr>
      </w:pPr>
      <w:r w:rsidRPr="00A72CC5">
        <w:rPr>
          <w:rFonts w:cs="Arial"/>
          <w:b/>
          <w:sz w:val="22"/>
          <w:szCs w:val="22"/>
        </w:rPr>
        <w:t>Date :</w:t>
      </w:r>
      <w:r w:rsidRPr="00A72CC5">
        <w:rPr>
          <w:rFonts w:cs="Arial"/>
          <w:sz w:val="22"/>
          <w:szCs w:val="22"/>
        </w:rPr>
        <w:t xml:space="preserve"> _______________</w:t>
      </w:r>
    </w:p>
    <w:p w14:paraId="47687016" w14:textId="77777777" w:rsidR="00C54F40" w:rsidRPr="00A72CC5" w:rsidRDefault="00C54F40" w:rsidP="00C54F40">
      <w:pPr>
        <w:suppressAutoHyphens/>
        <w:overflowPunct w:val="0"/>
        <w:autoSpaceDE w:val="0"/>
        <w:autoSpaceDN w:val="0"/>
        <w:adjustRightInd w:val="0"/>
        <w:jc w:val="both"/>
        <w:textAlignment w:val="baseline"/>
        <w:rPr>
          <w:rFonts w:cs="Arial"/>
          <w:sz w:val="22"/>
          <w:szCs w:val="22"/>
        </w:rPr>
      </w:pPr>
    </w:p>
    <w:p w14:paraId="0CA0C919" w14:textId="77777777" w:rsidR="00C54F40" w:rsidRPr="00A72CC5" w:rsidRDefault="00C54F40" w:rsidP="00C54F40">
      <w:pPr>
        <w:suppressAutoHyphens/>
        <w:overflowPunct w:val="0"/>
        <w:autoSpaceDE w:val="0"/>
        <w:autoSpaceDN w:val="0"/>
        <w:adjustRightInd w:val="0"/>
        <w:jc w:val="both"/>
        <w:textAlignment w:val="baseline"/>
        <w:rPr>
          <w:rFonts w:cs="Arial"/>
          <w:sz w:val="22"/>
          <w:szCs w:val="22"/>
        </w:rPr>
      </w:pPr>
      <w:r w:rsidRPr="00A72CC5">
        <w:rPr>
          <w:rFonts w:cs="Arial"/>
          <w:b/>
          <w:sz w:val="22"/>
          <w:szCs w:val="22"/>
        </w:rPr>
        <w:t>Garantie de bonne exécution n</w:t>
      </w:r>
      <w:r w:rsidR="005F59CC">
        <w:rPr>
          <w:rFonts w:cs="Arial"/>
          <w:b/>
          <w:sz w:val="22"/>
          <w:szCs w:val="22"/>
        </w:rPr>
        <w:t>°</w:t>
      </w:r>
      <w:r w:rsidRPr="00A72CC5">
        <w:rPr>
          <w:rFonts w:cs="Arial"/>
          <w:b/>
          <w:sz w:val="22"/>
          <w:szCs w:val="22"/>
        </w:rPr>
        <w:t>. :</w:t>
      </w:r>
      <w:r w:rsidRPr="00A72CC5">
        <w:rPr>
          <w:rFonts w:cs="Arial"/>
          <w:sz w:val="22"/>
          <w:szCs w:val="22"/>
        </w:rPr>
        <w:t xml:space="preserve"> ________________</w:t>
      </w:r>
    </w:p>
    <w:p w14:paraId="0F4F740A" w14:textId="77777777" w:rsidR="00C54F40" w:rsidRPr="00A72CC5" w:rsidRDefault="00C54F40" w:rsidP="00C54F40">
      <w:pPr>
        <w:suppressAutoHyphens/>
        <w:overflowPunct w:val="0"/>
        <w:autoSpaceDE w:val="0"/>
        <w:autoSpaceDN w:val="0"/>
        <w:adjustRightInd w:val="0"/>
        <w:jc w:val="both"/>
        <w:textAlignment w:val="baseline"/>
        <w:rPr>
          <w:rFonts w:cs="Arial"/>
          <w:sz w:val="22"/>
          <w:szCs w:val="22"/>
        </w:rPr>
      </w:pPr>
    </w:p>
    <w:p w14:paraId="762360B2" w14:textId="77777777" w:rsidR="00C54F40" w:rsidRPr="00A72CC5" w:rsidRDefault="00C54F40" w:rsidP="00C54F40">
      <w:pPr>
        <w:suppressAutoHyphens/>
        <w:overflowPunct w:val="0"/>
        <w:autoSpaceDE w:val="0"/>
        <w:autoSpaceDN w:val="0"/>
        <w:adjustRightInd w:val="0"/>
        <w:jc w:val="both"/>
        <w:textAlignment w:val="baseline"/>
        <w:rPr>
          <w:rFonts w:cs="Arial"/>
          <w:sz w:val="22"/>
          <w:szCs w:val="22"/>
        </w:rPr>
      </w:pPr>
      <w:r w:rsidRPr="00A72CC5">
        <w:rPr>
          <w:rFonts w:cs="Arial"/>
          <w:sz w:val="22"/>
          <w:szCs w:val="22"/>
        </w:rPr>
        <w:t>Nous avons été informés que ____________________ [</w:t>
      </w:r>
      <w:r w:rsidRPr="00A72CC5">
        <w:rPr>
          <w:rFonts w:cs="Arial"/>
          <w:i/>
          <w:sz w:val="22"/>
          <w:szCs w:val="22"/>
        </w:rPr>
        <w:t>nom de l’Entrepreneur</w:t>
      </w:r>
      <w:r w:rsidRPr="00A72CC5">
        <w:rPr>
          <w:rFonts w:cs="Arial"/>
          <w:sz w:val="22"/>
          <w:szCs w:val="22"/>
        </w:rPr>
        <w:t xml:space="preserve">] </w:t>
      </w:r>
      <w:r w:rsidR="00A72CC5">
        <w:rPr>
          <w:rFonts w:cs="Arial"/>
          <w:sz w:val="22"/>
          <w:szCs w:val="22"/>
        </w:rPr>
        <w:br/>
      </w:r>
      <w:r w:rsidRPr="00A72CC5">
        <w:rPr>
          <w:rFonts w:cs="Arial"/>
          <w:sz w:val="22"/>
          <w:szCs w:val="22"/>
        </w:rPr>
        <w:t>(ci-après dénommé « l’Entrepreneur ») a conclu avec vous le Marché n</w:t>
      </w:r>
      <w:r w:rsidR="00931A5B" w:rsidRPr="00A72CC5">
        <w:rPr>
          <w:rFonts w:cs="Arial"/>
          <w:sz w:val="22"/>
          <w:szCs w:val="22"/>
        </w:rPr>
        <w:t>°</w:t>
      </w:r>
      <w:r w:rsidR="00AE3314">
        <w:rPr>
          <w:rFonts w:cs="Arial"/>
          <w:sz w:val="22"/>
          <w:szCs w:val="22"/>
        </w:rPr>
        <w:t>. ________________</w:t>
      </w:r>
      <w:r w:rsidRPr="00A72CC5">
        <w:rPr>
          <w:rFonts w:cs="Arial"/>
          <w:sz w:val="22"/>
          <w:szCs w:val="22"/>
        </w:rPr>
        <w:t xml:space="preserve"> en date du ______________ pour l’exécution de _____________________ [</w:t>
      </w:r>
      <w:r w:rsidRPr="00A72CC5">
        <w:rPr>
          <w:rFonts w:cs="Arial"/>
          <w:i/>
          <w:sz w:val="22"/>
          <w:szCs w:val="22"/>
        </w:rPr>
        <w:t>description des travaux</w:t>
      </w:r>
      <w:r w:rsidRPr="00A72CC5">
        <w:rPr>
          <w:rFonts w:cs="Arial"/>
          <w:sz w:val="22"/>
          <w:szCs w:val="22"/>
        </w:rPr>
        <w:t>] (ci-après dénommé « le Marché »).</w:t>
      </w:r>
    </w:p>
    <w:p w14:paraId="46418E4A" w14:textId="77777777" w:rsidR="00C54F40" w:rsidRPr="005F59CC" w:rsidRDefault="00C54F40" w:rsidP="00C54F40">
      <w:pPr>
        <w:suppressAutoHyphens/>
        <w:overflowPunct w:val="0"/>
        <w:autoSpaceDE w:val="0"/>
        <w:autoSpaceDN w:val="0"/>
        <w:adjustRightInd w:val="0"/>
        <w:jc w:val="both"/>
        <w:textAlignment w:val="baseline"/>
        <w:rPr>
          <w:rFonts w:cs="Arial"/>
          <w:sz w:val="16"/>
          <w:szCs w:val="22"/>
        </w:rPr>
      </w:pPr>
    </w:p>
    <w:p w14:paraId="5BFC9003" w14:textId="77777777" w:rsidR="00C54F40" w:rsidRPr="00A72CC5" w:rsidRDefault="00C54F40" w:rsidP="00C54F40">
      <w:pPr>
        <w:suppressAutoHyphens/>
        <w:overflowPunct w:val="0"/>
        <w:autoSpaceDE w:val="0"/>
        <w:autoSpaceDN w:val="0"/>
        <w:adjustRightInd w:val="0"/>
        <w:jc w:val="both"/>
        <w:textAlignment w:val="baseline"/>
        <w:rPr>
          <w:rFonts w:cs="Arial"/>
          <w:sz w:val="22"/>
          <w:szCs w:val="22"/>
        </w:rPr>
      </w:pPr>
      <w:r w:rsidRPr="00A72CC5">
        <w:rPr>
          <w:rFonts w:cs="Arial"/>
          <w:sz w:val="22"/>
          <w:szCs w:val="22"/>
        </w:rPr>
        <w:t>De plus, nous comprenons qu’une garantie de bonne exécution est exigée en vertu des conditions du Marché.</w:t>
      </w:r>
    </w:p>
    <w:p w14:paraId="032DA8D9" w14:textId="77777777" w:rsidR="00C54F40" w:rsidRPr="005F59CC" w:rsidRDefault="00C54F40" w:rsidP="00C54F40">
      <w:pPr>
        <w:suppressAutoHyphens/>
        <w:overflowPunct w:val="0"/>
        <w:autoSpaceDE w:val="0"/>
        <w:autoSpaceDN w:val="0"/>
        <w:adjustRightInd w:val="0"/>
        <w:jc w:val="both"/>
        <w:textAlignment w:val="baseline"/>
        <w:rPr>
          <w:rFonts w:cs="Arial"/>
          <w:sz w:val="16"/>
          <w:szCs w:val="22"/>
        </w:rPr>
      </w:pPr>
    </w:p>
    <w:p w14:paraId="09B33393" w14:textId="1BEB00C6" w:rsidR="00C54F40" w:rsidRPr="00A72CC5" w:rsidRDefault="00C54F40" w:rsidP="00C54F40">
      <w:pPr>
        <w:suppressAutoHyphens/>
        <w:overflowPunct w:val="0"/>
        <w:autoSpaceDE w:val="0"/>
        <w:autoSpaceDN w:val="0"/>
        <w:adjustRightInd w:val="0"/>
        <w:jc w:val="both"/>
        <w:textAlignment w:val="baseline"/>
        <w:rPr>
          <w:rFonts w:cs="Arial"/>
          <w:sz w:val="22"/>
          <w:szCs w:val="22"/>
        </w:rPr>
      </w:pPr>
      <w:r w:rsidRPr="00A72CC5">
        <w:rPr>
          <w:rFonts w:cs="Arial"/>
          <w:sz w:val="22"/>
          <w:szCs w:val="22"/>
        </w:rPr>
        <w:t>A la demande de l’Entrepreneur, nous _________________ [</w:t>
      </w:r>
      <w:r w:rsidRPr="00A72CC5">
        <w:rPr>
          <w:rFonts w:cs="Arial"/>
          <w:i/>
          <w:sz w:val="22"/>
          <w:szCs w:val="22"/>
        </w:rPr>
        <w:t>nom de l</w:t>
      </w:r>
      <w:r w:rsidR="007B0A8C">
        <w:rPr>
          <w:rFonts w:cs="Arial"/>
          <w:i/>
          <w:sz w:val="22"/>
          <w:szCs w:val="22"/>
        </w:rPr>
        <w:t>’institution d’émission</w:t>
      </w:r>
      <w:r w:rsidRPr="00A72CC5">
        <w:rPr>
          <w:rFonts w:cs="Arial"/>
          <w:sz w:val="22"/>
          <w:szCs w:val="22"/>
        </w:rPr>
        <w:t xml:space="preserve">] nous </w:t>
      </w:r>
      <w:r w:rsidR="00AE3314">
        <w:rPr>
          <w:rFonts w:cs="Arial"/>
          <w:sz w:val="22"/>
          <w:szCs w:val="22"/>
        </w:rPr>
        <w:br/>
      </w:r>
      <w:r w:rsidRPr="00A72CC5">
        <w:rPr>
          <w:rFonts w:cs="Arial"/>
          <w:sz w:val="22"/>
          <w:szCs w:val="22"/>
        </w:rPr>
        <w:t xml:space="preserve">engageons par la présente, sans réserve et irrévocablement, à vous payer à première </w:t>
      </w:r>
      <w:r w:rsidR="00AE3314">
        <w:rPr>
          <w:rFonts w:cs="Arial"/>
          <w:sz w:val="22"/>
          <w:szCs w:val="22"/>
        </w:rPr>
        <w:br/>
      </w:r>
      <w:r w:rsidRPr="00A72CC5">
        <w:rPr>
          <w:rFonts w:cs="Arial"/>
          <w:sz w:val="22"/>
          <w:szCs w:val="22"/>
        </w:rPr>
        <w:t>demande, toutes sommes d’argent que vous pourriez réclamer dans la limite de _____________ [</w:t>
      </w:r>
      <w:r w:rsidRPr="00A72CC5">
        <w:rPr>
          <w:rFonts w:cs="Arial"/>
          <w:i/>
          <w:sz w:val="22"/>
          <w:szCs w:val="22"/>
        </w:rPr>
        <w:t>Insérer la somme en chiffres</w:t>
      </w:r>
      <w:r w:rsidRPr="00A72CC5">
        <w:rPr>
          <w:rFonts w:cs="Arial"/>
          <w:sz w:val="22"/>
          <w:szCs w:val="22"/>
        </w:rPr>
        <w:t>] _____________</w:t>
      </w:r>
      <w:r w:rsidR="00AE3314">
        <w:rPr>
          <w:rFonts w:cs="Arial"/>
          <w:sz w:val="22"/>
          <w:szCs w:val="22"/>
        </w:rPr>
        <w:t xml:space="preserve"> </w:t>
      </w:r>
      <w:r w:rsidRPr="00A72CC5">
        <w:rPr>
          <w:rFonts w:cs="Arial"/>
          <w:sz w:val="22"/>
          <w:szCs w:val="22"/>
        </w:rPr>
        <w:t>[</w:t>
      </w:r>
      <w:r w:rsidRPr="00A72CC5">
        <w:rPr>
          <w:rFonts w:cs="Arial"/>
          <w:i/>
          <w:sz w:val="22"/>
          <w:szCs w:val="22"/>
        </w:rPr>
        <w:t>Insérer la somme en lettres</w:t>
      </w:r>
      <w:r w:rsidRPr="00A72CC5">
        <w:rPr>
          <w:rFonts w:cs="Arial"/>
          <w:sz w:val="22"/>
          <w:szCs w:val="22"/>
        </w:rPr>
        <w:t>]</w:t>
      </w:r>
      <w:r w:rsidRPr="00A72CC5">
        <w:rPr>
          <w:rFonts w:cs="Arial"/>
          <w:sz w:val="22"/>
          <w:szCs w:val="22"/>
          <w:vertAlign w:val="superscript"/>
        </w:rPr>
        <w:footnoteReference w:id="6"/>
      </w:r>
      <w:r w:rsidR="00AE3314">
        <w:rPr>
          <w:rFonts w:cs="Arial"/>
          <w:sz w:val="22"/>
          <w:szCs w:val="22"/>
        </w:rPr>
        <w:t xml:space="preserve">. </w:t>
      </w:r>
      <w:r w:rsidRPr="00A72CC5">
        <w:rPr>
          <w:rFonts w:cs="Arial"/>
          <w:sz w:val="22"/>
          <w:szCs w:val="22"/>
        </w:rPr>
        <w:t xml:space="preserve">Votre demande en paiement doit être accompagnée d’une déclaration attestant que le Candidat ne se conforme pas aux conditions du Marché, sans que vous ayez à prouver ou à donner les raisons ou le motif de votre demande ou du montant indiqué dans votre demande. </w:t>
      </w:r>
    </w:p>
    <w:p w14:paraId="3ACE3E5C" w14:textId="77777777" w:rsidR="00C54F40" w:rsidRPr="00F33F3D" w:rsidRDefault="00C54F40" w:rsidP="00C54F40">
      <w:pPr>
        <w:suppressAutoHyphens/>
        <w:overflowPunct w:val="0"/>
        <w:autoSpaceDE w:val="0"/>
        <w:autoSpaceDN w:val="0"/>
        <w:adjustRightInd w:val="0"/>
        <w:jc w:val="both"/>
        <w:textAlignment w:val="baseline"/>
        <w:rPr>
          <w:rFonts w:cs="Arial"/>
          <w:sz w:val="12"/>
          <w:szCs w:val="18"/>
        </w:rPr>
      </w:pPr>
    </w:p>
    <w:p w14:paraId="153B237C" w14:textId="736CF151" w:rsidR="00C54F40" w:rsidRPr="00A72CC5" w:rsidRDefault="000E20D4" w:rsidP="00C54F40">
      <w:pPr>
        <w:suppressAutoHyphens/>
        <w:overflowPunct w:val="0"/>
        <w:autoSpaceDE w:val="0"/>
        <w:autoSpaceDN w:val="0"/>
        <w:adjustRightInd w:val="0"/>
        <w:jc w:val="both"/>
        <w:textAlignment w:val="baseline"/>
        <w:rPr>
          <w:rFonts w:cs="Arial"/>
          <w:sz w:val="22"/>
          <w:szCs w:val="22"/>
        </w:rPr>
      </w:pPr>
      <w:bookmarkStart w:id="316" w:name="_Hlk197594092"/>
      <w:r>
        <w:t>La présente garantie expire au plus tard un mois après la réception définitive ou unique des travaux__________</w:t>
      </w:r>
      <w:r>
        <w:rPr>
          <w:vertAlign w:val="superscript"/>
        </w:rPr>
        <w:footnoteReference w:id="7"/>
      </w:r>
      <w:r>
        <w:t xml:space="preserve"> et toute demande de paiement doit être reçue avant à l’expiration de ce délai</w:t>
      </w:r>
      <w:bookmarkEnd w:id="316"/>
      <w:r w:rsidR="00C54F40" w:rsidRPr="00A72CC5">
        <w:rPr>
          <w:rFonts w:cs="Arial"/>
          <w:sz w:val="22"/>
          <w:szCs w:val="22"/>
        </w:rPr>
        <w:t>.</w:t>
      </w:r>
    </w:p>
    <w:p w14:paraId="18CD0EF6" w14:textId="77777777" w:rsidR="00C54F40" w:rsidRPr="00F33F3D" w:rsidRDefault="00C54F40" w:rsidP="00C54F40">
      <w:pPr>
        <w:suppressAutoHyphens/>
        <w:overflowPunct w:val="0"/>
        <w:autoSpaceDE w:val="0"/>
        <w:autoSpaceDN w:val="0"/>
        <w:adjustRightInd w:val="0"/>
        <w:jc w:val="both"/>
        <w:textAlignment w:val="baseline"/>
        <w:rPr>
          <w:rFonts w:cs="Arial"/>
          <w:sz w:val="12"/>
          <w:szCs w:val="18"/>
        </w:rPr>
      </w:pPr>
    </w:p>
    <w:p w14:paraId="0DC3AEB7" w14:textId="218963AE" w:rsidR="00C54F40" w:rsidRPr="00A72CC5" w:rsidRDefault="00C54F40" w:rsidP="00A22CD3">
      <w:pPr>
        <w:suppressAutoHyphens/>
        <w:overflowPunct w:val="0"/>
        <w:autoSpaceDE w:val="0"/>
        <w:autoSpaceDN w:val="0"/>
        <w:adjustRightInd w:val="0"/>
        <w:jc w:val="both"/>
        <w:textAlignment w:val="baseline"/>
        <w:rPr>
          <w:rFonts w:cs="Arial"/>
          <w:b/>
          <w:sz w:val="22"/>
          <w:szCs w:val="22"/>
        </w:rPr>
      </w:pPr>
      <w:r w:rsidRPr="00A72CC5">
        <w:rPr>
          <w:rFonts w:cs="Arial"/>
          <w:sz w:val="22"/>
          <w:szCs w:val="22"/>
        </w:rPr>
        <w:t xml:space="preserve">La présente garantie doit être établie en conformité avec l’Acte Uniforme OHADA portant organisation des sûretés </w:t>
      </w:r>
      <w:r w:rsidR="00C2126C" w:rsidRPr="00C2126C">
        <w:rPr>
          <w:rFonts w:cs="Arial"/>
          <w:sz w:val="22"/>
          <w:szCs w:val="22"/>
        </w:rPr>
        <w:t xml:space="preserve">du 15 décembre 2010, dont les articles 40 et 41 sont respectivement relatifs aux règles de formation de la garantie </w:t>
      </w:r>
      <w:r w:rsidR="007B0A8C">
        <w:rPr>
          <w:rFonts w:cs="Arial"/>
          <w:sz w:val="22"/>
          <w:szCs w:val="22"/>
        </w:rPr>
        <w:t xml:space="preserve">autonome </w:t>
      </w:r>
      <w:r w:rsidR="00C2126C" w:rsidRPr="00C2126C">
        <w:rPr>
          <w:rFonts w:cs="Arial"/>
          <w:sz w:val="22"/>
          <w:szCs w:val="22"/>
        </w:rPr>
        <w:t>(encore appelée garantie à première demande) et à ses mentions obligatoires.</w:t>
      </w:r>
    </w:p>
    <w:p w14:paraId="27125090" w14:textId="77777777" w:rsidR="00C54F40" w:rsidRPr="00A72CC5" w:rsidRDefault="00C54F40" w:rsidP="00C54F40">
      <w:pPr>
        <w:suppressAutoHyphens/>
        <w:overflowPunct w:val="0"/>
        <w:autoSpaceDE w:val="0"/>
        <w:autoSpaceDN w:val="0"/>
        <w:adjustRightInd w:val="0"/>
        <w:jc w:val="both"/>
        <w:textAlignment w:val="baseline"/>
        <w:rPr>
          <w:rFonts w:cs="Arial"/>
          <w:sz w:val="22"/>
          <w:szCs w:val="22"/>
        </w:rPr>
      </w:pPr>
      <w:r w:rsidRPr="00A72CC5">
        <w:rPr>
          <w:rFonts w:cs="Arial"/>
          <w:sz w:val="22"/>
          <w:szCs w:val="22"/>
        </w:rPr>
        <w:t>___________________</w:t>
      </w:r>
    </w:p>
    <w:p w14:paraId="04A972FE" w14:textId="77777777" w:rsidR="00C54F40" w:rsidRPr="00A72CC5" w:rsidRDefault="00C54F40" w:rsidP="00C54F40">
      <w:pPr>
        <w:suppressAutoHyphens/>
        <w:overflowPunct w:val="0"/>
        <w:autoSpaceDE w:val="0"/>
        <w:autoSpaceDN w:val="0"/>
        <w:adjustRightInd w:val="0"/>
        <w:jc w:val="both"/>
        <w:textAlignment w:val="baseline"/>
        <w:rPr>
          <w:rFonts w:cs="Arial"/>
          <w:sz w:val="22"/>
          <w:szCs w:val="22"/>
        </w:rPr>
      </w:pPr>
      <w:r w:rsidRPr="00A72CC5">
        <w:rPr>
          <w:rFonts w:cs="Arial"/>
          <w:sz w:val="22"/>
          <w:szCs w:val="22"/>
        </w:rPr>
        <w:t>[Signature]</w:t>
      </w:r>
    </w:p>
    <w:p w14:paraId="73AD231B" w14:textId="77777777" w:rsidR="00C54F40" w:rsidRPr="00F33F3D" w:rsidRDefault="00C54F40" w:rsidP="00C54F40">
      <w:pPr>
        <w:suppressAutoHyphens/>
        <w:overflowPunct w:val="0"/>
        <w:autoSpaceDE w:val="0"/>
        <w:autoSpaceDN w:val="0"/>
        <w:adjustRightInd w:val="0"/>
        <w:jc w:val="both"/>
        <w:textAlignment w:val="baseline"/>
        <w:rPr>
          <w:rFonts w:cs="Arial"/>
          <w:sz w:val="14"/>
        </w:rPr>
      </w:pPr>
    </w:p>
    <w:p w14:paraId="5428C2C9" w14:textId="77777777" w:rsidR="00C54F40" w:rsidRPr="00A72CC5" w:rsidRDefault="00C54F40" w:rsidP="00C54F40">
      <w:pPr>
        <w:suppressAutoHyphens/>
        <w:overflowPunct w:val="0"/>
        <w:autoSpaceDE w:val="0"/>
        <w:autoSpaceDN w:val="0"/>
        <w:adjustRightInd w:val="0"/>
        <w:jc w:val="both"/>
        <w:textAlignment w:val="baseline"/>
        <w:rPr>
          <w:rFonts w:cs="Arial"/>
          <w:i/>
          <w:sz w:val="22"/>
          <w:szCs w:val="22"/>
        </w:rPr>
      </w:pPr>
      <w:r w:rsidRPr="00A72CC5">
        <w:rPr>
          <w:rFonts w:cs="Arial"/>
          <w:sz w:val="22"/>
          <w:szCs w:val="22"/>
        </w:rPr>
        <w:t>Note : Le texte en italiques doit être retiré du document final ; il est fourni à titre indicatif en vue de faciliter la préparation du document</w:t>
      </w:r>
      <w:r w:rsidRPr="00A72CC5">
        <w:rPr>
          <w:rFonts w:cs="Arial"/>
          <w:i/>
          <w:sz w:val="22"/>
          <w:szCs w:val="22"/>
        </w:rPr>
        <w:t>.</w:t>
      </w:r>
    </w:p>
    <w:p w14:paraId="3AC57C26" w14:textId="77777777" w:rsidR="00C54F40" w:rsidRPr="00F33F3D" w:rsidRDefault="00C54F40" w:rsidP="00C54F40">
      <w:pPr>
        <w:suppressAutoHyphens/>
        <w:overflowPunct w:val="0"/>
        <w:autoSpaceDE w:val="0"/>
        <w:autoSpaceDN w:val="0"/>
        <w:adjustRightInd w:val="0"/>
        <w:jc w:val="both"/>
        <w:textAlignment w:val="baseline"/>
        <w:rPr>
          <w:rFonts w:cs="Arial"/>
          <w:sz w:val="12"/>
          <w:szCs w:val="18"/>
        </w:rPr>
      </w:pPr>
    </w:p>
    <w:p w14:paraId="4538A38F" w14:textId="77777777" w:rsidR="00C54F40" w:rsidRPr="00A72CC5" w:rsidRDefault="00C54F40" w:rsidP="00C54F40">
      <w:pPr>
        <w:tabs>
          <w:tab w:val="right" w:pos="9000"/>
        </w:tabs>
        <w:suppressAutoHyphens/>
        <w:overflowPunct w:val="0"/>
        <w:autoSpaceDE w:val="0"/>
        <w:autoSpaceDN w:val="0"/>
        <w:adjustRightInd w:val="0"/>
        <w:jc w:val="both"/>
        <w:textAlignment w:val="baseline"/>
        <w:rPr>
          <w:rFonts w:cs="Arial"/>
          <w:sz w:val="22"/>
          <w:szCs w:val="22"/>
          <w:u w:val="single"/>
        </w:rPr>
      </w:pPr>
      <w:r w:rsidRPr="00A72CC5">
        <w:rPr>
          <w:rFonts w:cs="Arial"/>
          <w:sz w:val="22"/>
          <w:szCs w:val="22"/>
          <w:u w:val="single"/>
        </w:rPr>
        <w:tab/>
      </w:r>
    </w:p>
    <w:p w14:paraId="28E7720D" w14:textId="77777777" w:rsidR="00C54F40" w:rsidRPr="00F33F3D" w:rsidRDefault="00C54F40" w:rsidP="005F59CC">
      <w:pPr>
        <w:suppressAutoHyphens/>
        <w:overflowPunct w:val="0"/>
        <w:autoSpaceDE w:val="0"/>
        <w:autoSpaceDN w:val="0"/>
        <w:adjustRightInd w:val="0"/>
        <w:jc w:val="both"/>
        <w:textAlignment w:val="baseline"/>
        <w:rPr>
          <w:rFonts w:cs="Arial"/>
          <w:sz w:val="14"/>
        </w:rPr>
      </w:pPr>
    </w:p>
    <w:p w14:paraId="520F330A" w14:textId="77777777" w:rsidR="00C54F40" w:rsidRPr="00A72CC5" w:rsidRDefault="00C54F40" w:rsidP="006A7254">
      <w:pPr>
        <w:numPr>
          <w:ilvl w:val="0"/>
          <w:numId w:val="12"/>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overflowPunct w:val="0"/>
        <w:autoSpaceDE w:val="0"/>
        <w:autoSpaceDN w:val="0"/>
        <w:adjustRightInd w:val="0"/>
        <w:jc w:val="both"/>
        <w:textAlignment w:val="baseline"/>
        <w:rPr>
          <w:rFonts w:cs="Arial"/>
          <w:sz w:val="22"/>
          <w:szCs w:val="22"/>
        </w:rPr>
      </w:pPr>
      <w:r w:rsidRPr="00A72CC5">
        <w:rPr>
          <w:rFonts w:cs="Arial"/>
          <w:sz w:val="22"/>
          <w:szCs w:val="22"/>
        </w:rPr>
        <w:t>En date du _______________________________ jour de ________________________.</w:t>
      </w:r>
    </w:p>
    <w:p w14:paraId="45914313" w14:textId="77777777" w:rsidR="00C54F40" w:rsidRPr="00C54F40" w:rsidRDefault="00C54F40" w:rsidP="006A7254">
      <w:pPr>
        <w:numPr>
          <w:ilvl w:val="0"/>
          <w:numId w:val="12"/>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overflowPunct w:val="0"/>
        <w:autoSpaceDE w:val="0"/>
        <w:autoSpaceDN w:val="0"/>
        <w:adjustRightInd w:val="0"/>
        <w:jc w:val="both"/>
        <w:textAlignment w:val="baseline"/>
        <w:rPr>
          <w:rFonts w:cs="Arial"/>
          <w:sz w:val="24"/>
          <w:szCs w:val="24"/>
        </w:rPr>
      </w:pPr>
      <w:r w:rsidRPr="00C54F40">
        <w:rPr>
          <w:rFonts w:ascii="Tms Rmn" w:hAnsi="Tms Rmn" w:cs="Arial"/>
          <w:i/>
          <w:sz w:val="24"/>
          <w:szCs w:val="24"/>
        </w:rPr>
        <w:br w:type="page"/>
      </w:r>
    </w:p>
    <w:p w14:paraId="70C712E1" w14:textId="754D71D0" w:rsidR="00C54F40" w:rsidRPr="00E232EF" w:rsidRDefault="00C54F40" w:rsidP="00581ACB">
      <w:pPr>
        <w:pStyle w:val="Titre3"/>
        <w:rPr>
          <w:rFonts w:cs="Arial"/>
          <w:b/>
          <w:noProof w:val="0"/>
          <w:sz w:val="28"/>
          <w:szCs w:val="30"/>
        </w:rPr>
      </w:pPr>
      <w:bookmarkStart w:id="317" w:name="_Toc156372779"/>
      <w:bookmarkStart w:id="318" w:name="_Toc156372185"/>
      <w:bookmarkStart w:id="319" w:name="_Toc35262990"/>
      <w:bookmarkStart w:id="320" w:name="_Toc208264305"/>
      <w:bookmarkStart w:id="321" w:name="_Toc153853278"/>
      <w:bookmarkStart w:id="322" w:name="_Toc161649146"/>
      <w:bookmarkStart w:id="323" w:name="_Toc188954501"/>
      <w:r w:rsidRPr="00E232EF">
        <w:rPr>
          <w:rFonts w:cs="Arial"/>
          <w:b/>
          <w:noProof w:val="0"/>
          <w:sz w:val="28"/>
          <w:szCs w:val="30"/>
        </w:rPr>
        <w:lastRenderedPageBreak/>
        <w:t xml:space="preserve">Modèle de garantie de remboursement d’avance (garantie </w:t>
      </w:r>
      <w:r w:rsidR="000906F1">
        <w:rPr>
          <w:rFonts w:cs="Arial"/>
          <w:b/>
          <w:noProof w:val="0"/>
          <w:sz w:val="28"/>
          <w:szCs w:val="30"/>
        </w:rPr>
        <w:t>à première demande</w:t>
      </w:r>
      <w:r w:rsidR="000906F1" w:rsidRPr="000906F1">
        <w:rPr>
          <w:rFonts w:cs="Arial"/>
          <w:b/>
          <w:noProof w:val="0"/>
          <w:sz w:val="28"/>
          <w:szCs w:val="30"/>
        </w:rPr>
        <w:t xml:space="preserve"> à adapter suivant les institutions émettrices autorisées par la loi)</w:t>
      </w:r>
      <w:bookmarkEnd w:id="317"/>
      <w:bookmarkEnd w:id="318"/>
      <w:bookmarkEnd w:id="319"/>
      <w:bookmarkEnd w:id="320"/>
    </w:p>
    <w:p w14:paraId="202C3FEB" w14:textId="77777777" w:rsidR="00C54F40" w:rsidRPr="00C54F40" w:rsidRDefault="00C54F40" w:rsidP="00C54F40">
      <w:pPr>
        <w:suppressAutoHyphens/>
        <w:overflowPunct w:val="0"/>
        <w:autoSpaceDE w:val="0"/>
        <w:autoSpaceDN w:val="0"/>
        <w:adjustRightInd w:val="0"/>
        <w:jc w:val="both"/>
        <w:textAlignment w:val="baseline"/>
        <w:rPr>
          <w:rFonts w:cs="Arial"/>
          <w:sz w:val="24"/>
          <w:szCs w:val="24"/>
        </w:rPr>
      </w:pPr>
    </w:p>
    <w:p w14:paraId="5C9CEFB7" w14:textId="77777777" w:rsidR="00C54F40" w:rsidRPr="005F59CC" w:rsidRDefault="00C54F40" w:rsidP="00D069A3">
      <w:pPr>
        <w:tabs>
          <w:tab w:val="right" w:pos="9000"/>
        </w:tabs>
        <w:suppressAutoHyphens/>
        <w:overflowPunct w:val="0"/>
        <w:autoSpaceDE w:val="0"/>
        <w:autoSpaceDN w:val="0"/>
        <w:adjustRightInd w:val="0"/>
        <w:ind w:left="5220"/>
        <w:jc w:val="right"/>
        <w:textAlignment w:val="baseline"/>
        <w:rPr>
          <w:rFonts w:cs="Arial"/>
          <w:sz w:val="22"/>
          <w:szCs w:val="22"/>
        </w:rPr>
      </w:pPr>
      <w:r w:rsidRPr="005F59CC">
        <w:rPr>
          <w:rFonts w:cs="Arial"/>
          <w:sz w:val="22"/>
          <w:szCs w:val="22"/>
        </w:rPr>
        <w:t xml:space="preserve">Date : </w:t>
      </w:r>
      <w:r w:rsidRPr="005F59CC">
        <w:rPr>
          <w:rFonts w:cs="Arial"/>
          <w:sz w:val="22"/>
          <w:szCs w:val="22"/>
        </w:rPr>
        <w:tab/>
        <w:t>___________________________</w:t>
      </w:r>
    </w:p>
    <w:p w14:paraId="0BA5150D" w14:textId="77777777" w:rsidR="00C54F40" w:rsidRPr="005F59CC" w:rsidRDefault="00C54F40" w:rsidP="00D069A3">
      <w:pPr>
        <w:tabs>
          <w:tab w:val="right" w:pos="9000"/>
        </w:tabs>
        <w:suppressAutoHyphens/>
        <w:overflowPunct w:val="0"/>
        <w:autoSpaceDE w:val="0"/>
        <w:autoSpaceDN w:val="0"/>
        <w:adjustRightInd w:val="0"/>
        <w:ind w:left="5220"/>
        <w:jc w:val="right"/>
        <w:textAlignment w:val="baseline"/>
        <w:rPr>
          <w:rFonts w:cs="Arial"/>
          <w:sz w:val="22"/>
          <w:szCs w:val="22"/>
        </w:rPr>
      </w:pPr>
      <w:r w:rsidRPr="005F59CC">
        <w:rPr>
          <w:rFonts w:cs="Arial"/>
          <w:sz w:val="22"/>
          <w:szCs w:val="22"/>
        </w:rPr>
        <w:t>DRP n</w:t>
      </w:r>
      <w:r w:rsidRPr="005F59CC">
        <w:rPr>
          <w:rFonts w:cs="Arial"/>
          <w:sz w:val="22"/>
          <w:szCs w:val="22"/>
          <w:vertAlign w:val="superscript"/>
        </w:rPr>
        <w:t>o</w:t>
      </w:r>
      <w:r w:rsidRPr="005F59CC">
        <w:rPr>
          <w:rFonts w:cs="Arial"/>
          <w:sz w:val="22"/>
          <w:szCs w:val="22"/>
        </w:rPr>
        <w:t xml:space="preserve"> : </w:t>
      </w:r>
      <w:r w:rsidRPr="005F59CC">
        <w:rPr>
          <w:rFonts w:cs="Arial"/>
          <w:sz w:val="22"/>
          <w:szCs w:val="22"/>
        </w:rPr>
        <w:tab/>
        <w:t>_____________</w:t>
      </w:r>
    </w:p>
    <w:p w14:paraId="572557D5" w14:textId="77777777" w:rsidR="00C54F40" w:rsidRPr="003348AF" w:rsidRDefault="00C54F40" w:rsidP="00C54F40">
      <w:pPr>
        <w:suppressAutoHyphens/>
        <w:overflowPunct w:val="0"/>
        <w:autoSpaceDE w:val="0"/>
        <w:autoSpaceDN w:val="0"/>
        <w:adjustRightInd w:val="0"/>
        <w:jc w:val="both"/>
        <w:textAlignment w:val="baseline"/>
        <w:rPr>
          <w:rFonts w:ascii="Arial" w:hAnsi="Arial" w:cs="Arial"/>
          <w:sz w:val="16"/>
          <w:szCs w:val="22"/>
        </w:rPr>
      </w:pPr>
    </w:p>
    <w:p w14:paraId="4EA7647D" w14:textId="77777777" w:rsidR="00C54F40" w:rsidRPr="003348AF" w:rsidRDefault="00C54F40" w:rsidP="00C54F40">
      <w:pPr>
        <w:suppressAutoHyphens/>
        <w:overflowPunct w:val="0"/>
        <w:autoSpaceDE w:val="0"/>
        <w:autoSpaceDN w:val="0"/>
        <w:adjustRightInd w:val="0"/>
        <w:jc w:val="both"/>
        <w:textAlignment w:val="baseline"/>
        <w:rPr>
          <w:rFonts w:ascii="Arial" w:hAnsi="Arial" w:cs="Arial"/>
          <w:sz w:val="16"/>
          <w:szCs w:val="22"/>
        </w:rPr>
      </w:pPr>
    </w:p>
    <w:p w14:paraId="06C6EEA6" w14:textId="00A80632" w:rsidR="00C54F40" w:rsidRPr="005F59CC" w:rsidRDefault="00C54F40" w:rsidP="00C54F40">
      <w:pPr>
        <w:suppressAutoHyphens/>
        <w:overflowPunct w:val="0"/>
        <w:autoSpaceDE w:val="0"/>
        <w:autoSpaceDN w:val="0"/>
        <w:adjustRightInd w:val="0"/>
        <w:spacing w:after="200"/>
        <w:jc w:val="both"/>
        <w:textAlignment w:val="baseline"/>
        <w:rPr>
          <w:rFonts w:cs="Arial"/>
          <w:sz w:val="22"/>
          <w:szCs w:val="22"/>
        </w:rPr>
      </w:pPr>
      <w:r w:rsidRPr="005F59CC">
        <w:rPr>
          <w:rFonts w:cs="Arial"/>
          <w:sz w:val="22"/>
          <w:szCs w:val="22"/>
        </w:rPr>
        <w:t>_____________________________ [</w:t>
      </w:r>
      <w:r w:rsidRPr="005F59CC">
        <w:rPr>
          <w:rFonts w:cs="Arial"/>
          <w:i/>
          <w:sz w:val="22"/>
          <w:szCs w:val="22"/>
        </w:rPr>
        <w:t>nom adresse de l</w:t>
      </w:r>
      <w:r w:rsidR="000906F1">
        <w:rPr>
          <w:rFonts w:cs="Arial"/>
          <w:i/>
          <w:sz w:val="22"/>
          <w:szCs w:val="22"/>
        </w:rPr>
        <w:t xml:space="preserve">’institution </w:t>
      </w:r>
      <w:r w:rsidRPr="005F59CC">
        <w:rPr>
          <w:rFonts w:cs="Arial"/>
          <w:i/>
          <w:sz w:val="22"/>
          <w:szCs w:val="22"/>
        </w:rPr>
        <w:t>d’émission</w:t>
      </w:r>
      <w:r w:rsidRPr="005F59CC">
        <w:rPr>
          <w:rFonts w:cs="Arial"/>
          <w:sz w:val="22"/>
          <w:szCs w:val="22"/>
        </w:rPr>
        <w:t>]</w:t>
      </w:r>
    </w:p>
    <w:p w14:paraId="18BE049D" w14:textId="77777777" w:rsidR="00C54F40" w:rsidRPr="005F59CC" w:rsidRDefault="00C54F40" w:rsidP="00C54F40">
      <w:pPr>
        <w:suppressAutoHyphens/>
        <w:overflowPunct w:val="0"/>
        <w:autoSpaceDE w:val="0"/>
        <w:autoSpaceDN w:val="0"/>
        <w:adjustRightInd w:val="0"/>
        <w:spacing w:after="200"/>
        <w:jc w:val="both"/>
        <w:textAlignment w:val="baseline"/>
        <w:rPr>
          <w:rFonts w:cs="Arial"/>
          <w:sz w:val="22"/>
          <w:szCs w:val="22"/>
        </w:rPr>
      </w:pPr>
      <w:r w:rsidRPr="005F59CC">
        <w:rPr>
          <w:rFonts w:cs="Arial"/>
          <w:b/>
          <w:sz w:val="22"/>
          <w:szCs w:val="22"/>
        </w:rPr>
        <w:t>Bénéficiaire :</w:t>
      </w:r>
      <w:r w:rsidRPr="005F59CC">
        <w:rPr>
          <w:rFonts w:cs="Arial"/>
          <w:sz w:val="22"/>
          <w:szCs w:val="22"/>
        </w:rPr>
        <w:t xml:space="preserve"> __________________ [</w:t>
      </w:r>
      <w:r w:rsidRPr="005F59CC">
        <w:rPr>
          <w:rFonts w:cs="Arial"/>
          <w:i/>
          <w:sz w:val="22"/>
          <w:szCs w:val="22"/>
        </w:rPr>
        <w:t>nom et adresse du Maître d’Ouvrage</w:t>
      </w:r>
      <w:r w:rsidRPr="005F59CC">
        <w:rPr>
          <w:rFonts w:cs="Arial"/>
          <w:sz w:val="22"/>
          <w:szCs w:val="22"/>
        </w:rPr>
        <w:t xml:space="preserve">] </w:t>
      </w:r>
    </w:p>
    <w:p w14:paraId="4CC3B840" w14:textId="77777777" w:rsidR="00C54F40" w:rsidRPr="005F59CC" w:rsidRDefault="00C54F40" w:rsidP="00C54F40">
      <w:pPr>
        <w:suppressAutoHyphens/>
        <w:overflowPunct w:val="0"/>
        <w:autoSpaceDE w:val="0"/>
        <w:autoSpaceDN w:val="0"/>
        <w:adjustRightInd w:val="0"/>
        <w:spacing w:after="200"/>
        <w:jc w:val="both"/>
        <w:textAlignment w:val="baseline"/>
        <w:rPr>
          <w:rFonts w:cs="Arial"/>
          <w:sz w:val="22"/>
          <w:szCs w:val="22"/>
        </w:rPr>
      </w:pPr>
      <w:r w:rsidRPr="005F59CC">
        <w:rPr>
          <w:rFonts w:cs="Arial"/>
          <w:b/>
          <w:sz w:val="22"/>
          <w:szCs w:val="22"/>
        </w:rPr>
        <w:t>Date :</w:t>
      </w:r>
      <w:r w:rsidRPr="005F59CC">
        <w:rPr>
          <w:rFonts w:cs="Arial"/>
          <w:sz w:val="22"/>
          <w:szCs w:val="22"/>
        </w:rPr>
        <w:t xml:space="preserve"> _______________</w:t>
      </w:r>
    </w:p>
    <w:p w14:paraId="0B805874" w14:textId="77777777" w:rsidR="00C54F40" w:rsidRPr="005F59CC" w:rsidRDefault="00C54F40" w:rsidP="00C54F40">
      <w:pPr>
        <w:suppressAutoHyphens/>
        <w:overflowPunct w:val="0"/>
        <w:autoSpaceDE w:val="0"/>
        <w:autoSpaceDN w:val="0"/>
        <w:adjustRightInd w:val="0"/>
        <w:spacing w:after="200"/>
        <w:jc w:val="both"/>
        <w:textAlignment w:val="baseline"/>
        <w:rPr>
          <w:rFonts w:cs="Arial"/>
          <w:sz w:val="22"/>
          <w:szCs w:val="22"/>
        </w:rPr>
      </w:pPr>
      <w:r w:rsidRPr="005F59CC">
        <w:rPr>
          <w:rFonts w:cs="Arial"/>
          <w:b/>
          <w:sz w:val="22"/>
          <w:szCs w:val="22"/>
        </w:rPr>
        <w:t>Garantie de restitution d’avance no. :</w:t>
      </w:r>
      <w:r w:rsidRPr="005F59CC">
        <w:rPr>
          <w:rFonts w:cs="Arial"/>
          <w:sz w:val="22"/>
          <w:szCs w:val="22"/>
        </w:rPr>
        <w:t xml:space="preserve"> ________________</w:t>
      </w:r>
    </w:p>
    <w:p w14:paraId="55CE0E84" w14:textId="77777777" w:rsidR="00C54F40" w:rsidRPr="005F59CC" w:rsidRDefault="00C54F40" w:rsidP="00C54F40">
      <w:pPr>
        <w:suppressAutoHyphens/>
        <w:overflowPunct w:val="0"/>
        <w:autoSpaceDE w:val="0"/>
        <w:autoSpaceDN w:val="0"/>
        <w:adjustRightInd w:val="0"/>
        <w:spacing w:after="200"/>
        <w:jc w:val="both"/>
        <w:textAlignment w:val="baseline"/>
        <w:rPr>
          <w:rFonts w:cs="Arial"/>
          <w:sz w:val="22"/>
          <w:szCs w:val="22"/>
        </w:rPr>
      </w:pPr>
      <w:r w:rsidRPr="005F59CC">
        <w:rPr>
          <w:rFonts w:cs="Arial"/>
          <w:sz w:val="22"/>
          <w:szCs w:val="22"/>
        </w:rPr>
        <w:t>Nous avons été informés que ____________________ [</w:t>
      </w:r>
      <w:r w:rsidRPr="005F59CC">
        <w:rPr>
          <w:rFonts w:cs="Arial"/>
          <w:i/>
          <w:sz w:val="22"/>
          <w:szCs w:val="22"/>
        </w:rPr>
        <w:t>nom de l’Entrepreneur</w:t>
      </w:r>
      <w:r w:rsidRPr="005F59CC">
        <w:rPr>
          <w:rFonts w:cs="Arial"/>
          <w:sz w:val="22"/>
          <w:szCs w:val="22"/>
        </w:rPr>
        <w:t xml:space="preserve">] </w:t>
      </w:r>
      <w:r w:rsidR="0083365C">
        <w:rPr>
          <w:rFonts w:cs="Arial"/>
          <w:sz w:val="22"/>
          <w:szCs w:val="22"/>
        </w:rPr>
        <w:br/>
      </w:r>
      <w:r w:rsidRPr="005F59CC">
        <w:rPr>
          <w:rFonts w:cs="Arial"/>
          <w:sz w:val="22"/>
          <w:szCs w:val="22"/>
        </w:rPr>
        <w:t>(ci-après dénommé « l’Entrepreneur ») a conclu avec vous le Marché no. ________________ en date du ______________ pour l’exécution _____________________ [</w:t>
      </w:r>
      <w:r w:rsidRPr="005F59CC">
        <w:rPr>
          <w:rFonts w:cs="Arial"/>
          <w:i/>
          <w:sz w:val="22"/>
          <w:szCs w:val="22"/>
        </w:rPr>
        <w:t>nom du marché et description des travaux</w:t>
      </w:r>
      <w:r w:rsidRPr="005F59CC">
        <w:rPr>
          <w:rFonts w:cs="Arial"/>
          <w:sz w:val="22"/>
          <w:szCs w:val="22"/>
        </w:rPr>
        <w:t xml:space="preserve">] </w:t>
      </w:r>
      <w:r w:rsidR="00D069A3">
        <w:rPr>
          <w:rFonts w:cs="Arial"/>
          <w:sz w:val="22"/>
          <w:szCs w:val="22"/>
        </w:rPr>
        <w:br/>
      </w:r>
      <w:r w:rsidRPr="005F59CC">
        <w:rPr>
          <w:rFonts w:cs="Arial"/>
          <w:sz w:val="22"/>
          <w:szCs w:val="22"/>
        </w:rPr>
        <w:t>(ci-après dénommé « le Marché »).</w:t>
      </w:r>
    </w:p>
    <w:p w14:paraId="5D0FB684" w14:textId="77777777" w:rsidR="00C54F40" w:rsidRPr="005F59CC" w:rsidRDefault="00C54F40" w:rsidP="00C54F40">
      <w:pPr>
        <w:suppressAutoHyphens/>
        <w:overflowPunct w:val="0"/>
        <w:autoSpaceDE w:val="0"/>
        <w:autoSpaceDN w:val="0"/>
        <w:adjustRightInd w:val="0"/>
        <w:spacing w:after="200"/>
        <w:jc w:val="both"/>
        <w:textAlignment w:val="baseline"/>
        <w:rPr>
          <w:rFonts w:cs="Arial"/>
          <w:sz w:val="22"/>
          <w:szCs w:val="22"/>
        </w:rPr>
      </w:pPr>
      <w:r w:rsidRPr="005F59CC">
        <w:rPr>
          <w:rFonts w:cs="Arial"/>
          <w:sz w:val="22"/>
          <w:szCs w:val="22"/>
        </w:rPr>
        <w:t>De plus, nous comprenons qu’en vertu des conditions du Marché, une avance au montant de ___________ [</w:t>
      </w:r>
      <w:r w:rsidRPr="005F59CC">
        <w:rPr>
          <w:rFonts w:cs="Arial"/>
          <w:i/>
          <w:sz w:val="22"/>
          <w:szCs w:val="22"/>
        </w:rPr>
        <w:t>Insérer la somme en chiffres</w:t>
      </w:r>
      <w:r w:rsidRPr="005F59CC">
        <w:rPr>
          <w:rFonts w:cs="Arial"/>
          <w:sz w:val="22"/>
          <w:szCs w:val="22"/>
        </w:rPr>
        <w:t>] _____________[</w:t>
      </w:r>
      <w:r w:rsidRPr="005F59CC">
        <w:rPr>
          <w:rFonts w:cs="Arial"/>
          <w:i/>
          <w:sz w:val="22"/>
          <w:szCs w:val="22"/>
        </w:rPr>
        <w:t>Insérer la somme en lettres</w:t>
      </w:r>
      <w:r w:rsidRPr="005F59CC">
        <w:rPr>
          <w:rFonts w:cs="Arial"/>
          <w:sz w:val="22"/>
          <w:szCs w:val="22"/>
        </w:rPr>
        <w:t>] est versée contre une garantie de restitution d’avance.</w:t>
      </w:r>
    </w:p>
    <w:p w14:paraId="3ED9DA9E" w14:textId="77777777" w:rsidR="00C54F40" w:rsidRPr="005F59CC" w:rsidRDefault="00C54F40" w:rsidP="00C54F40">
      <w:pPr>
        <w:suppressAutoHyphens/>
        <w:overflowPunct w:val="0"/>
        <w:autoSpaceDE w:val="0"/>
        <w:autoSpaceDN w:val="0"/>
        <w:adjustRightInd w:val="0"/>
        <w:spacing w:after="200"/>
        <w:jc w:val="both"/>
        <w:textAlignment w:val="baseline"/>
        <w:rPr>
          <w:rFonts w:cs="Arial"/>
          <w:sz w:val="22"/>
          <w:szCs w:val="22"/>
        </w:rPr>
      </w:pPr>
      <w:r w:rsidRPr="005F59CC">
        <w:rPr>
          <w:rFonts w:cs="Arial"/>
          <w:sz w:val="22"/>
          <w:szCs w:val="22"/>
        </w:rPr>
        <w:t>A la demande de l’Entrepreneur, nous _________________ [</w:t>
      </w:r>
      <w:r w:rsidRPr="005F59CC">
        <w:rPr>
          <w:rFonts w:cs="Arial"/>
          <w:i/>
          <w:sz w:val="22"/>
          <w:szCs w:val="22"/>
        </w:rPr>
        <w:t>nom de la banque</w:t>
      </w:r>
      <w:r w:rsidRPr="005F59CC">
        <w:rPr>
          <w:rFonts w:cs="Arial"/>
          <w:sz w:val="22"/>
          <w:szCs w:val="22"/>
        </w:rPr>
        <w:t xml:space="preserve">] nous </w:t>
      </w:r>
      <w:r w:rsidR="003348AF">
        <w:rPr>
          <w:rFonts w:cs="Arial"/>
          <w:sz w:val="22"/>
          <w:szCs w:val="22"/>
        </w:rPr>
        <w:br/>
      </w:r>
      <w:r w:rsidRPr="005F59CC">
        <w:rPr>
          <w:rFonts w:cs="Arial"/>
          <w:sz w:val="22"/>
          <w:szCs w:val="22"/>
        </w:rPr>
        <w:t xml:space="preserve">engageons par la présente, sans réserve et irrévocablement, à vous payer à première </w:t>
      </w:r>
      <w:r w:rsidR="003348AF">
        <w:rPr>
          <w:rFonts w:cs="Arial"/>
          <w:sz w:val="22"/>
          <w:szCs w:val="22"/>
        </w:rPr>
        <w:br/>
      </w:r>
      <w:r w:rsidRPr="005F59CC">
        <w:rPr>
          <w:rFonts w:cs="Arial"/>
          <w:sz w:val="22"/>
          <w:szCs w:val="22"/>
        </w:rPr>
        <w:t>demande, toutes sommes d’argent que vous pourriez réclamer dans la limite de _____________ [</w:t>
      </w:r>
      <w:r w:rsidRPr="005F59CC">
        <w:rPr>
          <w:rFonts w:cs="Arial"/>
          <w:i/>
          <w:sz w:val="22"/>
          <w:szCs w:val="22"/>
        </w:rPr>
        <w:t>Insérer la somme en chiffres</w:t>
      </w:r>
      <w:r w:rsidRPr="005F59CC">
        <w:rPr>
          <w:rFonts w:cs="Arial"/>
          <w:sz w:val="22"/>
          <w:szCs w:val="22"/>
        </w:rPr>
        <w:t>] _____________[</w:t>
      </w:r>
      <w:r w:rsidRPr="005F59CC">
        <w:rPr>
          <w:rFonts w:cs="Arial"/>
          <w:i/>
          <w:sz w:val="22"/>
          <w:szCs w:val="22"/>
        </w:rPr>
        <w:t>Insérer la somme en lettres</w:t>
      </w:r>
      <w:r w:rsidRPr="005F59CC">
        <w:rPr>
          <w:rFonts w:cs="Arial"/>
          <w:sz w:val="22"/>
          <w:szCs w:val="22"/>
        </w:rPr>
        <w:t>]</w:t>
      </w:r>
      <w:r w:rsidRPr="005F59CC">
        <w:rPr>
          <w:rFonts w:cs="Arial"/>
          <w:sz w:val="22"/>
          <w:szCs w:val="22"/>
          <w:vertAlign w:val="superscript"/>
        </w:rPr>
        <w:footnoteReference w:id="8"/>
      </w:r>
      <w:r w:rsidRPr="005F59CC">
        <w:rPr>
          <w:rFonts w:cs="Arial"/>
          <w:sz w:val="22"/>
          <w:szCs w:val="22"/>
        </w:rPr>
        <w:t>.  Votre demande en paiement doit être accompagnée d’une déclaration attestant que l’Entrepreneur ne se conforme pas aux conditions du Marché parce qu’il a utilisé l’avance à d’autres fins que l’exécution des travaux.</w:t>
      </w:r>
    </w:p>
    <w:p w14:paraId="46A4B21F" w14:textId="1EFD7B81" w:rsidR="00C54F40" w:rsidRPr="005F59CC" w:rsidRDefault="00C54F40" w:rsidP="00C54F40">
      <w:pPr>
        <w:suppressAutoHyphens/>
        <w:overflowPunct w:val="0"/>
        <w:autoSpaceDE w:val="0"/>
        <w:autoSpaceDN w:val="0"/>
        <w:adjustRightInd w:val="0"/>
        <w:spacing w:after="200"/>
        <w:jc w:val="both"/>
        <w:textAlignment w:val="baseline"/>
        <w:rPr>
          <w:rFonts w:cs="Arial"/>
          <w:sz w:val="22"/>
          <w:szCs w:val="22"/>
        </w:rPr>
      </w:pPr>
      <w:r w:rsidRPr="005F59CC">
        <w:rPr>
          <w:rFonts w:cs="Arial"/>
          <w:sz w:val="22"/>
          <w:szCs w:val="22"/>
        </w:rPr>
        <w:t>Toute demande et paiement au titre de la présente garantie est conditionnelle à la réception par l’Entrepreneur de l’avance mentionnée plus haut dans son compte portant le numéro ______________ à __________________ [</w:t>
      </w:r>
      <w:r w:rsidRPr="005F59CC">
        <w:rPr>
          <w:rFonts w:cs="Arial"/>
          <w:i/>
          <w:sz w:val="22"/>
          <w:szCs w:val="22"/>
        </w:rPr>
        <w:t>nom et adresse de l</w:t>
      </w:r>
      <w:r w:rsidR="00D16ECF">
        <w:rPr>
          <w:rFonts w:cs="Arial"/>
          <w:i/>
          <w:sz w:val="22"/>
          <w:szCs w:val="22"/>
        </w:rPr>
        <w:t>’institution d’émission</w:t>
      </w:r>
      <w:r w:rsidRPr="005F59CC">
        <w:rPr>
          <w:rFonts w:cs="Arial"/>
          <w:sz w:val="22"/>
          <w:szCs w:val="22"/>
        </w:rPr>
        <w:t>].</w:t>
      </w:r>
    </w:p>
    <w:p w14:paraId="3752171E" w14:textId="48C7B55D" w:rsidR="00C54F40" w:rsidRPr="005F59CC" w:rsidRDefault="00576780" w:rsidP="00C54F40">
      <w:pPr>
        <w:suppressAutoHyphens/>
        <w:overflowPunct w:val="0"/>
        <w:autoSpaceDE w:val="0"/>
        <w:autoSpaceDN w:val="0"/>
        <w:adjustRightInd w:val="0"/>
        <w:spacing w:after="200"/>
        <w:jc w:val="both"/>
        <w:textAlignment w:val="baseline"/>
        <w:rPr>
          <w:rFonts w:cs="Arial"/>
          <w:sz w:val="22"/>
          <w:szCs w:val="22"/>
        </w:rPr>
      </w:pPr>
      <w:bookmarkStart w:id="324" w:name="_Hlk197593721"/>
      <w:r>
        <w:t xml:space="preserve">La présente garantie expire au plus </w:t>
      </w:r>
      <w:r w:rsidRPr="0026451F">
        <w:t>tard à la date de la réception provisoire des travaux_</w:t>
      </w:r>
      <w:r w:rsidRPr="0026451F">
        <w:rPr>
          <w:rStyle w:val="Appelnotedebasdep"/>
        </w:rPr>
        <w:footnoteReference w:id="9"/>
      </w:r>
      <w:r w:rsidRPr="0026451F">
        <w:t xml:space="preserve"> et toute demande de paiement doit être reçue au plus tard à cette date</w:t>
      </w:r>
      <w:bookmarkEnd w:id="324"/>
      <w:r w:rsidR="00C54F40" w:rsidRPr="0026451F">
        <w:rPr>
          <w:rFonts w:cs="Arial"/>
          <w:sz w:val="22"/>
          <w:szCs w:val="22"/>
        </w:rPr>
        <w:t>.</w:t>
      </w:r>
    </w:p>
    <w:p w14:paraId="634DBB27" w14:textId="0CEA0D57" w:rsidR="00C54F40" w:rsidRPr="005F59CC" w:rsidRDefault="00C54F40" w:rsidP="00C54F40">
      <w:pPr>
        <w:suppressAutoHyphens/>
        <w:overflowPunct w:val="0"/>
        <w:autoSpaceDE w:val="0"/>
        <w:autoSpaceDN w:val="0"/>
        <w:adjustRightInd w:val="0"/>
        <w:jc w:val="both"/>
        <w:textAlignment w:val="baseline"/>
        <w:rPr>
          <w:rFonts w:cs="Arial"/>
          <w:sz w:val="22"/>
          <w:szCs w:val="22"/>
        </w:rPr>
      </w:pPr>
      <w:r w:rsidRPr="005F59CC">
        <w:rPr>
          <w:rFonts w:cs="Arial"/>
          <w:sz w:val="22"/>
          <w:szCs w:val="22"/>
        </w:rPr>
        <w:t xml:space="preserve">La présente garantie de soumission doit être établie en conformité avec l’Acte Uniforme OHADA portant organisation des suretés </w:t>
      </w:r>
      <w:r w:rsidR="00C2126C" w:rsidRPr="00C2126C">
        <w:rPr>
          <w:rFonts w:cs="Arial"/>
          <w:sz w:val="22"/>
          <w:szCs w:val="22"/>
        </w:rPr>
        <w:t>du 15 décembre 2010, dont les articles 40 et 41 sont respectivement relatifs aux règles de formation de la garantie</w:t>
      </w:r>
      <w:r w:rsidR="000906F1">
        <w:rPr>
          <w:rFonts w:cs="Arial"/>
          <w:sz w:val="22"/>
          <w:szCs w:val="22"/>
        </w:rPr>
        <w:t xml:space="preserve"> autonome </w:t>
      </w:r>
      <w:r w:rsidR="00C2126C" w:rsidRPr="00C2126C">
        <w:rPr>
          <w:rFonts w:cs="Arial"/>
          <w:sz w:val="22"/>
          <w:szCs w:val="22"/>
        </w:rPr>
        <w:t>(encore appelée garantie à première demande) et à ses mentions obligatoires.</w:t>
      </w:r>
    </w:p>
    <w:p w14:paraId="3811BE88" w14:textId="77777777" w:rsidR="00C54F40" w:rsidRPr="005F59CC" w:rsidRDefault="00C54F40" w:rsidP="00C54F40">
      <w:pPr>
        <w:suppressAutoHyphens/>
        <w:overflowPunct w:val="0"/>
        <w:autoSpaceDE w:val="0"/>
        <w:autoSpaceDN w:val="0"/>
        <w:adjustRightInd w:val="0"/>
        <w:jc w:val="both"/>
        <w:textAlignment w:val="baseline"/>
        <w:rPr>
          <w:rFonts w:cs="Arial"/>
          <w:sz w:val="22"/>
          <w:szCs w:val="22"/>
        </w:rPr>
      </w:pPr>
      <w:r w:rsidRPr="005F59CC">
        <w:rPr>
          <w:rFonts w:cs="Arial"/>
          <w:sz w:val="22"/>
          <w:szCs w:val="22"/>
        </w:rPr>
        <w:t>_____________________</w:t>
      </w:r>
      <w:r w:rsidR="004F482A">
        <w:rPr>
          <w:rFonts w:cs="Arial"/>
          <w:sz w:val="22"/>
          <w:szCs w:val="22"/>
        </w:rPr>
        <w:t>.</w:t>
      </w:r>
    </w:p>
    <w:p w14:paraId="1BC72872" w14:textId="77777777" w:rsidR="00C54F40" w:rsidRPr="005F59CC" w:rsidRDefault="00C54F40" w:rsidP="00C54F40">
      <w:pPr>
        <w:suppressAutoHyphens/>
        <w:overflowPunct w:val="0"/>
        <w:autoSpaceDE w:val="0"/>
        <w:autoSpaceDN w:val="0"/>
        <w:adjustRightInd w:val="0"/>
        <w:jc w:val="both"/>
        <w:textAlignment w:val="baseline"/>
        <w:rPr>
          <w:rFonts w:cs="Arial"/>
          <w:sz w:val="22"/>
          <w:szCs w:val="22"/>
        </w:rPr>
      </w:pPr>
      <w:r w:rsidRPr="005F59CC">
        <w:rPr>
          <w:rFonts w:cs="Arial"/>
          <w:sz w:val="22"/>
          <w:szCs w:val="22"/>
        </w:rPr>
        <w:t>Signature</w:t>
      </w:r>
    </w:p>
    <w:p w14:paraId="42676A5E" w14:textId="77777777" w:rsidR="00C54F40" w:rsidRPr="004F482A" w:rsidRDefault="00C54F40" w:rsidP="00C54F40">
      <w:pPr>
        <w:tabs>
          <w:tab w:val="right" w:pos="9000"/>
        </w:tabs>
        <w:suppressAutoHyphens/>
        <w:overflowPunct w:val="0"/>
        <w:autoSpaceDE w:val="0"/>
        <w:autoSpaceDN w:val="0"/>
        <w:adjustRightInd w:val="0"/>
        <w:jc w:val="both"/>
        <w:textAlignment w:val="baseline"/>
        <w:rPr>
          <w:rFonts w:cs="Arial"/>
          <w:b/>
          <w:i/>
          <w:sz w:val="18"/>
          <w:szCs w:val="22"/>
        </w:rPr>
      </w:pPr>
    </w:p>
    <w:p w14:paraId="14686088" w14:textId="77777777" w:rsidR="00C54F40" w:rsidRPr="004F482A" w:rsidRDefault="00C54F40" w:rsidP="00C54F40">
      <w:pPr>
        <w:tabs>
          <w:tab w:val="right" w:pos="9000"/>
        </w:tabs>
        <w:suppressAutoHyphens/>
        <w:overflowPunct w:val="0"/>
        <w:autoSpaceDE w:val="0"/>
        <w:autoSpaceDN w:val="0"/>
        <w:adjustRightInd w:val="0"/>
        <w:jc w:val="both"/>
        <w:textAlignment w:val="baseline"/>
        <w:rPr>
          <w:rFonts w:cs="Arial"/>
          <w:b/>
          <w:i/>
          <w:sz w:val="18"/>
          <w:szCs w:val="22"/>
        </w:rPr>
      </w:pPr>
    </w:p>
    <w:p w14:paraId="6FA21248" w14:textId="77777777" w:rsidR="006609E9" w:rsidRDefault="00C54F40" w:rsidP="00C54F40">
      <w:pPr>
        <w:tabs>
          <w:tab w:val="right" w:pos="9000"/>
        </w:tabs>
        <w:suppressAutoHyphens/>
        <w:overflowPunct w:val="0"/>
        <w:autoSpaceDE w:val="0"/>
        <w:autoSpaceDN w:val="0"/>
        <w:adjustRightInd w:val="0"/>
        <w:jc w:val="both"/>
        <w:textAlignment w:val="baseline"/>
        <w:rPr>
          <w:rFonts w:cs="Arial"/>
          <w:i/>
          <w:sz w:val="22"/>
          <w:szCs w:val="22"/>
        </w:rPr>
        <w:sectPr w:rsidR="006609E9" w:rsidSect="00B9060E">
          <w:headerReference w:type="default" r:id="rId21"/>
          <w:pgSz w:w="12240" w:h="15840"/>
          <w:pgMar w:top="1242" w:right="1134" w:bottom="1151" w:left="1134" w:header="720" w:footer="720" w:gutter="0"/>
          <w:cols w:space="720"/>
        </w:sectPr>
      </w:pPr>
      <w:r w:rsidRPr="005F59CC">
        <w:rPr>
          <w:rFonts w:cs="Arial"/>
          <w:i/>
          <w:sz w:val="22"/>
          <w:szCs w:val="22"/>
        </w:rPr>
        <w:t xml:space="preserve">Note : Le texte en italiques </w:t>
      </w:r>
      <w:r w:rsidRPr="005F59CC">
        <w:rPr>
          <w:rFonts w:cs="Arial"/>
          <w:i/>
          <w:sz w:val="22"/>
          <w:szCs w:val="22"/>
          <w:u w:val="single"/>
        </w:rPr>
        <w:t>doit être retiré du document final</w:t>
      </w:r>
      <w:r w:rsidRPr="005F59CC">
        <w:rPr>
          <w:rFonts w:cs="Arial"/>
          <w:i/>
          <w:sz w:val="22"/>
          <w:szCs w:val="22"/>
        </w:rPr>
        <w:t> ; il est fourni à titre indicatif en vue de faciliter la préparation.</w:t>
      </w:r>
      <w:bookmarkEnd w:id="321"/>
      <w:bookmarkEnd w:id="322"/>
      <w:bookmarkEnd w:id="323"/>
    </w:p>
    <w:p w14:paraId="16AA74FF" w14:textId="37A45590" w:rsidR="00E232EF" w:rsidRDefault="00E232EF">
      <w:pPr>
        <w:rPr>
          <w:rFonts w:cs="Arial"/>
          <w:i/>
          <w:sz w:val="22"/>
          <w:szCs w:val="22"/>
        </w:rPr>
      </w:pPr>
    </w:p>
    <w:p w14:paraId="24571E4D" w14:textId="77777777" w:rsidR="00C54F40" w:rsidRPr="00985FDB" w:rsidRDefault="00672C3A" w:rsidP="00985FDB">
      <w:pPr>
        <w:tabs>
          <w:tab w:val="right" w:pos="9000"/>
        </w:tabs>
        <w:suppressAutoHyphens/>
        <w:overflowPunct w:val="0"/>
        <w:autoSpaceDE w:val="0"/>
        <w:autoSpaceDN w:val="0"/>
        <w:adjustRightInd w:val="0"/>
        <w:jc w:val="center"/>
        <w:textAlignment w:val="baseline"/>
        <w:rPr>
          <w:rFonts w:cs="Arial"/>
          <w:b/>
          <w:sz w:val="22"/>
          <w:szCs w:val="22"/>
          <w:u w:val="single"/>
        </w:rPr>
      </w:pPr>
      <w:r w:rsidRPr="00985FDB">
        <w:rPr>
          <w:rFonts w:cs="Arial"/>
          <w:b/>
          <w:sz w:val="22"/>
          <w:szCs w:val="22"/>
          <w:u w:val="single"/>
        </w:rPr>
        <w:t>TABLE DES MATIERES</w:t>
      </w:r>
    </w:p>
    <w:p w14:paraId="3D323B47" w14:textId="77777777" w:rsidR="00672C3A" w:rsidRPr="00777225" w:rsidRDefault="00672C3A" w:rsidP="00C54F40">
      <w:pPr>
        <w:tabs>
          <w:tab w:val="right" w:pos="9000"/>
        </w:tabs>
        <w:suppressAutoHyphens/>
        <w:overflowPunct w:val="0"/>
        <w:autoSpaceDE w:val="0"/>
        <w:autoSpaceDN w:val="0"/>
        <w:adjustRightInd w:val="0"/>
        <w:jc w:val="both"/>
        <w:textAlignment w:val="baseline"/>
        <w:rPr>
          <w:rFonts w:cs="Arial"/>
          <w:sz w:val="18"/>
          <w:szCs w:val="22"/>
        </w:rPr>
      </w:pPr>
    </w:p>
    <w:p w14:paraId="23521C93" w14:textId="164278EA" w:rsidR="00C4236F" w:rsidRDefault="00720370">
      <w:pPr>
        <w:pStyle w:val="TM1"/>
        <w:tabs>
          <w:tab w:val="right" w:leader="hyphen" w:pos="9962"/>
        </w:tabs>
        <w:rPr>
          <w:rFonts w:eastAsiaTheme="minorEastAsia" w:cstheme="minorBidi"/>
          <w:b w:val="0"/>
          <w:bCs w:val="0"/>
          <w:caps w:val="0"/>
          <w:noProof/>
          <w:kern w:val="2"/>
          <w:sz w:val="24"/>
          <w:szCs w:val="24"/>
          <w14:ligatures w14:val="standardContextual"/>
        </w:rPr>
      </w:pPr>
      <w:r w:rsidRPr="00777225">
        <w:rPr>
          <w:rFonts w:ascii="Times New Roman" w:hAnsi="Times New Roman" w:cs="Times New Roman"/>
          <w:sz w:val="22"/>
          <w:szCs w:val="22"/>
        </w:rPr>
        <w:fldChar w:fldCharType="begin"/>
      </w:r>
      <w:r w:rsidR="00985FDB" w:rsidRPr="00777225">
        <w:rPr>
          <w:rFonts w:ascii="Times New Roman" w:hAnsi="Times New Roman" w:cs="Times New Roman"/>
          <w:sz w:val="22"/>
          <w:szCs w:val="22"/>
        </w:rPr>
        <w:instrText xml:space="preserve"> TOC \o "1-4" \h \z \u </w:instrText>
      </w:r>
      <w:r w:rsidRPr="00777225">
        <w:rPr>
          <w:rFonts w:ascii="Times New Roman" w:hAnsi="Times New Roman" w:cs="Times New Roman"/>
          <w:sz w:val="22"/>
          <w:szCs w:val="22"/>
        </w:rPr>
        <w:fldChar w:fldCharType="separate"/>
      </w:r>
      <w:hyperlink w:anchor="_Toc208264244" w:history="1">
        <w:r w:rsidR="00C4236F" w:rsidRPr="005721EC">
          <w:rPr>
            <w:rStyle w:val="Lienhypertexte"/>
            <w:noProof/>
          </w:rPr>
          <w:t>Section I- Avis de demande de renseignement de prix</w:t>
        </w:r>
        <w:r w:rsidR="00C4236F">
          <w:rPr>
            <w:noProof/>
            <w:webHidden/>
          </w:rPr>
          <w:tab/>
        </w:r>
        <w:r w:rsidR="00C4236F">
          <w:rPr>
            <w:noProof/>
            <w:webHidden/>
          </w:rPr>
          <w:fldChar w:fldCharType="begin"/>
        </w:r>
        <w:r w:rsidR="00C4236F">
          <w:rPr>
            <w:noProof/>
            <w:webHidden/>
          </w:rPr>
          <w:instrText xml:space="preserve"> PAGEREF _Toc208264244 \h </w:instrText>
        </w:r>
        <w:r w:rsidR="00C4236F">
          <w:rPr>
            <w:noProof/>
            <w:webHidden/>
          </w:rPr>
        </w:r>
        <w:r w:rsidR="00C4236F">
          <w:rPr>
            <w:noProof/>
            <w:webHidden/>
          </w:rPr>
          <w:fldChar w:fldCharType="separate"/>
        </w:r>
        <w:r w:rsidR="00BE75BC">
          <w:rPr>
            <w:noProof/>
            <w:webHidden/>
          </w:rPr>
          <w:t>3</w:t>
        </w:r>
        <w:r w:rsidR="00C4236F">
          <w:rPr>
            <w:noProof/>
            <w:webHidden/>
          </w:rPr>
          <w:fldChar w:fldCharType="end"/>
        </w:r>
      </w:hyperlink>
    </w:p>
    <w:p w14:paraId="201EFB7C" w14:textId="2898E45E" w:rsidR="00C4236F" w:rsidRDefault="00C4236F">
      <w:pPr>
        <w:pStyle w:val="TM1"/>
        <w:tabs>
          <w:tab w:val="right" w:leader="hyphen" w:pos="9962"/>
        </w:tabs>
        <w:rPr>
          <w:rFonts w:eastAsiaTheme="minorEastAsia" w:cstheme="minorBidi"/>
          <w:b w:val="0"/>
          <w:bCs w:val="0"/>
          <w:caps w:val="0"/>
          <w:noProof/>
          <w:kern w:val="2"/>
          <w:sz w:val="24"/>
          <w:szCs w:val="24"/>
          <w14:ligatures w14:val="standardContextual"/>
        </w:rPr>
      </w:pPr>
      <w:hyperlink w:anchor="_Toc208264245" w:history="1">
        <w:r w:rsidRPr="005721EC">
          <w:rPr>
            <w:rStyle w:val="Lienhypertexte"/>
            <w:noProof/>
          </w:rPr>
          <w:t>Section II- Instructions aux Candidats</w:t>
        </w:r>
        <w:r>
          <w:rPr>
            <w:noProof/>
            <w:webHidden/>
          </w:rPr>
          <w:tab/>
        </w:r>
        <w:r>
          <w:rPr>
            <w:noProof/>
            <w:webHidden/>
          </w:rPr>
          <w:fldChar w:fldCharType="begin"/>
        </w:r>
        <w:r>
          <w:rPr>
            <w:noProof/>
            <w:webHidden/>
          </w:rPr>
          <w:instrText xml:space="preserve"> PAGEREF _Toc208264245 \h </w:instrText>
        </w:r>
        <w:r>
          <w:rPr>
            <w:noProof/>
            <w:webHidden/>
          </w:rPr>
        </w:r>
        <w:r>
          <w:rPr>
            <w:noProof/>
            <w:webHidden/>
          </w:rPr>
          <w:fldChar w:fldCharType="separate"/>
        </w:r>
        <w:r w:rsidR="00BE75BC">
          <w:rPr>
            <w:noProof/>
            <w:webHidden/>
          </w:rPr>
          <w:t>6</w:t>
        </w:r>
        <w:r>
          <w:rPr>
            <w:noProof/>
            <w:webHidden/>
          </w:rPr>
          <w:fldChar w:fldCharType="end"/>
        </w:r>
      </w:hyperlink>
    </w:p>
    <w:p w14:paraId="5FA293D8" w14:textId="4A73B087" w:rsidR="00C4236F" w:rsidRDefault="00C4236F">
      <w:pPr>
        <w:pStyle w:val="TM1"/>
        <w:tabs>
          <w:tab w:val="right" w:leader="hyphen" w:pos="9962"/>
        </w:tabs>
        <w:rPr>
          <w:rFonts w:eastAsiaTheme="minorEastAsia" w:cstheme="minorBidi"/>
          <w:b w:val="0"/>
          <w:bCs w:val="0"/>
          <w:caps w:val="0"/>
          <w:noProof/>
          <w:kern w:val="2"/>
          <w:sz w:val="24"/>
          <w:szCs w:val="24"/>
          <w14:ligatures w14:val="standardContextual"/>
        </w:rPr>
      </w:pPr>
      <w:hyperlink w:anchor="_Toc208264246" w:history="1">
        <w:r w:rsidRPr="005721EC">
          <w:rPr>
            <w:rStyle w:val="Lienhypertexte"/>
            <w:noProof/>
          </w:rPr>
          <w:t>Section III.  Données Particulières de la demande de renseignement de prix (DPDRP)</w:t>
        </w:r>
        <w:r>
          <w:rPr>
            <w:noProof/>
            <w:webHidden/>
          </w:rPr>
          <w:tab/>
        </w:r>
        <w:r>
          <w:rPr>
            <w:noProof/>
            <w:webHidden/>
          </w:rPr>
          <w:fldChar w:fldCharType="begin"/>
        </w:r>
        <w:r>
          <w:rPr>
            <w:noProof/>
            <w:webHidden/>
          </w:rPr>
          <w:instrText xml:space="preserve"> PAGEREF _Toc208264246 \h </w:instrText>
        </w:r>
        <w:r>
          <w:rPr>
            <w:noProof/>
            <w:webHidden/>
          </w:rPr>
        </w:r>
        <w:r>
          <w:rPr>
            <w:noProof/>
            <w:webHidden/>
          </w:rPr>
          <w:fldChar w:fldCharType="separate"/>
        </w:r>
        <w:r w:rsidR="00BE75BC">
          <w:rPr>
            <w:noProof/>
            <w:webHidden/>
          </w:rPr>
          <w:t>12</w:t>
        </w:r>
        <w:r>
          <w:rPr>
            <w:noProof/>
            <w:webHidden/>
          </w:rPr>
          <w:fldChar w:fldCharType="end"/>
        </w:r>
      </w:hyperlink>
    </w:p>
    <w:p w14:paraId="7B0EB077" w14:textId="0F7CA66B" w:rsidR="00C4236F" w:rsidRDefault="00C4236F">
      <w:pPr>
        <w:pStyle w:val="TM1"/>
        <w:tabs>
          <w:tab w:val="right" w:leader="hyphen" w:pos="9962"/>
        </w:tabs>
        <w:rPr>
          <w:rFonts w:eastAsiaTheme="minorEastAsia" w:cstheme="minorBidi"/>
          <w:b w:val="0"/>
          <w:bCs w:val="0"/>
          <w:caps w:val="0"/>
          <w:noProof/>
          <w:kern w:val="2"/>
          <w:sz w:val="24"/>
          <w:szCs w:val="24"/>
          <w14:ligatures w14:val="standardContextual"/>
        </w:rPr>
      </w:pPr>
      <w:hyperlink w:anchor="_Toc208264247" w:history="1">
        <w:r w:rsidRPr="005721EC">
          <w:rPr>
            <w:rStyle w:val="Lienhypertexte"/>
            <w:noProof/>
          </w:rPr>
          <w:t>Section IV – Modèles de formulaires</w:t>
        </w:r>
        <w:r>
          <w:rPr>
            <w:noProof/>
            <w:webHidden/>
          </w:rPr>
          <w:tab/>
        </w:r>
        <w:r>
          <w:rPr>
            <w:noProof/>
            <w:webHidden/>
          </w:rPr>
          <w:fldChar w:fldCharType="begin"/>
        </w:r>
        <w:r>
          <w:rPr>
            <w:noProof/>
            <w:webHidden/>
          </w:rPr>
          <w:instrText xml:space="preserve"> PAGEREF _Toc208264247 \h </w:instrText>
        </w:r>
        <w:r>
          <w:rPr>
            <w:noProof/>
            <w:webHidden/>
          </w:rPr>
        </w:r>
        <w:r>
          <w:rPr>
            <w:noProof/>
            <w:webHidden/>
          </w:rPr>
          <w:fldChar w:fldCharType="separate"/>
        </w:r>
        <w:r w:rsidR="00BE75BC">
          <w:rPr>
            <w:noProof/>
            <w:webHidden/>
          </w:rPr>
          <w:t>18</w:t>
        </w:r>
        <w:r>
          <w:rPr>
            <w:noProof/>
            <w:webHidden/>
          </w:rPr>
          <w:fldChar w:fldCharType="end"/>
        </w:r>
      </w:hyperlink>
    </w:p>
    <w:p w14:paraId="7D94ADC1" w14:textId="4557020B" w:rsidR="00C4236F" w:rsidRDefault="00C4236F">
      <w:pPr>
        <w:pStyle w:val="TM2"/>
        <w:tabs>
          <w:tab w:val="left" w:pos="600"/>
          <w:tab w:val="right" w:leader="hyphen" w:pos="9962"/>
        </w:tabs>
        <w:rPr>
          <w:rFonts w:eastAsiaTheme="minorEastAsia" w:cstheme="minorBidi"/>
          <w:smallCaps w:val="0"/>
          <w:noProof/>
          <w:kern w:val="2"/>
          <w:sz w:val="24"/>
          <w:szCs w:val="24"/>
          <w14:ligatures w14:val="standardContextual"/>
        </w:rPr>
      </w:pPr>
      <w:hyperlink w:anchor="_Toc208264248" w:history="1">
        <w:r w:rsidRPr="005721EC">
          <w:rPr>
            <w:rStyle w:val="Lienhypertexte"/>
            <w:noProof/>
          </w:rPr>
          <w:t>1.</w:t>
        </w:r>
        <w:r>
          <w:rPr>
            <w:rFonts w:eastAsiaTheme="minorEastAsia" w:cstheme="minorBidi"/>
            <w:smallCaps w:val="0"/>
            <w:noProof/>
            <w:kern w:val="2"/>
            <w:sz w:val="24"/>
            <w:szCs w:val="24"/>
            <w14:ligatures w14:val="standardContextual"/>
          </w:rPr>
          <w:tab/>
        </w:r>
        <w:r w:rsidRPr="005721EC">
          <w:rPr>
            <w:rStyle w:val="Lienhypertexte"/>
            <w:noProof/>
          </w:rPr>
          <w:t>Lettre de Soumission</w:t>
        </w:r>
        <w:r>
          <w:rPr>
            <w:noProof/>
            <w:webHidden/>
          </w:rPr>
          <w:tab/>
        </w:r>
        <w:r>
          <w:rPr>
            <w:noProof/>
            <w:webHidden/>
          </w:rPr>
          <w:fldChar w:fldCharType="begin"/>
        </w:r>
        <w:r>
          <w:rPr>
            <w:noProof/>
            <w:webHidden/>
          </w:rPr>
          <w:instrText xml:space="preserve"> PAGEREF _Toc208264248 \h </w:instrText>
        </w:r>
        <w:r>
          <w:rPr>
            <w:noProof/>
            <w:webHidden/>
          </w:rPr>
        </w:r>
        <w:r>
          <w:rPr>
            <w:noProof/>
            <w:webHidden/>
          </w:rPr>
          <w:fldChar w:fldCharType="separate"/>
        </w:r>
        <w:r w:rsidR="00BE75BC">
          <w:rPr>
            <w:noProof/>
            <w:webHidden/>
          </w:rPr>
          <w:t>18</w:t>
        </w:r>
        <w:r>
          <w:rPr>
            <w:noProof/>
            <w:webHidden/>
          </w:rPr>
          <w:fldChar w:fldCharType="end"/>
        </w:r>
      </w:hyperlink>
    </w:p>
    <w:p w14:paraId="4BDAADF0" w14:textId="40E7C5FE" w:rsidR="00C4236F" w:rsidRDefault="00C4236F">
      <w:pPr>
        <w:pStyle w:val="TM2"/>
        <w:tabs>
          <w:tab w:val="left" w:pos="600"/>
          <w:tab w:val="right" w:leader="hyphen" w:pos="9962"/>
        </w:tabs>
        <w:rPr>
          <w:rFonts w:eastAsiaTheme="minorEastAsia" w:cstheme="minorBidi"/>
          <w:smallCaps w:val="0"/>
          <w:noProof/>
          <w:kern w:val="2"/>
          <w:sz w:val="24"/>
          <w:szCs w:val="24"/>
          <w14:ligatures w14:val="standardContextual"/>
        </w:rPr>
      </w:pPr>
      <w:hyperlink w:anchor="_Toc208264249" w:history="1">
        <w:r w:rsidRPr="005721EC">
          <w:rPr>
            <w:rStyle w:val="Lienhypertexte"/>
            <w:noProof/>
          </w:rPr>
          <w:t>2.</w:t>
        </w:r>
        <w:r>
          <w:rPr>
            <w:rFonts w:eastAsiaTheme="minorEastAsia" w:cstheme="minorBidi"/>
            <w:smallCaps w:val="0"/>
            <w:noProof/>
            <w:kern w:val="2"/>
            <w:sz w:val="24"/>
            <w:szCs w:val="24"/>
            <w14:ligatures w14:val="standardContextual"/>
          </w:rPr>
          <w:tab/>
        </w:r>
        <w:r w:rsidRPr="005721EC">
          <w:rPr>
            <w:rStyle w:val="Lienhypertexte"/>
            <w:noProof/>
          </w:rPr>
          <w:t>Formulaire d’engagement à respecter les dispositions du code d’éthique et de déontologie dans la commande publique</w:t>
        </w:r>
        <w:r>
          <w:rPr>
            <w:noProof/>
            <w:webHidden/>
          </w:rPr>
          <w:tab/>
        </w:r>
        <w:r>
          <w:rPr>
            <w:noProof/>
            <w:webHidden/>
          </w:rPr>
          <w:fldChar w:fldCharType="begin"/>
        </w:r>
        <w:r>
          <w:rPr>
            <w:noProof/>
            <w:webHidden/>
          </w:rPr>
          <w:instrText xml:space="preserve"> PAGEREF _Toc208264249 \h </w:instrText>
        </w:r>
        <w:r>
          <w:rPr>
            <w:noProof/>
            <w:webHidden/>
          </w:rPr>
        </w:r>
        <w:r>
          <w:rPr>
            <w:noProof/>
            <w:webHidden/>
          </w:rPr>
          <w:fldChar w:fldCharType="separate"/>
        </w:r>
        <w:r w:rsidR="00BE75BC">
          <w:rPr>
            <w:noProof/>
            <w:webHidden/>
          </w:rPr>
          <w:t>19</w:t>
        </w:r>
        <w:r>
          <w:rPr>
            <w:noProof/>
            <w:webHidden/>
          </w:rPr>
          <w:fldChar w:fldCharType="end"/>
        </w:r>
      </w:hyperlink>
    </w:p>
    <w:p w14:paraId="1F4FAE86" w14:textId="1A40A77E" w:rsidR="00C4236F" w:rsidRDefault="00C4236F">
      <w:pPr>
        <w:pStyle w:val="TM2"/>
        <w:tabs>
          <w:tab w:val="left" w:pos="600"/>
          <w:tab w:val="right" w:leader="hyphen" w:pos="9962"/>
        </w:tabs>
        <w:rPr>
          <w:rFonts w:eastAsiaTheme="minorEastAsia" w:cstheme="minorBidi"/>
          <w:smallCaps w:val="0"/>
          <w:noProof/>
          <w:kern w:val="2"/>
          <w:sz w:val="24"/>
          <w:szCs w:val="24"/>
          <w14:ligatures w14:val="standardContextual"/>
        </w:rPr>
      </w:pPr>
      <w:hyperlink w:anchor="_Toc208264250" w:history="1">
        <w:r w:rsidRPr="005721EC">
          <w:rPr>
            <w:rStyle w:val="Lienhypertexte"/>
            <w:noProof/>
          </w:rPr>
          <w:t>3.</w:t>
        </w:r>
        <w:r>
          <w:rPr>
            <w:rFonts w:eastAsiaTheme="minorEastAsia" w:cstheme="minorBidi"/>
            <w:smallCaps w:val="0"/>
            <w:noProof/>
            <w:kern w:val="2"/>
            <w:sz w:val="24"/>
            <w:szCs w:val="24"/>
            <w14:ligatures w14:val="standardContextual"/>
          </w:rPr>
          <w:tab/>
        </w:r>
        <w:r w:rsidRPr="005721EC">
          <w:rPr>
            <w:rStyle w:val="Lienhypertexte"/>
            <w:noProof/>
          </w:rPr>
          <w:t>Formulaires d’éligibilité</w:t>
        </w:r>
        <w:r>
          <w:rPr>
            <w:noProof/>
            <w:webHidden/>
          </w:rPr>
          <w:tab/>
        </w:r>
        <w:r>
          <w:rPr>
            <w:noProof/>
            <w:webHidden/>
          </w:rPr>
          <w:fldChar w:fldCharType="begin"/>
        </w:r>
        <w:r>
          <w:rPr>
            <w:noProof/>
            <w:webHidden/>
          </w:rPr>
          <w:instrText xml:space="preserve"> PAGEREF _Toc208264250 \h </w:instrText>
        </w:r>
        <w:r>
          <w:rPr>
            <w:noProof/>
            <w:webHidden/>
          </w:rPr>
        </w:r>
        <w:r>
          <w:rPr>
            <w:noProof/>
            <w:webHidden/>
          </w:rPr>
          <w:fldChar w:fldCharType="separate"/>
        </w:r>
        <w:r w:rsidR="00BE75BC">
          <w:rPr>
            <w:noProof/>
            <w:webHidden/>
          </w:rPr>
          <w:t>21</w:t>
        </w:r>
        <w:r>
          <w:rPr>
            <w:noProof/>
            <w:webHidden/>
          </w:rPr>
          <w:fldChar w:fldCharType="end"/>
        </w:r>
      </w:hyperlink>
    </w:p>
    <w:p w14:paraId="4EE71874" w14:textId="184B36F3" w:rsidR="00C4236F" w:rsidRDefault="00C4236F">
      <w:pPr>
        <w:pStyle w:val="TM2"/>
        <w:tabs>
          <w:tab w:val="left" w:pos="600"/>
          <w:tab w:val="right" w:leader="hyphen" w:pos="9962"/>
        </w:tabs>
        <w:rPr>
          <w:rFonts w:eastAsiaTheme="minorEastAsia" w:cstheme="minorBidi"/>
          <w:smallCaps w:val="0"/>
          <w:noProof/>
          <w:kern w:val="2"/>
          <w:sz w:val="24"/>
          <w:szCs w:val="24"/>
          <w14:ligatures w14:val="standardContextual"/>
        </w:rPr>
      </w:pPr>
      <w:hyperlink w:anchor="_Toc208264251" w:history="1">
        <w:r w:rsidRPr="005721EC">
          <w:rPr>
            <w:rStyle w:val="Lienhypertexte"/>
            <w:noProof/>
          </w:rPr>
          <w:t>4.</w:t>
        </w:r>
        <w:r>
          <w:rPr>
            <w:rFonts w:eastAsiaTheme="minorEastAsia" w:cstheme="minorBidi"/>
            <w:smallCaps w:val="0"/>
            <w:noProof/>
            <w:kern w:val="2"/>
            <w:sz w:val="24"/>
            <w:szCs w:val="24"/>
            <w14:ligatures w14:val="standardContextual"/>
          </w:rPr>
          <w:tab/>
        </w:r>
        <w:r w:rsidRPr="005721EC">
          <w:rPr>
            <w:rStyle w:val="Lienhypertexte"/>
            <w:noProof/>
          </w:rPr>
          <w:t>Formulaire de qualification</w:t>
        </w:r>
        <w:r>
          <w:rPr>
            <w:noProof/>
            <w:webHidden/>
          </w:rPr>
          <w:tab/>
        </w:r>
        <w:r>
          <w:rPr>
            <w:noProof/>
            <w:webHidden/>
          </w:rPr>
          <w:fldChar w:fldCharType="begin"/>
        </w:r>
        <w:r>
          <w:rPr>
            <w:noProof/>
            <w:webHidden/>
          </w:rPr>
          <w:instrText xml:space="preserve"> PAGEREF _Toc208264251 \h </w:instrText>
        </w:r>
        <w:r>
          <w:rPr>
            <w:noProof/>
            <w:webHidden/>
          </w:rPr>
        </w:r>
        <w:r>
          <w:rPr>
            <w:noProof/>
            <w:webHidden/>
          </w:rPr>
          <w:fldChar w:fldCharType="separate"/>
        </w:r>
        <w:r w:rsidR="00BE75BC">
          <w:rPr>
            <w:noProof/>
            <w:webHidden/>
          </w:rPr>
          <w:t>23</w:t>
        </w:r>
        <w:r>
          <w:rPr>
            <w:noProof/>
            <w:webHidden/>
          </w:rPr>
          <w:fldChar w:fldCharType="end"/>
        </w:r>
      </w:hyperlink>
    </w:p>
    <w:p w14:paraId="12A208D0" w14:textId="2A8E0909" w:rsidR="00C4236F" w:rsidRDefault="00C4236F">
      <w:pPr>
        <w:pStyle w:val="TM3"/>
        <w:tabs>
          <w:tab w:val="left" w:pos="1000"/>
        </w:tabs>
        <w:rPr>
          <w:rFonts w:eastAsiaTheme="minorEastAsia" w:cstheme="minorBidi"/>
          <w:i w:val="0"/>
          <w:iCs w:val="0"/>
          <w:noProof/>
          <w:kern w:val="2"/>
          <w:sz w:val="24"/>
          <w:szCs w:val="24"/>
          <w14:ligatures w14:val="standardContextual"/>
        </w:rPr>
      </w:pPr>
      <w:hyperlink w:anchor="_Toc208264252" w:history="1">
        <w:r w:rsidRPr="005721EC">
          <w:rPr>
            <w:rStyle w:val="Lienhypertexte"/>
            <w:b/>
            <w:noProof/>
          </w:rPr>
          <w:t>4.1.</w:t>
        </w:r>
        <w:r>
          <w:rPr>
            <w:rFonts w:eastAsiaTheme="minorEastAsia" w:cstheme="minorBidi"/>
            <w:i w:val="0"/>
            <w:iCs w:val="0"/>
            <w:noProof/>
            <w:kern w:val="2"/>
            <w:sz w:val="24"/>
            <w:szCs w:val="24"/>
            <w14:ligatures w14:val="standardContextual"/>
          </w:rPr>
          <w:tab/>
        </w:r>
        <w:r w:rsidRPr="005721EC">
          <w:rPr>
            <w:rStyle w:val="Lienhypertexte"/>
            <w:b/>
            <w:noProof/>
          </w:rPr>
          <w:t>Déclaration de garantie</w:t>
        </w:r>
        <w:r>
          <w:rPr>
            <w:noProof/>
            <w:webHidden/>
          </w:rPr>
          <w:tab/>
        </w:r>
        <w:r>
          <w:rPr>
            <w:noProof/>
            <w:webHidden/>
          </w:rPr>
          <w:fldChar w:fldCharType="begin"/>
        </w:r>
        <w:r>
          <w:rPr>
            <w:noProof/>
            <w:webHidden/>
          </w:rPr>
          <w:instrText xml:space="preserve"> PAGEREF _Toc208264252 \h </w:instrText>
        </w:r>
        <w:r>
          <w:rPr>
            <w:noProof/>
            <w:webHidden/>
          </w:rPr>
        </w:r>
        <w:r>
          <w:rPr>
            <w:noProof/>
            <w:webHidden/>
          </w:rPr>
          <w:fldChar w:fldCharType="separate"/>
        </w:r>
        <w:r w:rsidR="00BE75BC">
          <w:rPr>
            <w:noProof/>
            <w:webHidden/>
          </w:rPr>
          <w:t>27</w:t>
        </w:r>
        <w:r>
          <w:rPr>
            <w:noProof/>
            <w:webHidden/>
          </w:rPr>
          <w:fldChar w:fldCharType="end"/>
        </w:r>
      </w:hyperlink>
    </w:p>
    <w:p w14:paraId="6D38D1E7" w14:textId="073AC441" w:rsidR="00C4236F" w:rsidRDefault="00C4236F">
      <w:pPr>
        <w:pStyle w:val="TM1"/>
        <w:tabs>
          <w:tab w:val="right" w:leader="hyphen" w:pos="9962"/>
        </w:tabs>
        <w:rPr>
          <w:rFonts w:eastAsiaTheme="minorEastAsia" w:cstheme="minorBidi"/>
          <w:b w:val="0"/>
          <w:bCs w:val="0"/>
          <w:caps w:val="0"/>
          <w:noProof/>
          <w:kern w:val="2"/>
          <w:sz w:val="24"/>
          <w:szCs w:val="24"/>
          <w14:ligatures w14:val="standardContextual"/>
        </w:rPr>
      </w:pPr>
      <w:hyperlink w:anchor="_Toc208264253" w:history="1">
        <w:r w:rsidRPr="005721EC">
          <w:rPr>
            <w:rStyle w:val="Lienhypertexte"/>
            <w:noProof/>
          </w:rPr>
          <w:t>Section V – Devis Estimatif et Bordereau des Prix</w:t>
        </w:r>
        <w:r>
          <w:rPr>
            <w:noProof/>
            <w:webHidden/>
          </w:rPr>
          <w:tab/>
        </w:r>
        <w:r>
          <w:rPr>
            <w:noProof/>
            <w:webHidden/>
          </w:rPr>
          <w:fldChar w:fldCharType="begin"/>
        </w:r>
        <w:r>
          <w:rPr>
            <w:noProof/>
            <w:webHidden/>
          </w:rPr>
          <w:instrText xml:space="preserve"> PAGEREF _Toc208264253 \h </w:instrText>
        </w:r>
        <w:r>
          <w:rPr>
            <w:noProof/>
            <w:webHidden/>
          </w:rPr>
        </w:r>
        <w:r>
          <w:rPr>
            <w:noProof/>
            <w:webHidden/>
          </w:rPr>
          <w:fldChar w:fldCharType="separate"/>
        </w:r>
        <w:r w:rsidR="00BE75BC">
          <w:rPr>
            <w:noProof/>
            <w:webHidden/>
          </w:rPr>
          <w:t>28</w:t>
        </w:r>
        <w:r>
          <w:rPr>
            <w:noProof/>
            <w:webHidden/>
          </w:rPr>
          <w:fldChar w:fldCharType="end"/>
        </w:r>
      </w:hyperlink>
    </w:p>
    <w:p w14:paraId="37D9698E" w14:textId="12AA16F8" w:rsidR="00C4236F" w:rsidRDefault="00C4236F">
      <w:pPr>
        <w:pStyle w:val="TM1"/>
        <w:tabs>
          <w:tab w:val="right" w:leader="hyphen" w:pos="9962"/>
        </w:tabs>
        <w:rPr>
          <w:rFonts w:eastAsiaTheme="minorEastAsia" w:cstheme="minorBidi"/>
          <w:b w:val="0"/>
          <w:bCs w:val="0"/>
          <w:caps w:val="0"/>
          <w:noProof/>
          <w:kern w:val="2"/>
          <w:sz w:val="24"/>
          <w:szCs w:val="24"/>
          <w14:ligatures w14:val="standardContextual"/>
        </w:rPr>
      </w:pPr>
      <w:hyperlink w:anchor="_Toc208264254" w:history="1">
        <w:r w:rsidRPr="005721EC">
          <w:rPr>
            <w:rStyle w:val="Lienhypertexte"/>
            <w:noProof/>
          </w:rPr>
          <w:t>Devis Estimatif</w:t>
        </w:r>
        <w:r>
          <w:rPr>
            <w:noProof/>
            <w:webHidden/>
          </w:rPr>
          <w:tab/>
        </w:r>
        <w:r>
          <w:rPr>
            <w:noProof/>
            <w:webHidden/>
          </w:rPr>
          <w:fldChar w:fldCharType="begin"/>
        </w:r>
        <w:r>
          <w:rPr>
            <w:noProof/>
            <w:webHidden/>
          </w:rPr>
          <w:instrText xml:space="preserve"> PAGEREF _Toc208264254 \h </w:instrText>
        </w:r>
        <w:r>
          <w:rPr>
            <w:noProof/>
            <w:webHidden/>
          </w:rPr>
        </w:r>
        <w:r>
          <w:rPr>
            <w:noProof/>
            <w:webHidden/>
          </w:rPr>
          <w:fldChar w:fldCharType="separate"/>
        </w:r>
        <w:r w:rsidR="00BE75BC">
          <w:rPr>
            <w:noProof/>
            <w:webHidden/>
          </w:rPr>
          <w:t>28</w:t>
        </w:r>
        <w:r>
          <w:rPr>
            <w:noProof/>
            <w:webHidden/>
          </w:rPr>
          <w:fldChar w:fldCharType="end"/>
        </w:r>
      </w:hyperlink>
    </w:p>
    <w:p w14:paraId="2AB32FF3" w14:textId="0A4C99E2" w:rsidR="00C4236F" w:rsidRDefault="00C4236F">
      <w:pPr>
        <w:pStyle w:val="TM2"/>
        <w:tabs>
          <w:tab w:val="right" w:leader="hyphen" w:pos="9962"/>
        </w:tabs>
        <w:rPr>
          <w:rFonts w:eastAsiaTheme="minorEastAsia" w:cstheme="minorBidi"/>
          <w:smallCaps w:val="0"/>
          <w:noProof/>
          <w:kern w:val="2"/>
          <w:sz w:val="24"/>
          <w:szCs w:val="24"/>
          <w14:ligatures w14:val="standardContextual"/>
        </w:rPr>
      </w:pPr>
      <w:hyperlink w:anchor="_Toc208264255" w:history="1">
        <w:r w:rsidRPr="005721EC">
          <w:rPr>
            <w:rStyle w:val="Lienhypertexte"/>
            <w:b/>
            <w:noProof/>
          </w:rPr>
          <w:t>Devis estimatif - Décomposition du prix forfaitaire</w:t>
        </w:r>
        <w:r>
          <w:rPr>
            <w:noProof/>
            <w:webHidden/>
          </w:rPr>
          <w:tab/>
        </w:r>
        <w:r>
          <w:rPr>
            <w:noProof/>
            <w:webHidden/>
          </w:rPr>
          <w:fldChar w:fldCharType="begin"/>
        </w:r>
        <w:r>
          <w:rPr>
            <w:noProof/>
            <w:webHidden/>
          </w:rPr>
          <w:instrText xml:space="preserve"> PAGEREF _Toc208264255 \h </w:instrText>
        </w:r>
        <w:r>
          <w:rPr>
            <w:noProof/>
            <w:webHidden/>
          </w:rPr>
        </w:r>
        <w:r>
          <w:rPr>
            <w:noProof/>
            <w:webHidden/>
          </w:rPr>
          <w:fldChar w:fldCharType="separate"/>
        </w:r>
        <w:r w:rsidR="00BE75BC">
          <w:rPr>
            <w:noProof/>
            <w:webHidden/>
          </w:rPr>
          <w:t>28</w:t>
        </w:r>
        <w:r>
          <w:rPr>
            <w:noProof/>
            <w:webHidden/>
          </w:rPr>
          <w:fldChar w:fldCharType="end"/>
        </w:r>
      </w:hyperlink>
    </w:p>
    <w:p w14:paraId="37433C11" w14:textId="2E1D13E8" w:rsidR="00C4236F" w:rsidRDefault="00C4236F">
      <w:pPr>
        <w:pStyle w:val="TM2"/>
        <w:tabs>
          <w:tab w:val="right" w:leader="hyphen" w:pos="9962"/>
        </w:tabs>
        <w:rPr>
          <w:rFonts w:eastAsiaTheme="minorEastAsia" w:cstheme="minorBidi"/>
          <w:smallCaps w:val="0"/>
          <w:noProof/>
          <w:kern w:val="2"/>
          <w:sz w:val="24"/>
          <w:szCs w:val="24"/>
          <w14:ligatures w14:val="standardContextual"/>
        </w:rPr>
      </w:pPr>
      <w:hyperlink w:anchor="_Toc208264256" w:history="1">
        <w:r w:rsidRPr="005721EC">
          <w:rPr>
            <w:rStyle w:val="Lienhypertexte"/>
            <w:b/>
            <w:noProof/>
          </w:rPr>
          <w:t>BORDEREAU DES PRIX ET DEVIS ESTIMATIF</w:t>
        </w:r>
        <w:r>
          <w:rPr>
            <w:noProof/>
            <w:webHidden/>
          </w:rPr>
          <w:tab/>
        </w:r>
        <w:r>
          <w:rPr>
            <w:noProof/>
            <w:webHidden/>
          </w:rPr>
          <w:fldChar w:fldCharType="begin"/>
        </w:r>
        <w:r>
          <w:rPr>
            <w:noProof/>
            <w:webHidden/>
          </w:rPr>
          <w:instrText xml:space="preserve"> PAGEREF _Toc208264256 \h </w:instrText>
        </w:r>
        <w:r>
          <w:rPr>
            <w:noProof/>
            <w:webHidden/>
          </w:rPr>
        </w:r>
        <w:r>
          <w:rPr>
            <w:noProof/>
            <w:webHidden/>
          </w:rPr>
          <w:fldChar w:fldCharType="separate"/>
        </w:r>
        <w:r w:rsidR="00BE75BC">
          <w:rPr>
            <w:noProof/>
            <w:webHidden/>
          </w:rPr>
          <w:t>29</w:t>
        </w:r>
        <w:r>
          <w:rPr>
            <w:noProof/>
            <w:webHidden/>
          </w:rPr>
          <w:fldChar w:fldCharType="end"/>
        </w:r>
      </w:hyperlink>
    </w:p>
    <w:p w14:paraId="29643A42" w14:textId="61FDF25A" w:rsidR="00C4236F" w:rsidRDefault="00C4236F">
      <w:pPr>
        <w:pStyle w:val="TM2"/>
        <w:tabs>
          <w:tab w:val="right" w:leader="hyphen" w:pos="9962"/>
        </w:tabs>
        <w:rPr>
          <w:rFonts w:eastAsiaTheme="minorEastAsia" w:cstheme="minorBidi"/>
          <w:smallCaps w:val="0"/>
          <w:noProof/>
          <w:kern w:val="2"/>
          <w:sz w:val="24"/>
          <w:szCs w:val="24"/>
          <w14:ligatures w14:val="standardContextual"/>
        </w:rPr>
      </w:pPr>
      <w:hyperlink w:anchor="_Toc208264257" w:history="1">
        <w:r w:rsidRPr="005721EC">
          <w:rPr>
            <w:rStyle w:val="Lienhypertexte"/>
            <w:b/>
            <w:noProof/>
          </w:rPr>
          <w:t>BORDEREAU DES PRIX UNITAIRES</w:t>
        </w:r>
        <w:r>
          <w:rPr>
            <w:noProof/>
            <w:webHidden/>
          </w:rPr>
          <w:tab/>
        </w:r>
        <w:r>
          <w:rPr>
            <w:noProof/>
            <w:webHidden/>
          </w:rPr>
          <w:fldChar w:fldCharType="begin"/>
        </w:r>
        <w:r>
          <w:rPr>
            <w:noProof/>
            <w:webHidden/>
          </w:rPr>
          <w:instrText xml:space="preserve"> PAGEREF _Toc208264257 \h </w:instrText>
        </w:r>
        <w:r>
          <w:rPr>
            <w:noProof/>
            <w:webHidden/>
          </w:rPr>
        </w:r>
        <w:r>
          <w:rPr>
            <w:noProof/>
            <w:webHidden/>
          </w:rPr>
          <w:fldChar w:fldCharType="separate"/>
        </w:r>
        <w:r w:rsidR="00BE75BC">
          <w:rPr>
            <w:noProof/>
            <w:webHidden/>
          </w:rPr>
          <w:t>30</w:t>
        </w:r>
        <w:r>
          <w:rPr>
            <w:noProof/>
            <w:webHidden/>
          </w:rPr>
          <w:fldChar w:fldCharType="end"/>
        </w:r>
      </w:hyperlink>
    </w:p>
    <w:p w14:paraId="051BC6E7" w14:textId="57CB4AB2" w:rsidR="00C4236F" w:rsidRDefault="00C4236F">
      <w:pPr>
        <w:pStyle w:val="TM2"/>
        <w:tabs>
          <w:tab w:val="right" w:leader="hyphen" w:pos="9962"/>
        </w:tabs>
        <w:rPr>
          <w:rFonts w:eastAsiaTheme="minorEastAsia" w:cstheme="minorBidi"/>
          <w:smallCaps w:val="0"/>
          <w:noProof/>
          <w:kern w:val="2"/>
          <w:sz w:val="24"/>
          <w:szCs w:val="24"/>
          <w14:ligatures w14:val="standardContextual"/>
        </w:rPr>
      </w:pPr>
      <w:hyperlink w:anchor="_Toc208264258" w:history="1">
        <w:r w:rsidRPr="005721EC">
          <w:rPr>
            <w:rStyle w:val="Lienhypertexte"/>
            <w:b/>
            <w:noProof/>
          </w:rPr>
          <w:t>DEVIS ESTIMATIF</w:t>
        </w:r>
        <w:r>
          <w:rPr>
            <w:noProof/>
            <w:webHidden/>
          </w:rPr>
          <w:tab/>
        </w:r>
        <w:r>
          <w:rPr>
            <w:noProof/>
            <w:webHidden/>
          </w:rPr>
          <w:fldChar w:fldCharType="begin"/>
        </w:r>
        <w:r>
          <w:rPr>
            <w:noProof/>
            <w:webHidden/>
          </w:rPr>
          <w:instrText xml:space="preserve"> PAGEREF _Toc208264258 \h </w:instrText>
        </w:r>
        <w:r>
          <w:rPr>
            <w:noProof/>
            <w:webHidden/>
          </w:rPr>
        </w:r>
        <w:r>
          <w:rPr>
            <w:noProof/>
            <w:webHidden/>
          </w:rPr>
          <w:fldChar w:fldCharType="separate"/>
        </w:r>
        <w:r w:rsidR="00BE75BC">
          <w:rPr>
            <w:noProof/>
            <w:webHidden/>
          </w:rPr>
          <w:t>30</w:t>
        </w:r>
        <w:r>
          <w:rPr>
            <w:noProof/>
            <w:webHidden/>
          </w:rPr>
          <w:fldChar w:fldCharType="end"/>
        </w:r>
      </w:hyperlink>
    </w:p>
    <w:p w14:paraId="15AA45FE" w14:textId="14E33D65" w:rsidR="00C4236F" w:rsidRDefault="00C4236F">
      <w:pPr>
        <w:pStyle w:val="TM2"/>
        <w:tabs>
          <w:tab w:val="right" w:leader="hyphen" w:pos="9962"/>
        </w:tabs>
        <w:rPr>
          <w:rFonts w:eastAsiaTheme="minorEastAsia" w:cstheme="minorBidi"/>
          <w:smallCaps w:val="0"/>
          <w:noProof/>
          <w:kern w:val="2"/>
          <w:sz w:val="24"/>
          <w:szCs w:val="24"/>
          <w14:ligatures w14:val="standardContextual"/>
        </w:rPr>
      </w:pPr>
      <w:hyperlink w:anchor="_Toc208264259" w:history="1">
        <w:r w:rsidRPr="005721EC">
          <w:rPr>
            <w:rStyle w:val="Lienhypertexte"/>
            <w:b/>
            <w:noProof/>
          </w:rPr>
          <w:t>DEVIS ESTIMATIF - TABLEAU RECAPITULATIF</w:t>
        </w:r>
        <w:r>
          <w:rPr>
            <w:noProof/>
            <w:webHidden/>
          </w:rPr>
          <w:tab/>
        </w:r>
        <w:r>
          <w:rPr>
            <w:noProof/>
            <w:webHidden/>
          </w:rPr>
          <w:fldChar w:fldCharType="begin"/>
        </w:r>
        <w:r>
          <w:rPr>
            <w:noProof/>
            <w:webHidden/>
          </w:rPr>
          <w:instrText xml:space="preserve"> PAGEREF _Toc208264259 \h </w:instrText>
        </w:r>
        <w:r>
          <w:rPr>
            <w:noProof/>
            <w:webHidden/>
          </w:rPr>
        </w:r>
        <w:r>
          <w:rPr>
            <w:noProof/>
            <w:webHidden/>
          </w:rPr>
          <w:fldChar w:fldCharType="separate"/>
        </w:r>
        <w:r w:rsidR="00BE75BC">
          <w:rPr>
            <w:noProof/>
            <w:webHidden/>
          </w:rPr>
          <w:t>31</w:t>
        </w:r>
        <w:r>
          <w:rPr>
            <w:noProof/>
            <w:webHidden/>
          </w:rPr>
          <w:fldChar w:fldCharType="end"/>
        </w:r>
      </w:hyperlink>
    </w:p>
    <w:p w14:paraId="404BCBFC" w14:textId="445F1B2C" w:rsidR="00C4236F" w:rsidRDefault="00C4236F">
      <w:pPr>
        <w:pStyle w:val="TM1"/>
        <w:tabs>
          <w:tab w:val="right" w:leader="hyphen" w:pos="9962"/>
        </w:tabs>
        <w:rPr>
          <w:rFonts w:eastAsiaTheme="minorEastAsia" w:cstheme="minorBidi"/>
          <w:b w:val="0"/>
          <w:bCs w:val="0"/>
          <w:caps w:val="0"/>
          <w:noProof/>
          <w:kern w:val="2"/>
          <w:sz w:val="24"/>
          <w:szCs w:val="24"/>
          <w14:ligatures w14:val="standardContextual"/>
        </w:rPr>
      </w:pPr>
      <w:hyperlink w:anchor="_Toc208264260" w:history="1">
        <w:r w:rsidRPr="005721EC">
          <w:rPr>
            <w:rStyle w:val="Lienhypertexte"/>
            <w:noProof/>
          </w:rPr>
          <w:t>Section VI. Prescriptions techniques et plans</w:t>
        </w:r>
        <w:r>
          <w:rPr>
            <w:noProof/>
            <w:webHidden/>
          </w:rPr>
          <w:tab/>
        </w:r>
        <w:r>
          <w:rPr>
            <w:noProof/>
            <w:webHidden/>
          </w:rPr>
          <w:fldChar w:fldCharType="begin"/>
        </w:r>
        <w:r>
          <w:rPr>
            <w:noProof/>
            <w:webHidden/>
          </w:rPr>
          <w:instrText xml:space="preserve"> PAGEREF _Toc208264260 \h </w:instrText>
        </w:r>
        <w:r>
          <w:rPr>
            <w:noProof/>
            <w:webHidden/>
          </w:rPr>
        </w:r>
        <w:r>
          <w:rPr>
            <w:noProof/>
            <w:webHidden/>
          </w:rPr>
          <w:fldChar w:fldCharType="separate"/>
        </w:r>
        <w:r w:rsidR="00BE75BC">
          <w:rPr>
            <w:noProof/>
            <w:webHidden/>
          </w:rPr>
          <w:t>32</w:t>
        </w:r>
        <w:r>
          <w:rPr>
            <w:noProof/>
            <w:webHidden/>
          </w:rPr>
          <w:fldChar w:fldCharType="end"/>
        </w:r>
      </w:hyperlink>
    </w:p>
    <w:p w14:paraId="36DD4A8E" w14:textId="5D2DC0E0" w:rsidR="00C4236F" w:rsidRDefault="00C4236F">
      <w:pPr>
        <w:pStyle w:val="TM1"/>
        <w:tabs>
          <w:tab w:val="right" w:leader="hyphen" w:pos="9962"/>
        </w:tabs>
        <w:rPr>
          <w:rFonts w:eastAsiaTheme="minorEastAsia" w:cstheme="minorBidi"/>
          <w:b w:val="0"/>
          <w:bCs w:val="0"/>
          <w:caps w:val="0"/>
          <w:noProof/>
          <w:kern w:val="2"/>
          <w:sz w:val="24"/>
          <w:szCs w:val="24"/>
          <w14:ligatures w14:val="standardContextual"/>
        </w:rPr>
      </w:pPr>
      <w:hyperlink w:anchor="_Toc208264261" w:history="1">
        <w:r w:rsidRPr="005721EC">
          <w:rPr>
            <w:rStyle w:val="Lienhypertexte"/>
            <w:noProof/>
          </w:rPr>
          <w:t>Section VII.  Modèle de marché</w:t>
        </w:r>
        <w:r>
          <w:rPr>
            <w:noProof/>
            <w:webHidden/>
          </w:rPr>
          <w:tab/>
        </w:r>
        <w:r>
          <w:rPr>
            <w:noProof/>
            <w:webHidden/>
          </w:rPr>
          <w:fldChar w:fldCharType="begin"/>
        </w:r>
        <w:r>
          <w:rPr>
            <w:noProof/>
            <w:webHidden/>
          </w:rPr>
          <w:instrText xml:space="preserve"> PAGEREF _Toc208264261 \h </w:instrText>
        </w:r>
        <w:r>
          <w:rPr>
            <w:noProof/>
            <w:webHidden/>
          </w:rPr>
        </w:r>
        <w:r>
          <w:rPr>
            <w:noProof/>
            <w:webHidden/>
          </w:rPr>
          <w:fldChar w:fldCharType="separate"/>
        </w:r>
        <w:r w:rsidR="00BE75BC">
          <w:rPr>
            <w:noProof/>
            <w:webHidden/>
          </w:rPr>
          <w:t>33</w:t>
        </w:r>
        <w:r>
          <w:rPr>
            <w:noProof/>
            <w:webHidden/>
          </w:rPr>
          <w:fldChar w:fldCharType="end"/>
        </w:r>
      </w:hyperlink>
    </w:p>
    <w:p w14:paraId="6281F26A" w14:textId="12BE3DC5" w:rsidR="00C4236F" w:rsidRDefault="00C4236F">
      <w:pPr>
        <w:pStyle w:val="TM3"/>
        <w:rPr>
          <w:rFonts w:eastAsiaTheme="minorEastAsia" w:cstheme="minorBidi"/>
          <w:i w:val="0"/>
          <w:iCs w:val="0"/>
          <w:noProof/>
          <w:kern w:val="2"/>
          <w:sz w:val="24"/>
          <w:szCs w:val="24"/>
          <w14:ligatures w14:val="standardContextual"/>
        </w:rPr>
      </w:pPr>
      <w:hyperlink w:anchor="_Toc208264262" w:history="1">
        <w:r w:rsidRPr="005721EC">
          <w:rPr>
            <w:rStyle w:val="Lienhypertexte"/>
            <w:b/>
            <w:noProof/>
          </w:rPr>
          <w:t>ARTICLE 1</w:t>
        </w:r>
        <w:r w:rsidRPr="005721EC">
          <w:rPr>
            <w:rStyle w:val="Lienhypertexte"/>
            <w:b/>
            <w:noProof/>
            <w:vertAlign w:val="superscript"/>
          </w:rPr>
          <w:t xml:space="preserve">ER </w:t>
        </w:r>
        <w:r w:rsidRPr="005721EC">
          <w:rPr>
            <w:rStyle w:val="Lienhypertexte"/>
            <w:b/>
            <w:noProof/>
          </w:rPr>
          <w:t>: Objet du Marché</w:t>
        </w:r>
        <w:r>
          <w:rPr>
            <w:noProof/>
            <w:webHidden/>
          </w:rPr>
          <w:tab/>
        </w:r>
        <w:r>
          <w:rPr>
            <w:noProof/>
            <w:webHidden/>
          </w:rPr>
          <w:fldChar w:fldCharType="begin"/>
        </w:r>
        <w:r>
          <w:rPr>
            <w:noProof/>
            <w:webHidden/>
          </w:rPr>
          <w:instrText xml:space="preserve"> PAGEREF _Toc208264262 \h </w:instrText>
        </w:r>
        <w:r>
          <w:rPr>
            <w:noProof/>
            <w:webHidden/>
          </w:rPr>
        </w:r>
        <w:r>
          <w:rPr>
            <w:noProof/>
            <w:webHidden/>
          </w:rPr>
          <w:fldChar w:fldCharType="separate"/>
        </w:r>
        <w:r w:rsidR="00BE75BC">
          <w:rPr>
            <w:noProof/>
            <w:webHidden/>
          </w:rPr>
          <w:t>33</w:t>
        </w:r>
        <w:r>
          <w:rPr>
            <w:noProof/>
            <w:webHidden/>
          </w:rPr>
          <w:fldChar w:fldCharType="end"/>
        </w:r>
      </w:hyperlink>
    </w:p>
    <w:p w14:paraId="2E3DBBA1" w14:textId="6D757851" w:rsidR="00C4236F" w:rsidRDefault="00C4236F">
      <w:pPr>
        <w:pStyle w:val="TM3"/>
        <w:rPr>
          <w:rFonts w:eastAsiaTheme="minorEastAsia" w:cstheme="minorBidi"/>
          <w:i w:val="0"/>
          <w:iCs w:val="0"/>
          <w:noProof/>
          <w:kern w:val="2"/>
          <w:sz w:val="24"/>
          <w:szCs w:val="24"/>
          <w14:ligatures w14:val="standardContextual"/>
        </w:rPr>
      </w:pPr>
      <w:hyperlink w:anchor="_Toc208264263" w:history="1">
        <w:r w:rsidRPr="005721EC">
          <w:rPr>
            <w:rStyle w:val="Lienhypertexte"/>
            <w:b/>
            <w:bCs/>
            <w:noProof/>
          </w:rPr>
          <w:t>ARTICLE 2 : Consistance des travaux</w:t>
        </w:r>
        <w:r>
          <w:rPr>
            <w:noProof/>
            <w:webHidden/>
          </w:rPr>
          <w:tab/>
        </w:r>
        <w:r>
          <w:rPr>
            <w:noProof/>
            <w:webHidden/>
          </w:rPr>
          <w:fldChar w:fldCharType="begin"/>
        </w:r>
        <w:r>
          <w:rPr>
            <w:noProof/>
            <w:webHidden/>
          </w:rPr>
          <w:instrText xml:space="preserve"> PAGEREF _Toc208264263 \h </w:instrText>
        </w:r>
        <w:r>
          <w:rPr>
            <w:noProof/>
            <w:webHidden/>
          </w:rPr>
        </w:r>
        <w:r>
          <w:rPr>
            <w:noProof/>
            <w:webHidden/>
          </w:rPr>
          <w:fldChar w:fldCharType="separate"/>
        </w:r>
        <w:r w:rsidR="00BE75BC">
          <w:rPr>
            <w:noProof/>
            <w:webHidden/>
          </w:rPr>
          <w:t>33</w:t>
        </w:r>
        <w:r>
          <w:rPr>
            <w:noProof/>
            <w:webHidden/>
          </w:rPr>
          <w:fldChar w:fldCharType="end"/>
        </w:r>
      </w:hyperlink>
    </w:p>
    <w:p w14:paraId="1153D147" w14:textId="60EA25A1" w:rsidR="00C4236F" w:rsidRDefault="00C4236F">
      <w:pPr>
        <w:pStyle w:val="TM3"/>
        <w:rPr>
          <w:rFonts w:eastAsiaTheme="minorEastAsia" w:cstheme="minorBidi"/>
          <w:i w:val="0"/>
          <w:iCs w:val="0"/>
          <w:noProof/>
          <w:kern w:val="2"/>
          <w:sz w:val="24"/>
          <w:szCs w:val="24"/>
          <w14:ligatures w14:val="standardContextual"/>
        </w:rPr>
      </w:pPr>
      <w:hyperlink w:anchor="_Toc208264264" w:history="1">
        <w:r w:rsidRPr="005721EC">
          <w:rPr>
            <w:rStyle w:val="Lienhypertexte"/>
            <w:b/>
            <w:bCs/>
            <w:noProof/>
          </w:rPr>
          <w:t>ARTICLE 3 : Pièces constitutives du marché</w:t>
        </w:r>
        <w:r>
          <w:rPr>
            <w:noProof/>
            <w:webHidden/>
          </w:rPr>
          <w:tab/>
        </w:r>
        <w:r>
          <w:rPr>
            <w:noProof/>
            <w:webHidden/>
          </w:rPr>
          <w:fldChar w:fldCharType="begin"/>
        </w:r>
        <w:r>
          <w:rPr>
            <w:noProof/>
            <w:webHidden/>
          </w:rPr>
          <w:instrText xml:space="preserve"> PAGEREF _Toc208264264 \h </w:instrText>
        </w:r>
        <w:r>
          <w:rPr>
            <w:noProof/>
            <w:webHidden/>
          </w:rPr>
        </w:r>
        <w:r>
          <w:rPr>
            <w:noProof/>
            <w:webHidden/>
          </w:rPr>
          <w:fldChar w:fldCharType="separate"/>
        </w:r>
        <w:r w:rsidR="00BE75BC">
          <w:rPr>
            <w:noProof/>
            <w:webHidden/>
          </w:rPr>
          <w:t>33</w:t>
        </w:r>
        <w:r>
          <w:rPr>
            <w:noProof/>
            <w:webHidden/>
          </w:rPr>
          <w:fldChar w:fldCharType="end"/>
        </w:r>
      </w:hyperlink>
    </w:p>
    <w:p w14:paraId="579056B3" w14:textId="098670BF" w:rsidR="00C4236F" w:rsidRDefault="00C4236F">
      <w:pPr>
        <w:pStyle w:val="TM3"/>
        <w:rPr>
          <w:rFonts w:eastAsiaTheme="minorEastAsia" w:cstheme="minorBidi"/>
          <w:i w:val="0"/>
          <w:iCs w:val="0"/>
          <w:noProof/>
          <w:kern w:val="2"/>
          <w:sz w:val="24"/>
          <w:szCs w:val="24"/>
          <w14:ligatures w14:val="standardContextual"/>
        </w:rPr>
      </w:pPr>
      <w:hyperlink w:anchor="_Toc208264265" w:history="1">
        <w:r w:rsidRPr="005721EC">
          <w:rPr>
            <w:rStyle w:val="Lienhypertexte"/>
            <w:b/>
            <w:bCs/>
            <w:noProof/>
          </w:rPr>
          <w:t>ARTICLE 4 : Montant du marché</w:t>
        </w:r>
        <w:r>
          <w:rPr>
            <w:noProof/>
            <w:webHidden/>
          </w:rPr>
          <w:tab/>
        </w:r>
        <w:r>
          <w:rPr>
            <w:noProof/>
            <w:webHidden/>
          </w:rPr>
          <w:fldChar w:fldCharType="begin"/>
        </w:r>
        <w:r>
          <w:rPr>
            <w:noProof/>
            <w:webHidden/>
          </w:rPr>
          <w:instrText xml:space="preserve"> PAGEREF _Toc208264265 \h </w:instrText>
        </w:r>
        <w:r>
          <w:rPr>
            <w:noProof/>
            <w:webHidden/>
          </w:rPr>
        </w:r>
        <w:r>
          <w:rPr>
            <w:noProof/>
            <w:webHidden/>
          </w:rPr>
          <w:fldChar w:fldCharType="separate"/>
        </w:r>
        <w:r w:rsidR="00BE75BC">
          <w:rPr>
            <w:noProof/>
            <w:webHidden/>
          </w:rPr>
          <w:t>34</w:t>
        </w:r>
        <w:r>
          <w:rPr>
            <w:noProof/>
            <w:webHidden/>
          </w:rPr>
          <w:fldChar w:fldCharType="end"/>
        </w:r>
      </w:hyperlink>
    </w:p>
    <w:p w14:paraId="575AFCEC" w14:textId="653ED99A" w:rsidR="00C4236F" w:rsidRDefault="00C4236F">
      <w:pPr>
        <w:pStyle w:val="TM3"/>
        <w:rPr>
          <w:rFonts w:eastAsiaTheme="minorEastAsia" w:cstheme="minorBidi"/>
          <w:i w:val="0"/>
          <w:iCs w:val="0"/>
          <w:noProof/>
          <w:kern w:val="2"/>
          <w:sz w:val="24"/>
          <w:szCs w:val="24"/>
          <w14:ligatures w14:val="standardContextual"/>
        </w:rPr>
      </w:pPr>
      <w:hyperlink w:anchor="_Toc208264266" w:history="1">
        <w:r w:rsidRPr="005721EC">
          <w:rPr>
            <w:rStyle w:val="Lienhypertexte"/>
            <w:b/>
            <w:noProof/>
          </w:rPr>
          <w:t>ARTICLE 5 :Avance de démarrage</w:t>
        </w:r>
        <w:r>
          <w:rPr>
            <w:noProof/>
            <w:webHidden/>
          </w:rPr>
          <w:tab/>
        </w:r>
        <w:r>
          <w:rPr>
            <w:noProof/>
            <w:webHidden/>
          </w:rPr>
          <w:fldChar w:fldCharType="begin"/>
        </w:r>
        <w:r>
          <w:rPr>
            <w:noProof/>
            <w:webHidden/>
          </w:rPr>
          <w:instrText xml:space="preserve"> PAGEREF _Toc208264266 \h </w:instrText>
        </w:r>
        <w:r>
          <w:rPr>
            <w:noProof/>
            <w:webHidden/>
          </w:rPr>
        </w:r>
        <w:r>
          <w:rPr>
            <w:noProof/>
            <w:webHidden/>
          </w:rPr>
          <w:fldChar w:fldCharType="separate"/>
        </w:r>
        <w:r w:rsidR="00BE75BC">
          <w:rPr>
            <w:noProof/>
            <w:webHidden/>
          </w:rPr>
          <w:t>34</w:t>
        </w:r>
        <w:r>
          <w:rPr>
            <w:noProof/>
            <w:webHidden/>
          </w:rPr>
          <w:fldChar w:fldCharType="end"/>
        </w:r>
      </w:hyperlink>
    </w:p>
    <w:p w14:paraId="58A5D927" w14:textId="1D9F0962" w:rsidR="00C4236F" w:rsidRDefault="00C4236F">
      <w:pPr>
        <w:pStyle w:val="TM3"/>
        <w:rPr>
          <w:rFonts w:eastAsiaTheme="minorEastAsia" w:cstheme="minorBidi"/>
          <w:i w:val="0"/>
          <w:iCs w:val="0"/>
          <w:noProof/>
          <w:kern w:val="2"/>
          <w:sz w:val="24"/>
          <w:szCs w:val="24"/>
          <w14:ligatures w14:val="standardContextual"/>
        </w:rPr>
      </w:pPr>
      <w:hyperlink w:anchor="_Toc208264267" w:history="1">
        <w:r w:rsidRPr="005721EC">
          <w:rPr>
            <w:rStyle w:val="Lienhypertexte"/>
            <w:b/>
            <w:noProof/>
          </w:rPr>
          <w:t>ARTICLE 6 : Modalités de paiement</w:t>
        </w:r>
        <w:r>
          <w:rPr>
            <w:noProof/>
            <w:webHidden/>
          </w:rPr>
          <w:tab/>
        </w:r>
        <w:r>
          <w:rPr>
            <w:noProof/>
            <w:webHidden/>
          </w:rPr>
          <w:fldChar w:fldCharType="begin"/>
        </w:r>
        <w:r>
          <w:rPr>
            <w:noProof/>
            <w:webHidden/>
          </w:rPr>
          <w:instrText xml:space="preserve"> PAGEREF _Toc208264267 \h </w:instrText>
        </w:r>
        <w:r>
          <w:rPr>
            <w:noProof/>
            <w:webHidden/>
          </w:rPr>
        </w:r>
        <w:r>
          <w:rPr>
            <w:noProof/>
            <w:webHidden/>
          </w:rPr>
          <w:fldChar w:fldCharType="separate"/>
        </w:r>
        <w:r w:rsidR="00BE75BC">
          <w:rPr>
            <w:noProof/>
            <w:webHidden/>
          </w:rPr>
          <w:t>34</w:t>
        </w:r>
        <w:r>
          <w:rPr>
            <w:noProof/>
            <w:webHidden/>
          </w:rPr>
          <w:fldChar w:fldCharType="end"/>
        </w:r>
      </w:hyperlink>
    </w:p>
    <w:p w14:paraId="6D888AD3" w14:textId="6B7947EC" w:rsidR="00C4236F" w:rsidRDefault="00C4236F">
      <w:pPr>
        <w:pStyle w:val="TM3"/>
        <w:rPr>
          <w:rFonts w:eastAsiaTheme="minorEastAsia" w:cstheme="minorBidi"/>
          <w:i w:val="0"/>
          <w:iCs w:val="0"/>
          <w:noProof/>
          <w:kern w:val="2"/>
          <w:sz w:val="24"/>
          <w:szCs w:val="24"/>
          <w14:ligatures w14:val="standardContextual"/>
        </w:rPr>
      </w:pPr>
      <w:hyperlink w:anchor="_Toc208264268" w:history="1">
        <w:r w:rsidRPr="005721EC">
          <w:rPr>
            <w:rStyle w:val="Lienhypertexte"/>
            <w:b/>
            <w:bCs/>
            <w:noProof/>
          </w:rPr>
          <w:t>ARTICLE 7 : Lieu et mode de règlement</w:t>
        </w:r>
        <w:r>
          <w:rPr>
            <w:noProof/>
            <w:webHidden/>
          </w:rPr>
          <w:tab/>
        </w:r>
        <w:r>
          <w:rPr>
            <w:noProof/>
            <w:webHidden/>
          </w:rPr>
          <w:fldChar w:fldCharType="begin"/>
        </w:r>
        <w:r>
          <w:rPr>
            <w:noProof/>
            <w:webHidden/>
          </w:rPr>
          <w:instrText xml:space="preserve"> PAGEREF _Toc208264268 \h </w:instrText>
        </w:r>
        <w:r>
          <w:rPr>
            <w:noProof/>
            <w:webHidden/>
          </w:rPr>
        </w:r>
        <w:r>
          <w:rPr>
            <w:noProof/>
            <w:webHidden/>
          </w:rPr>
          <w:fldChar w:fldCharType="separate"/>
        </w:r>
        <w:r w:rsidR="00BE75BC">
          <w:rPr>
            <w:noProof/>
            <w:webHidden/>
          </w:rPr>
          <w:t>34</w:t>
        </w:r>
        <w:r>
          <w:rPr>
            <w:noProof/>
            <w:webHidden/>
          </w:rPr>
          <w:fldChar w:fldCharType="end"/>
        </w:r>
      </w:hyperlink>
    </w:p>
    <w:p w14:paraId="2A42C2CE" w14:textId="0A0CC0CA" w:rsidR="00C4236F" w:rsidRDefault="00C4236F">
      <w:pPr>
        <w:pStyle w:val="TM3"/>
        <w:rPr>
          <w:rFonts w:eastAsiaTheme="minorEastAsia" w:cstheme="minorBidi"/>
          <w:i w:val="0"/>
          <w:iCs w:val="0"/>
          <w:noProof/>
          <w:kern w:val="2"/>
          <w:sz w:val="24"/>
          <w:szCs w:val="24"/>
          <w14:ligatures w14:val="standardContextual"/>
        </w:rPr>
      </w:pPr>
      <w:hyperlink w:anchor="_Toc208264269" w:history="1">
        <w:r w:rsidRPr="005721EC">
          <w:rPr>
            <w:rStyle w:val="Lienhypertexte"/>
            <w:b/>
            <w:bCs/>
            <w:noProof/>
          </w:rPr>
          <w:t>ARTICLE 8 : Délai d’execution</w:t>
        </w:r>
        <w:r>
          <w:rPr>
            <w:noProof/>
            <w:webHidden/>
          </w:rPr>
          <w:tab/>
        </w:r>
        <w:r>
          <w:rPr>
            <w:noProof/>
            <w:webHidden/>
          </w:rPr>
          <w:fldChar w:fldCharType="begin"/>
        </w:r>
        <w:r>
          <w:rPr>
            <w:noProof/>
            <w:webHidden/>
          </w:rPr>
          <w:instrText xml:space="preserve"> PAGEREF _Toc208264269 \h </w:instrText>
        </w:r>
        <w:r>
          <w:rPr>
            <w:noProof/>
            <w:webHidden/>
          </w:rPr>
        </w:r>
        <w:r>
          <w:rPr>
            <w:noProof/>
            <w:webHidden/>
          </w:rPr>
          <w:fldChar w:fldCharType="separate"/>
        </w:r>
        <w:r w:rsidR="00BE75BC">
          <w:rPr>
            <w:noProof/>
            <w:webHidden/>
          </w:rPr>
          <w:t>35</w:t>
        </w:r>
        <w:r>
          <w:rPr>
            <w:noProof/>
            <w:webHidden/>
          </w:rPr>
          <w:fldChar w:fldCharType="end"/>
        </w:r>
      </w:hyperlink>
    </w:p>
    <w:p w14:paraId="5E381FF1" w14:textId="67E10727" w:rsidR="00C4236F" w:rsidRDefault="00C4236F">
      <w:pPr>
        <w:pStyle w:val="TM3"/>
        <w:rPr>
          <w:rFonts w:eastAsiaTheme="minorEastAsia" w:cstheme="minorBidi"/>
          <w:i w:val="0"/>
          <w:iCs w:val="0"/>
          <w:noProof/>
          <w:kern w:val="2"/>
          <w:sz w:val="24"/>
          <w:szCs w:val="24"/>
          <w14:ligatures w14:val="standardContextual"/>
        </w:rPr>
      </w:pPr>
      <w:hyperlink w:anchor="_Toc208264270" w:history="1">
        <w:r w:rsidRPr="005721EC">
          <w:rPr>
            <w:rStyle w:val="Lienhypertexte"/>
            <w:b/>
            <w:bCs/>
            <w:noProof/>
          </w:rPr>
          <w:t>ARTICLE 9 : Pénalités de retard</w:t>
        </w:r>
        <w:r>
          <w:rPr>
            <w:noProof/>
            <w:webHidden/>
          </w:rPr>
          <w:tab/>
        </w:r>
        <w:r>
          <w:rPr>
            <w:noProof/>
            <w:webHidden/>
          </w:rPr>
          <w:fldChar w:fldCharType="begin"/>
        </w:r>
        <w:r>
          <w:rPr>
            <w:noProof/>
            <w:webHidden/>
          </w:rPr>
          <w:instrText xml:space="preserve"> PAGEREF _Toc208264270 \h </w:instrText>
        </w:r>
        <w:r>
          <w:rPr>
            <w:noProof/>
            <w:webHidden/>
          </w:rPr>
        </w:r>
        <w:r>
          <w:rPr>
            <w:noProof/>
            <w:webHidden/>
          </w:rPr>
          <w:fldChar w:fldCharType="separate"/>
        </w:r>
        <w:r w:rsidR="00BE75BC">
          <w:rPr>
            <w:noProof/>
            <w:webHidden/>
          </w:rPr>
          <w:t>35</w:t>
        </w:r>
        <w:r>
          <w:rPr>
            <w:noProof/>
            <w:webHidden/>
          </w:rPr>
          <w:fldChar w:fldCharType="end"/>
        </w:r>
      </w:hyperlink>
    </w:p>
    <w:p w14:paraId="2A2E48DA" w14:textId="259B3F2E" w:rsidR="00C4236F" w:rsidRDefault="00C4236F">
      <w:pPr>
        <w:pStyle w:val="TM3"/>
        <w:rPr>
          <w:rFonts w:eastAsiaTheme="minorEastAsia" w:cstheme="minorBidi"/>
          <w:i w:val="0"/>
          <w:iCs w:val="0"/>
          <w:noProof/>
          <w:kern w:val="2"/>
          <w:sz w:val="24"/>
          <w:szCs w:val="24"/>
          <w14:ligatures w14:val="standardContextual"/>
        </w:rPr>
      </w:pPr>
      <w:hyperlink w:anchor="_Toc208264271" w:history="1">
        <w:r w:rsidRPr="005721EC">
          <w:rPr>
            <w:rStyle w:val="Lienhypertexte"/>
            <w:b/>
            <w:bCs/>
            <w:noProof/>
          </w:rPr>
          <w:t>ARTICLE 10 : Engagements respectifs des deux parties</w:t>
        </w:r>
        <w:r>
          <w:rPr>
            <w:noProof/>
            <w:webHidden/>
          </w:rPr>
          <w:tab/>
        </w:r>
        <w:r>
          <w:rPr>
            <w:noProof/>
            <w:webHidden/>
          </w:rPr>
          <w:fldChar w:fldCharType="begin"/>
        </w:r>
        <w:r>
          <w:rPr>
            <w:noProof/>
            <w:webHidden/>
          </w:rPr>
          <w:instrText xml:space="preserve"> PAGEREF _Toc208264271 \h </w:instrText>
        </w:r>
        <w:r>
          <w:rPr>
            <w:noProof/>
            <w:webHidden/>
          </w:rPr>
        </w:r>
        <w:r>
          <w:rPr>
            <w:noProof/>
            <w:webHidden/>
          </w:rPr>
          <w:fldChar w:fldCharType="separate"/>
        </w:r>
        <w:r w:rsidR="00BE75BC">
          <w:rPr>
            <w:noProof/>
            <w:webHidden/>
          </w:rPr>
          <w:t>35</w:t>
        </w:r>
        <w:r>
          <w:rPr>
            <w:noProof/>
            <w:webHidden/>
          </w:rPr>
          <w:fldChar w:fldCharType="end"/>
        </w:r>
      </w:hyperlink>
    </w:p>
    <w:p w14:paraId="4CADA70A" w14:textId="027F6BB4" w:rsidR="00C4236F" w:rsidRDefault="00C4236F">
      <w:pPr>
        <w:pStyle w:val="TM3"/>
        <w:rPr>
          <w:rFonts w:eastAsiaTheme="minorEastAsia" w:cstheme="minorBidi"/>
          <w:i w:val="0"/>
          <w:iCs w:val="0"/>
          <w:noProof/>
          <w:kern w:val="2"/>
          <w:sz w:val="24"/>
          <w:szCs w:val="24"/>
          <w14:ligatures w14:val="standardContextual"/>
        </w:rPr>
      </w:pPr>
      <w:hyperlink w:anchor="_Toc208264272" w:history="1">
        <w:r w:rsidRPr="005721EC">
          <w:rPr>
            <w:rStyle w:val="Lienhypertexte"/>
            <w:b/>
            <w:bCs/>
            <w:noProof/>
          </w:rPr>
          <w:t>ARTICLE 11 : Documents d’exécution</w:t>
        </w:r>
        <w:r>
          <w:rPr>
            <w:noProof/>
            <w:webHidden/>
          </w:rPr>
          <w:tab/>
        </w:r>
        <w:r>
          <w:rPr>
            <w:noProof/>
            <w:webHidden/>
          </w:rPr>
          <w:fldChar w:fldCharType="begin"/>
        </w:r>
        <w:r>
          <w:rPr>
            <w:noProof/>
            <w:webHidden/>
          </w:rPr>
          <w:instrText xml:space="preserve"> PAGEREF _Toc208264272 \h </w:instrText>
        </w:r>
        <w:r>
          <w:rPr>
            <w:noProof/>
            <w:webHidden/>
          </w:rPr>
        </w:r>
        <w:r>
          <w:rPr>
            <w:noProof/>
            <w:webHidden/>
          </w:rPr>
          <w:fldChar w:fldCharType="separate"/>
        </w:r>
        <w:r w:rsidR="00BE75BC">
          <w:rPr>
            <w:noProof/>
            <w:webHidden/>
          </w:rPr>
          <w:t>35</w:t>
        </w:r>
        <w:r>
          <w:rPr>
            <w:noProof/>
            <w:webHidden/>
          </w:rPr>
          <w:fldChar w:fldCharType="end"/>
        </w:r>
      </w:hyperlink>
    </w:p>
    <w:p w14:paraId="3CEE0E4A" w14:textId="39A52FC3" w:rsidR="00C4236F" w:rsidRDefault="00C4236F">
      <w:pPr>
        <w:pStyle w:val="TM3"/>
        <w:rPr>
          <w:rFonts w:eastAsiaTheme="minorEastAsia" w:cstheme="minorBidi"/>
          <w:i w:val="0"/>
          <w:iCs w:val="0"/>
          <w:noProof/>
          <w:kern w:val="2"/>
          <w:sz w:val="24"/>
          <w:szCs w:val="24"/>
          <w14:ligatures w14:val="standardContextual"/>
        </w:rPr>
      </w:pPr>
      <w:hyperlink w:anchor="_Toc208264273" w:history="1">
        <w:r w:rsidRPr="005721EC">
          <w:rPr>
            <w:rStyle w:val="Lienhypertexte"/>
            <w:b/>
            <w:bCs/>
            <w:noProof/>
          </w:rPr>
          <w:t>ARTICLE 12 : Signalisation du chantier</w:t>
        </w:r>
        <w:r>
          <w:rPr>
            <w:noProof/>
            <w:webHidden/>
          </w:rPr>
          <w:tab/>
        </w:r>
        <w:r>
          <w:rPr>
            <w:noProof/>
            <w:webHidden/>
          </w:rPr>
          <w:fldChar w:fldCharType="begin"/>
        </w:r>
        <w:r>
          <w:rPr>
            <w:noProof/>
            <w:webHidden/>
          </w:rPr>
          <w:instrText xml:space="preserve"> PAGEREF _Toc208264273 \h </w:instrText>
        </w:r>
        <w:r>
          <w:rPr>
            <w:noProof/>
            <w:webHidden/>
          </w:rPr>
        </w:r>
        <w:r>
          <w:rPr>
            <w:noProof/>
            <w:webHidden/>
          </w:rPr>
          <w:fldChar w:fldCharType="separate"/>
        </w:r>
        <w:r w:rsidR="00BE75BC">
          <w:rPr>
            <w:noProof/>
            <w:webHidden/>
          </w:rPr>
          <w:t>36</w:t>
        </w:r>
        <w:r>
          <w:rPr>
            <w:noProof/>
            <w:webHidden/>
          </w:rPr>
          <w:fldChar w:fldCharType="end"/>
        </w:r>
      </w:hyperlink>
    </w:p>
    <w:p w14:paraId="13A6F6B1" w14:textId="7F5257F3" w:rsidR="00C4236F" w:rsidRDefault="00C4236F">
      <w:pPr>
        <w:pStyle w:val="TM3"/>
        <w:rPr>
          <w:rFonts w:eastAsiaTheme="minorEastAsia" w:cstheme="minorBidi"/>
          <w:i w:val="0"/>
          <w:iCs w:val="0"/>
          <w:noProof/>
          <w:kern w:val="2"/>
          <w:sz w:val="24"/>
          <w:szCs w:val="24"/>
          <w14:ligatures w14:val="standardContextual"/>
        </w:rPr>
      </w:pPr>
      <w:hyperlink w:anchor="_Toc208264274" w:history="1">
        <w:r w:rsidRPr="005721EC">
          <w:rPr>
            <w:rStyle w:val="Lienhypertexte"/>
            <w:b/>
            <w:bCs/>
            <w:noProof/>
          </w:rPr>
          <w:t>ARTICLE 13 : Installations de chantier</w:t>
        </w:r>
        <w:r>
          <w:rPr>
            <w:noProof/>
            <w:webHidden/>
          </w:rPr>
          <w:tab/>
        </w:r>
        <w:r>
          <w:rPr>
            <w:noProof/>
            <w:webHidden/>
          </w:rPr>
          <w:fldChar w:fldCharType="begin"/>
        </w:r>
        <w:r>
          <w:rPr>
            <w:noProof/>
            <w:webHidden/>
          </w:rPr>
          <w:instrText xml:space="preserve"> PAGEREF _Toc208264274 \h </w:instrText>
        </w:r>
        <w:r>
          <w:rPr>
            <w:noProof/>
            <w:webHidden/>
          </w:rPr>
        </w:r>
        <w:r>
          <w:rPr>
            <w:noProof/>
            <w:webHidden/>
          </w:rPr>
          <w:fldChar w:fldCharType="separate"/>
        </w:r>
        <w:r w:rsidR="00BE75BC">
          <w:rPr>
            <w:noProof/>
            <w:webHidden/>
          </w:rPr>
          <w:t>36</w:t>
        </w:r>
        <w:r>
          <w:rPr>
            <w:noProof/>
            <w:webHidden/>
          </w:rPr>
          <w:fldChar w:fldCharType="end"/>
        </w:r>
      </w:hyperlink>
    </w:p>
    <w:p w14:paraId="0752948F" w14:textId="7B00E4D3" w:rsidR="00C4236F" w:rsidRDefault="00C4236F">
      <w:pPr>
        <w:pStyle w:val="TM3"/>
        <w:rPr>
          <w:rFonts w:eastAsiaTheme="minorEastAsia" w:cstheme="minorBidi"/>
          <w:i w:val="0"/>
          <w:iCs w:val="0"/>
          <w:noProof/>
          <w:kern w:val="2"/>
          <w:sz w:val="24"/>
          <w:szCs w:val="24"/>
          <w14:ligatures w14:val="standardContextual"/>
        </w:rPr>
      </w:pPr>
      <w:hyperlink w:anchor="_Toc208264275" w:history="1">
        <w:r w:rsidRPr="005721EC">
          <w:rPr>
            <w:rStyle w:val="Lienhypertexte"/>
            <w:b/>
            <w:bCs/>
            <w:noProof/>
          </w:rPr>
          <w:t>ARTICLE 14 : Visites de chantier</w:t>
        </w:r>
        <w:r>
          <w:rPr>
            <w:noProof/>
            <w:webHidden/>
          </w:rPr>
          <w:tab/>
        </w:r>
        <w:r>
          <w:rPr>
            <w:noProof/>
            <w:webHidden/>
          </w:rPr>
          <w:fldChar w:fldCharType="begin"/>
        </w:r>
        <w:r>
          <w:rPr>
            <w:noProof/>
            <w:webHidden/>
          </w:rPr>
          <w:instrText xml:space="preserve"> PAGEREF _Toc208264275 \h </w:instrText>
        </w:r>
        <w:r>
          <w:rPr>
            <w:noProof/>
            <w:webHidden/>
          </w:rPr>
        </w:r>
        <w:r>
          <w:rPr>
            <w:noProof/>
            <w:webHidden/>
          </w:rPr>
          <w:fldChar w:fldCharType="separate"/>
        </w:r>
        <w:r w:rsidR="00BE75BC">
          <w:rPr>
            <w:noProof/>
            <w:webHidden/>
          </w:rPr>
          <w:t>36</w:t>
        </w:r>
        <w:r>
          <w:rPr>
            <w:noProof/>
            <w:webHidden/>
          </w:rPr>
          <w:fldChar w:fldCharType="end"/>
        </w:r>
      </w:hyperlink>
    </w:p>
    <w:p w14:paraId="0619E488" w14:textId="737EDA7A" w:rsidR="00C4236F" w:rsidRDefault="00C4236F">
      <w:pPr>
        <w:pStyle w:val="TM3"/>
        <w:rPr>
          <w:rFonts w:eastAsiaTheme="minorEastAsia" w:cstheme="minorBidi"/>
          <w:i w:val="0"/>
          <w:iCs w:val="0"/>
          <w:noProof/>
          <w:kern w:val="2"/>
          <w:sz w:val="24"/>
          <w:szCs w:val="24"/>
          <w14:ligatures w14:val="standardContextual"/>
        </w:rPr>
      </w:pPr>
      <w:hyperlink w:anchor="_Toc208264276" w:history="1">
        <w:r w:rsidRPr="005721EC">
          <w:rPr>
            <w:rStyle w:val="Lienhypertexte"/>
            <w:b/>
            <w:noProof/>
          </w:rPr>
          <w:t>ARTICLE 15 : Cas d’urgence</w:t>
        </w:r>
        <w:r>
          <w:rPr>
            <w:noProof/>
            <w:webHidden/>
          </w:rPr>
          <w:tab/>
        </w:r>
        <w:r>
          <w:rPr>
            <w:noProof/>
            <w:webHidden/>
          </w:rPr>
          <w:fldChar w:fldCharType="begin"/>
        </w:r>
        <w:r>
          <w:rPr>
            <w:noProof/>
            <w:webHidden/>
          </w:rPr>
          <w:instrText xml:space="preserve"> PAGEREF _Toc208264276 \h </w:instrText>
        </w:r>
        <w:r>
          <w:rPr>
            <w:noProof/>
            <w:webHidden/>
          </w:rPr>
        </w:r>
        <w:r>
          <w:rPr>
            <w:noProof/>
            <w:webHidden/>
          </w:rPr>
          <w:fldChar w:fldCharType="separate"/>
        </w:r>
        <w:r w:rsidR="00BE75BC">
          <w:rPr>
            <w:noProof/>
            <w:webHidden/>
          </w:rPr>
          <w:t>36</w:t>
        </w:r>
        <w:r>
          <w:rPr>
            <w:noProof/>
            <w:webHidden/>
          </w:rPr>
          <w:fldChar w:fldCharType="end"/>
        </w:r>
      </w:hyperlink>
    </w:p>
    <w:p w14:paraId="2A60D9D3" w14:textId="125ADF3A" w:rsidR="00C4236F" w:rsidRDefault="00C4236F">
      <w:pPr>
        <w:pStyle w:val="TM3"/>
        <w:rPr>
          <w:rFonts w:eastAsiaTheme="minorEastAsia" w:cstheme="minorBidi"/>
          <w:i w:val="0"/>
          <w:iCs w:val="0"/>
          <w:noProof/>
          <w:kern w:val="2"/>
          <w:sz w:val="24"/>
          <w:szCs w:val="24"/>
          <w14:ligatures w14:val="standardContextual"/>
        </w:rPr>
      </w:pPr>
      <w:hyperlink w:anchor="_Toc208264277" w:history="1">
        <w:r w:rsidRPr="005721EC">
          <w:rPr>
            <w:rStyle w:val="Lienhypertexte"/>
            <w:b/>
            <w:noProof/>
          </w:rPr>
          <w:t>ARTICLE 16 : Hygiène, sécurité, et protection de l’environnement</w:t>
        </w:r>
        <w:r>
          <w:rPr>
            <w:noProof/>
            <w:webHidden/>
          </w:rPr>
          <w:tab/>
        </w:r>
        <w:r>
          <w:rPr>
            <w:noProof/>
            <w:webHidden/>
          </w:rPr>
          <w:fldChar w:fldCharType="begin"/>
        </w:r>
        <w:r>
          <w:rPr>
            <w:noProof/>
            <w:webHidden/>
          </w:rPr>
          <w:instrText xml:space="preserve"> PAGEREF _Toc208264277 \h </w:instrText>
        </w:r>
        <w:r>
          <w:rPr>
            <w:noProof/>
            <w:webHidden/>
          </w:rPr>
        </w:r>
        <w:r>
          <w:rPr>
            <w:noProof/>
            <w:webHidden/>
          </w:rPr>
          <w:fldChar w:fldCharType="separate"/>
        </w:r>
        <w:r w:rsidR="00BE75BC">
          <w:rPr>
            <w:noProof/>
            <w:webHidden/>
          </w:rPr>
          <w:t>36</w:t>
        </w:r>
        <w:r>
          <w:rPr>
            <w:noProof/>
            <w:webHidden/>
          </w:rPr>
          <w:fldChar w:fldCharType="end"/>
        </w:r>
      </w:hyperlink>
    </w:p>
    <w:p w14:paraId="609131C4" w14:textId="0202BD48" w:rsidR="00C4236F" w:rsidRDefault="00C4236F">
      <w:pPr>
        <w:pStyle w:val="TM3"/>
        <w:rPr>
          <w:rFonts w:eastAsiaTheme="minorEastAsia" w:cstheme="minorBidi"/>
          <w:i w:val="0"/>
          <w:iCs w:val="0"/>
          <w:noProof/>
          <w:kern w:val="2"/>
          <w:sz w:val="24"/>
          <w:szCs w:val="24"/>
          <w14:ligatures w14:val="standardContextual"/>
        </w:rPr>
      </w:pPr>
      <w:hyperlink w:anchor="_Toc208264278" w:history="1">
        <w:r w:rsidRPr="005721EC">
          <w:rPr>
            <w:rStyle w:val="Lienhypertexte"/>
            <w:b/>
            <w:noProof/>
          </w:rPr>
          <w:t>ARTICLE 17 : Main-d’œuvre</w:t>
        </w:r>
        <w:r>
          <w:rPr>
            <w:noProof/>
            <w:webHidden/>
          </w:rPr>
          <w:tab/>
        </w:r>
        <w:r>
          <w:rPr>
            <w:noProof/>
            <w:webHidden/>
          </w:rPr>
          <w:fldChar w:fldCharType="begin"/>
        </w:r>
        <w:r>
          <w:rPr>
            <w:noProof/>
            <w:webHidden/>
          </w:rPr>
          <w:instrText xml:space="preserve"> PAGEREF _Toc208264278 \h </w:instrText>
        </w:r>
        <w:r>
          <w:rPr>
            <w:noProof/>
            <w:webHidden/>
          </w:rPr>
        </w:r>
        <w:r>
          <w:rPr>
            <w:noProof/>
            <w:webHidden/>
          </w:rPr>
          <w:fldChar w:fldCharType="separate"/>
        </w:r>
        <w:r w:rsidR="00BE75BC">
          <w:rPr>
            <w:noProof/>
            <w:webHidden/>
          </w:rPr>
          <w:t>36</w:t>
        </w:r>
        <w:r>
          <w:rPr>
            <w:noProof/>
            <w:webHidden/>
          </w:rPr>
          <w:fldChar w:fldCharType="end"/>
        </w:r>
      </w:hyperlink>
    </w:p>
    <w:p w14:paraId="3D2F1C4C" w14:textId="0CF63A80" w:rsidR="00C4236F" w:rsidRDefault="00C4236F">
      <w:pPr>
        <w:pStyle w:val="TM3"/>
        <w:rPr>
          <w:rFonts w:eastAsiaTheme="minorEastAsia" w:cstheme="minorBidi"/>
          <w:i w:val="0"/>
          <w:iCs w:val="0"/>
          <w:noProof/>
          <w:kern w:val="2"/>
          <w:sz w:val="24"/>
          <w:szCs w:val="24"/>
          <w14:ligatures w14:val="standardContextual"/>
        </w:rPr>
      </w:pPr>
      <w:hyperlink w:anchor="_Toc208264279" w:history="1">
        <w:r w:rsidRPr="005721EC">
          <w:rPr>
            <w:rStyle w:val="Lienhypertexte"/>
            <w:b/>
            <w:noProof/>
          </w:rPr>
          <w:t>ARTICLE 18 : Travaux à proximité du chantier</w:t>
        </w:r>
        <w:r>
          <w:rPr>
            <w:noProof/>
            <w:webHidden/>
          </w:rPr>
          <w:tab/>
        </w:r>
        <w:r>
          <w:rPr>
            <w:noProof/>
            <w:webHidden/>
          </w:rPr>
          <w:fldChar w:fldCharType="begin"/>
        </w:r>
        <w:r>
          <w:rPr>
            <w:noProof/>
            <w:webHidden/>
          </w:rPr>
          <w:instrText xml:space="preserve"> PAGEREF _Toc208264279 \h </w:instrText>
        </w:r>
        <w:r>
          <w:rPr>
            <w:noProof/>
            <w:webHidden/>
          </w:rPr>
        </w:r>
        <w:r>
          <w:rPr>
            <w:noProof/>
            <w:webHidden/>
          </w:rPr>
          <w:fldChar w:fldCharType="separate"/>
        </w:r>
        <w:r w:rsidR="00BE75BC">
          <w:rPr>
            <w:noProof/>
            <w:webHidden/>
          </w:rPr>
          <w:t>37</w:t>
        </w:r>
        <w:r>
          <w:rPr>
            <w:noProof/>
            <w:webHidden/>
          </w:rPr>
          <w:fldChar w:fldCharType="end"/>
        </w:r>
      </w:hyperlink>
    </w:p>
    <w:p w14:paraId="535D5F42" w14:textId="70C227EA" w:rsidR="00C4236F" w:rsidRDefault="00C4236F">
      <w:pPr>
        <w:pStyle w:val="TM3"/>
        <w:rPr>
          <w:rFonts w:eastAsiaTheme="minorEastAsia" w:cstheme="minorBidi"/>
          <w:i w:val="0"/>
          <w:iCs w:val="0"/>
          <w:noProof/>
          <w:kern w:val="2"/>
          <w:sz w:val="24"/>
          <w:szCs w:val="24"/>
          <w14:ligatures w14:val="standardContextual"/>
        </w:rPr>
      </w:pPr>
      <w:hyperlink w:anchor="_Toc208264280" w:history="1">
        <w:r w:rsidRPr="005721EC">
          <w:rPr>
            <w:rStyle w:val="Lienhypertexte"/>
            <w:b/>
            <w:noProof/>
          </w:rPr>
          <w:t>ARTICLE 19 : Intempéries</w:t>
        </w:r>
        <w:r>
          <w:rPr>
            <w:noProof/>
            <w:webHidden/>
          </w:rPr>
          <w:tab/>
        </w:r>
        <w:r>
          <w:rPr>
            <w:noProof/>
            <w:webHidden/>
          </w:rPr>
          <w:fldChar w:fldCharType="begin"/>
        </w:r>
        <w:r>
          <w:rPr>
            <w:noProof/>
            <w:webHidden/>
          </w:rPr>
          <w:instrText xml:space="preserve"> PAGEREF _Toc208264280 \h </w:instrText>
        </w:r>
        <w:r>
          <w:rPr>
            <w:noProof/>
            <w:webHidden/>
          </w:rPr>
        </w:r>
        <w:r>
          <w:rPr>
            <w:noProof/>
            <w:webHidden/>
          </w:rPr>
          <w:fldChar w:fldCharType="separate"/>
        </w:r>
        <w:r w:rsidR="00BE75BC">
          <w:rPr>
            <w:noProof/>
            <w:webHidden/>
          </w:rPr>
          <w:t>37</w:t>
        </w:r>
        <w:r>
          <w:rPr>
            <w:noProof/>
            <w:webHidden/>
          </w:rPr>
          <w:fldChar w:fldCharType="end"/>
        </w:r>
      </w:hyperlink>
    </w:p>
    <w:p w14:paraId="401C440A" w14:textId="16F92D9B" w:rsidR="00C4236F" w:rsidRDefault="00C4236F">
      <w:pPr>
        <w:pStyle w:val="TM3"/>
        <w:rPr>
          <w:rFonts w:eastAsiaTheme="minorEastAsia" w:cstheme="minorBidi"/>
          <w:i w:val="0"/>
          <w:iCs w:val="0"/>
          <w:noProof/>
          <w:kern w:val="2"/>
          <w:sz w:val="24"/>
          <w:szCs w:val="24"/>
          <w14:ligatures w14:val="standardContextual"/>
        </w:rPr>
      </w:pPr>
      <w:hyperlink w:anchor="_Toc208264281" w:history="1">
        <w:r w:rsidRPr="005721EC">
          <w:rPr>
            <w:rStyle w:val="Lienhypertexte"/>
            <w:b/>
            <w:noProof/>
          </w:rPr>
          <w:t>ARTICLE 20: Responsabilité</w:t>
        </w:r>
        <w:r>
          <w:rPr>
            <w:noProof/>
            <w:webHidden/>
          </w:rPr>
          <w:tab/>
        </w:r>
        <w:r>
          <w:rPr>
            <w:noProof/>
            <w:webHidden/>
          </w:rPr>
          <w:fldChar w:fldCharType="begin"/>
        </w:r>
        <w:r>
          <w:rPr>
            <w:noProof/>
            <w:webHidden/>
          </w:rPr>
          <w:instrText xml:space="preserve"> PAGEREF _Toc208264281 \h </w:instrText>
        </w:r>
        <w:r>
          <w:rPr>
            <w:noProof/>
            <w:webHidden/>
          </w:rPr>
        </w:r>
        <w:r>
          <w:rPr>
            <w:noProof/>
            <w:webHidden/>
          </w:rPr>
          <w:fldChar w:fldCharType="separate"/>
        </w:r>
        <w:r w:rsidR="00BE75BC">
          <w:rPr>
            <w:noProof/>
            <w:webHidden/>
          </w:rPr>
          <w:t>37</w:t>
        </w:r>
        <w:r>
          <w:rPr>
            <w:noProof/>
            <w:webHidden/>
          </w:rPr>
          <w:fldChar w:fldCharType="end"/>
        </w:r>
      </w:hyperlink>
    </w:p>
    <w:p w14:paraId="176AFE0A" w14:textId="636DCEB6" w:rsidR="00C4236F" w:rsidRDefault="00C4236F">
      <w:pPr>
        <w:pStyle w:val="TM3"/>
        <w:rPr>
          <w:rFonts w:eastAsiaTheme="minorEastAsia" w:cstheme="minorBidi"/>
          <w:i w:val="0"/>
          <w:iCs w:val="0"/>
          <w:noProof/>
          <w:kern w:val="2"/>
          <w:sz w:val="24"/>
          <w:szCs w:val="24"/>
          <w14:ligatures w14:val="standardContextual"/>
        </w:rPr>
      </w:pPr>
      <w:hyperlink w:anchor="_Toc208264282" w:history="1">
        <w:r w:rsidRPr="005721EC">
          <w:rPr>
            <w:rStyle w:val="Lienhypertexte"/>
            <w:b/>
            <w:noProof/>
          </w:rPr>
          <w:t>ARTICLE 21 : Sauvegarde des édifices</w:t>
        </w:r>
        <w:r>
          <w:rPr>
            <w:noProof/>
            <w:webHidden/>
          </w:rPr>
          <w:tab/>
        </w:r>
        <w:r>
          <w:rPr>
            <w:noProof/>
            <w:webHidden/>
          </w:rPr>
          <w:fldChar w:fldCharType="begin"/>
        </w:r>
        <w:r>
          <w:rPr>
            <w:noProof/>
            <w:webHidden/>
          </w:rPr>
          <w:instrText xml:space="preserve"> PAGEREF _Toc208264282 \h </w:instrText>
        </w:r>
        <w:r>
          <w:rPr>
            <w:noProof/>
            <w:webHidden/>
          </w:rPr>
        </w:r>
        <w:r>
          <w:rPr>
            <w:noProof/>
            <w:webHidden/>
          </w:rPr>
          <w:fldChar w:fldCharType="separate"/>
        </w:r>
        <w:r w:rsidR="00BE75BC">
          <w:rPr>
            <w:noProof/>
            <w:webHidden/>
          </w:rPr>
          <w:t>37</w:t>
        </w:r>
        <w:r>
          <w:rPr>
            <w:noProof/>
            <w:webHidden/>
          </w:rPr>
          <w:fldChar w:fldCharType="end"/>
        </w:r>
      </w:hyperlink>
    </w:p>
    <w:p w14:paraId="7EA08744" w14:textId="4274C0A0" w:rsidR="00C4236F" w:rsidRDefault="00C4236F">
      <w:pPr>
        <w:pStyle w:val="TM3"/>
        <w:rPr>
          <w:rFonts w:eastAsiaTheme="minorEastAsia" w:cstheme="minorBidi"/>
          <w:i w:val="0"/>
          <w:iCs w:val="0"/>
          <w:noProof/>
          <w:kern w:val="2"/>
          <w:sz w:val="24"/>
          <w:szCs w:val="24"/>
          <w14:ligatures w14:val="standardContextual"/>
        </w:rPr>
      </w:pPr>
      <w:hyperlink w:anchor="_Toc208264283" w:history="1">
        <w:r w:rsidRPr="005721EC">
          <w:rPr>
            <w:rStyle w:val="Lienhypertexte"/>
            <w:b/>
            <w:bCs/>
            <w:noProof/>
          </w:rPr>
          <w:t>ARTICLE 22 : Sujetions de chantier</w:t>
        </w:r>
        <w:r>
          <w:rPr>
            <w:noProof/>
            <w:webHidden/>
          </w:rPr>
          <w:tab/>
        </w:r>
        <w:r>
          <w:rPr>
            <w:noProof/>
            <w:webHidden/>
          </w:rPr>
          <w:fldChar w:fldCharType="begin"/>
        </w:r>
        <w:r>
          <w:rPr>
            <w:noProof/>
            <w:webHidden/>
          </w:rPr>
          <w:instrText xml:space="preserve"> PAGEREF _Toc208264283 \h </w:instrText>
        </w:r>
        <w:r>
          <w:rPr>
            <w:noProof/>
            <w:webHidden/>
          </w:rPr>
        </w:r>
        <w:r>
          <w:rPr>
            <w:noProof/>
            <w:webHidden/>
          </w:rPr>
          <w:fldChar w:fldCharType="separate"/>
        </w:r>
        <w:r w:rsidR="00BE75BC">
          <w:rPr>
            <w:noProof/>
            <w:webHidden/>
          </w:rPr>
          <w:t>37</w:t>
        </w:r>
        <w:r>
          <w:rPr>
            <w:noProof/>
            <w:webHidden/>
          </w:rPr>
          <w:fldChar w:fldCharType="end"/>
        </w:r>
      </w:hyperlink>
    </w:p>
    <w:p w14:paraId="6F724066" w14:textId="0B415F95" w:rsidR="00C4236F" w:rsidRDefault="00C4236F">
      <w:pPr>
        <w:pStyle w:val="TM3"/>
        <w:rPr>
          <w:rFonts w:eastAsiaTheme="minorEastAsia" w:cstheme="minorBidi"/>
          <w:i w:val="0"/>
          <w:iCs w:val="0"/>
          <w:noProof/>
          <w:kern w:val="2"/>
          <w:sz w:val="24"/>
          <w:szCs w:val="24"/>
          <w14:ligatures w14:val="standardContextual"/>
        </w:rPr>
      </w:pPr>
      <w:hyperlink w:anchor="_Toc208264284" w:history="1">
        <w:r w:rsidRPr="005721EC">
          <w:rPr>
            <w:rStyle w:val="Lienhypertexte"/>
            <w:b/>
            <w:noProof/>
          </w:rPr>
          <w:t>ARTICLE 23 : Controle des travaux</w:t>
        </w:r>
        <w:r>
          <w:rPr>
            <w:noProof/>
            <w:webHidden/>
          </w:rPr>
          <w:tab/>
        </w:r>
        <w:r>
          <w:rPr>
            <w:noProof/>
            <w:webHidden/>
          </w:rPr>
          <w:fldChar w:fldCharType="begin"/>
        </w:r>
        <w:r>
          <w:rPr>
            <w:noProof/>
            <w:webHidden/>
          </w:rPr>
          <w:instrText xml:space="preserve"> PAGEREF _Toc208264284 \h </w:instrText>
        </w:r>
        <w:r>
          <w:rPr>
            <w:noProof/>
            <w:webHidden/>
          </w:rPr>
        </w:r>
        <w:r>
          <w:rPr>
            <w:noProof/>
            <w:webHidden/>
          </w:rPr>
          <w:fldChar w:fldCharType="separate"/>
        </w:r>
        <w:r w:rsidR="00BE75BC">
          <w:rPr>
            <w:noProof/>
            <w:webHidden/>
          </w:rPr>
          <w:t>37</w:t>
        </w:r>
        <w:r>
          <w:rPr>
            <w:noProof/>
            <w:webHidden/>
          </w:rPr>
          <w:fldChar w:fldCharType="end"/>
        </w:r>
      </w:hyperlink>
    </w:p>
    <w:p w14:paraId="0D1D7D46" w14:textId="258EE046" w:rsidR="00C4236F" w:rsidRDefault="00C4236F">
      <w:pPr>
        <w:pStyle w:val="TM3"/>
        <w:rPr>
          <w:rFonts w:eastAsiaTheme="minorEastAsia" w:cstheme="minorBidi"/>
          <w:i w:val="0"/>
          <w:iCs w:val="0"/>
          <w:noProof/>
          <w:kern w:val="2"/>
          <w:sz w:val="24"/>
          <w:szCs w:val="24"/>
          <w14:ligatures w14:val="standardContextual"/>
        </w:rPr>
      </w:pPr>
      <w:hyperlink w:anchor="_Toc208264285" w:history="1">
        <w:r w:rsidRPr="005721EC">
          <w:rPr>
            <w:rStyle w:val="Lienhypertexte"/>
            <w:b/>
            <w:noProof/>
          </w:rPr>
          <w:t>ARTICLE 24: Modification de la consistance des travaux</w:t>
        </w:r>
        <w:r>
          <w:rPr>
            <w:noProof/>
            <w:webHidden/>
          </w:rPr>
          <w:tab/>
        </w:r>
        <w:r>
          <w:rPr>
            <w:noProof/>
            <w:webHidden/>
          </w:rPr>
          <w:fldChar w:fldCharType="begin"/>
        </w:r>
        <w:r>
          <w:rPr>
            <w:noProof/>
            <w:webHidden/>
          </w:rPr>
          <w:instrText xml:space="preserve"> PAGEREF _Toc208264285 \h </w:instrText>
        </w:r>
        <w:r>
          <w:rPr>
            <w:noProof/>
            <w:webHidden/>
          </w:rPr>
        </w:r>
        <w:r>
          <w:rPr>
            <w:noProof/>
            <w:webHidden/>
          </w:rPr>
          <w:fldChar w:fldCharType="separate"/>
        </w:r>
        <w:r w:rsidR="00BE75BC">
          <w:rPr>
            <w:noProof/>
            <w:webHidden/>
          </w:rPr>
          <w:t>37</w:t>
        </w:r>
        <w:r>
          <w:rPr>
            <w:noProof/>
            <w:webHidden/>
          </w:rPr>
          <w:fldChar w:fldCharType="end"/>
        </w:r>
      </w:hyperlink>
    </w:p>
    <w:p w14:paraId="3F5B8F6A" w14:textId="7FBF3E1E" w:rsidR="00C4236F" w:rsidRDefault="00C4236F">
      <w:pPr>
        <w:pStyle w:val="TM3"/>
        <w:rPr>
          <w:rFonts w:eastAsiaTheme="minorEastAsia" w:cstheme="minorBidi"/>
          <w:i w:val="0"/>
          <w:iCs w:val="0"/>
          <w:noProof/>
          <w:kern w:val="2"/>
          <w:sz w:val="24"/>
          <w:szCs w:val="24"/>
          <w14:ligatures w14:val="standardContextual"/>
        </w:rPr>
      </w:pPr>
      <w:hyperlink w:anchor="_Toc208264286" w:history="1">
        <w:r w:rsidRPr="005721EC">
          <w:rPr>
            <w:rStyle w:val="Lienhypertexte"/>
            <w:b/>
            <w:noProof/>
          </w:rPr>
          <w:t xml:space="preserve">ARTICLE 25 : Sous-traitance </w:t>
        </w:r>
        <w:r w:rsidRPr="005721EC">
          <w:rPr>
            <w:rStyle w:val="Lienhypertexte"/>
            <w:noProof/>
          </w:rPr>
          <w:t>[Clause à prévoir uniquement au cas où l’autorité contractante souhaite sous-traiter le marché]</w:t>
        </w:r>
        <w:r>
          <w:rPr>
            <w:noProof/>
            <w:webHidden/>
          </w:rPr>
          <w:tab/>
        </w:r>
        <w:r>
          <w:rPr>
            <w:noProof/>
            <w:webHidden/>
          </w:rPr>
          <w:fldChar w:fldCharType="begin"/>
        </w:r>
        <w:r>
          <w:rPr>
            <w:noProof/>
            <w:webHidden/>
          </w:rPr>
          <w:instrText xml:space="preserve"> PAGEREF _Toc208264286 \h </w:instrText>
        </w:r>
        <w:r>
          <w:rPr>
            <w:noProof/>
            <w:webHidden/>
          </w:rPr>
        </w:r>
        <w:r>
          <w:rPr>
            <w:noProof/>
            <w:webHidden/>
          </w:rPr>
          <w:fldChar w:fldCharType="separate"/>
        </w:r>
        <w:r w:rsidR="00BE75BC">
          <w:rPr>
            <w:noProof/>
            <w:webHidden/>
          </w:rPr>
          <w:t>38</w:t>
        </w:r>
        <w:r>
          <w:rPr>
            <w:noProof/>
            <w:webHidden/>
          </w:rPr>
          <w:fldChar w:fldCharType="end"/>
        </w:r>
      </w:hyperlink>
    </w:p>
    <w:p w14:paraId="3699BD0F" w14:textId="48A98E66" w:rsidR="00C4236F" w:rsidRDefault="00C4236F">
      <w:pPr>
        <w:pStyle w:val="TM3"/>
        <w:rPr>
          <w:rFonts w:eastAsiaTheme="minorEastAsia" w:cstheme="minorBidi"/>
          <w:i w:val="0"/>
          <w:iCs w:val="0"/>
          <w:noProof/>
          <w:kern w:val="2"/>
          <w:sz w:val="24"/>
          <w:szCs w:val="24"/>
          <w14:ligatures w14:val="standardContextual"/>
        </w:rPr>
      </w:pPr>
      <w:hyperlink w:anchor="_Toc208264287" w:history="1">
        <w:r w:rsidRPr="005721EC">
          <w:rPr>
            <w:rStyle w:val="Lienhypertexte"/>
            <w:b/>
            <w:bCs/>
            <w:noProof/>
          </w:rPr>
          <w:t>ARTICLE 26 : Réception provisoire</w:t>
        </w:r>
        <w:r>
          <w:rPr>
            <w:noProof/>
            <w:webHidden/>
          </w:rPr>
          <w:tab/>
        </w:r>
        <w:r>
          <w:rPr>
            <w:noProof/>
            <w:webHidden/>
          </w:rPr>
          <w:fldChar w:fldCharType="begin"/>
        </w:r>
        <w:r>
          <w:rPr>
            <w:noProof/>
            <w:webHidden/>
          </w:rPr>
          <w:instrText xml:space="preserve"> PAGEREF _Toc208264287 \h </w:instrText>
        </w:r>
        <w:r>
          <w:rPr>
            <w:noProof/>
            <w:webHidden/>
          </w:rPr>
        </w:r>
        <w:r>
          <w:rPr>
            <w:noProof/>
            <w:webHidden/>
          </w:rPr>
          <w:fldChar w:fldCharType="separate"/>
        </w:r>
        <w:r w:rsidR="00BE75BC">
          <w:rPr>
            <w:noProof/>
            <w:webHidden/>
          </w:rPr>
          <w:t>38</w:t>
        </w:r>
        <w:r>
          <w:rPr>
            <w:noProof/>
            <w:webHidden/>
          </w:rPr>
          <w:fldChar w:fldCharType="end"/>
        </w:r>
      </w:hyperlink>
    </w:p>
    <w:p w14:paraId="42F6C356" w14:textId="504A0544" w:rsidR="00C4236F" w:rsidRDefault="00C4236F">
      <w:pPr>
        <w:pStyle w:val="TM3"/>
        <w:rPr>
          <w:rFonts w:eastAsiaTheme="minorEastAsia" w:cstheme="minorBidi"/>
          <w:i w:val="0"/>
          <w:iCs w:val="0"/>
          <w:noProof/>
          <w:kern w:val="2"/>
          <w:sz w:val="24"/>
          <w:szCs w:val="24"/>
          <w14:ligatures w14:val="standardContextual"/>
        </w:rPr>
      </w:pPr>
      <w:hyperlink w:anchor="_Toc208264288" w:history="1">
        <w:r w:rsidRPr="005721EC">
          <w:rPr>
            <w:rStyle w:val="Lienhypertexte"/>
            <w:b/>
            <w:bCs/>
            <w:noProof/>
          </w:rPr>
          <w:t>ARTICLE 27 : Delai de garantie</w:t>
        </w:r>
        <w:r>
          <w:rPr>
            <w:noProof/>
            <w:webHidden/>
          </w:rPr>
          <w:tab/>
        </w:r>
        <w:r>
          <w:rPr>
            <w:noProof/>
            <w:webHidden/>
          </w:rPr>
          <w:fldChar w:fldCharType="begin"/>
        </w:r>
        <w:r>
          <w:rPr>
            <w:noProof/>
            <w:webHidden/>
          </w:rPr>
          <w:instrText xml:space="preserve"> PAGEREF _Toc208264288 \h </w:instrText>
        </w:r>
        <w:r>
          <w:rPr>
            <w:noProof/>
            <w:webHidden/>
          </w:rPr>
        </w:r>
        <w:r>
          <w:rPr>
            <w:noProof/>
            <w:webHidden/>
          </w:rPr>
          <w:fldChar w:fldCharType="separate"/>
        </w:r>
        <w:r w:rsidR="00BE75BC">
          <w:rPr>
            <w:noProof/>
            <w:webHidden/>
          </w:rPr>
          <w:t>38</w:t>
        </w:r>
        <w:r>
          <w:rPr>
            <w:noProof/>
            <w:webHidden/>
          </w:rPr>
          <w:fldChar w:fldCharType="end"/>
        </w:r>
      </w:hyperlink>
    </w:p>
    <w:p w14:paraId="0FB0A0BF" w14:textId="491311EF" w:rsidR="00C4236F" w:rsidRDefault="00C4236F">
      <w:pPr>
        <w:pStyle w:val="TM3"/>
        <w:rPr>
          <w:rFonts w:eastAsiaTheme="minorEastAsia" w:cstheme="minorBidi"/>
          <w:i w:val="0"/>
          <w:iCs w:val="0"/>
          <w:noProof/>
          <w:kern w:val="2"/>
          <w:sz w:val="24"/>
          <w:szCs w:val="24"/>
          <w14:ligatures w14:val="standardContextual"/>
        </w:rPr>
      </w:pPr>
      <w:hyperlink w:anchor="_Toc208264289" w:history="1">
        <w:r w:rsidRPr="005721EC">
          <w:rPr>
            <w:rStyle w:val="Lienhypertexte"/>
            <w:b/>
            <w:bCs/>
            <w:noProof/>
          </w:rPr>
          <w:t>ARTICLE 28 : Garantie de bonne exécution</w:t>
        </w:r>
        <w:r>
          <w:rPr>
            <w:noProof/>
            <w:webHidden/>
          </w:rPr>
          <w:tab/>
        </w:r>
        <w:r>
          <w:rPr>
            <w:noProof/>
            <w:webHidden/>
          </w:rPr>
          <w:fldChar w:fldCharType="begin"/>
        </w:r>
        <w:r>
          <w:rPr>
            <w:noProof/>
            <w:webHidden/>
          </w:rPr>
          <w:instrText xml:space="preserve"> PAGEREF _Toc208264289 \h </w:instrText>
        </w:r>
        <w:r>
          <w:rPr>
            <w:noProof/>
            <w:webHidden/>
          </w:rPr>
        </w:r>
        <w:r>
          <w:rPr>
            <w:noProof/>
            <w:webHidden/>
          </w:rPr>
          <w:fldChar w:fldCharType="separate"/>
        </w:r>
        <w:r w:rsidR="00BE75BC">
          <w:rPr>
            <w:noProof/>
            <w:webHidden/>
          </w:rPr>
          <w:t>38</w:t>
        </w:r>
        <w:r>
          <w:rPr>
            <w:noProof/>
            <w:webHidden/>
          </w:rPr>
          <w:fldChar w:fldCharType="end"/>
        </w:r>
      </w:hyperlink>
    </w:p>
    <w:p w14:paraId="06138573" w14:textId="5952F262" w:rsidR="00C4236F" w:rsidRDefault="00C4236F">
      <w:pPr>
        <w:pStyle w:val="TM3"/>
        <w:rPr>
          <w:rFonts w:eastAsiaTheme="minorEastAsia" w:cstheme="minorBidi"/>
          <w:i w:val="0"/>
          <w:iCs w:val="0"/>
          <w:noProof/>
          <w:kern w:val="2"/>
          <w:sz w:val="24"/>
          <w:szCs w:val="24"/>
          <w14:ligatures w14:val="standardContextual"/>
        </w:rPr>
      </w:pPr>
      <w:hyperlink w:anchor="_Toc208264290" w:history="1">
        <w:r w:rsidRPr="005721EC">
          <w:rPr>
            <w:rStyle w:val="Lienhypertexte"/>
            <w:b/>
            <w:bCs/>
            <w:noProof/>
          </w:rPr>
          <w:t>ARTICLE 29 : Retenue de garantie</w:t>
        </w:r>
        <w:r>
          <w:rPr>
            <w:noProof/>
            <w:webHidden/>
          </w:rPr>
          <w:tab/>
        </w:r>
        <w:r>
          <w:rPr>
            <w:noProof/>
            <w:webHidden/>
          </w:rPr>
          <w:fldChar w:fldCharType="begin"/>
        </w:r>
        <w:r>
          <w:rPr>
            <w:noProof/>
            <w:webHidden/>
          </w:rPr>
          <w:instrText xml:space="preserve"> PAGEREF _Toc208264290 \h </w:instrText>
        </w:r>
        <w:r>
          <w:rPr>
            <w:noProof/>
            <w:webHidden/>
          </w:rPr>
        </w:r>
        <w:r>
          <w:rPr>
            <w:noProof/>
            <w:webHidden/>
          </w:rPr>
          <w:fldChar w:fldCharType="separate"/>
        </w:r>
        <w:r w:rsidR="00BE75BC">
          <w:rPr>
            <w:noProof/>
            <w:webHidden/>
          </w:rPr>
          <w:t>39</w:t>
        </w:r>
        <w:r>
          <w:rPr>
            <w:noProof/>
            <w:webHidden/>
          </w:rPr>
          <w:fldChar w:fldCharType="end"/>
        </w:r>
      </w:hyperlink>
    </w:p>
    <w:p w14:paraId="35F339E3" w14:textId="7932B137" w:rsidR="00C4236F" w:rsidRDefault="00C4236F">
      <w:pPr>
        <w:pStyle w:val="TM3"/>
        <w:rPr>
          <w:rFonts w:eastAsiaTheme="minorEastAsia" w:cstheme="minorBidi"/>
          <w:i w:val="0"/>
          <w:iCs w:val="0"/>
          <w:noProof/>
          <w:kern w:val="2"/>
          <w:sz w:val="24"/>
          <w:szCs w:val="24"/>
          <w14:ligatures w14:val="standardContextual"/>
        </w:rPr>
      </w:pPr>
      <w:hyperlink w:anchor="_Toc208264291" w:history="1">
        <w:r w:rsidRPr="005721EC">
          <w:rPr>
            <w:rStyle w:val="Lienhypertexte"/>
            <w:b/>
            <w:bCs/>
            <w:noProof/>
          </w:rPr>
          <w:t>ARTICLE 30 : Réception définitive</w:t>
        </w:r>
        <w:r>
          <w:rPr>
            <w:noProof/>
            <w:webHidden/>
          </w:rPr>
          <w:tab/>
        </w:r>
        <w:r>
          <w:rPr>
            <w:noProof/>
            <w:webHidden/>
          </w:rPr>
          <w:fldChar w:fldCharType="begin"/>
        </w:r>
        <w:r>
          <w:rPr>
            <w:noProof/>
            <w:webHidden/>
          </w:rPr>
          <w:instrText xml:space="preserve"> PAGEREF _Toc208264291 \h </w:instrText>
        </w:r>
        <w:r>
          <w:rPr>
            <w:noProof/>
            <w:webHidden/>
          </w:rPr>
        </w:r>
        <w:r>
          <w:rPr>
            <w:noProof/>
            <w:webHidden/>
          </w:rPr>
          <w:fldChar w:fldCharType="separate"/>
        </w:r>
        <w:r w:rsidR="00BE75BC">
          <w:rPr>
            <w:noProof/>
            <w:webHidden/>
          </w:rPr>
          <w:t>39</w:t>
        </w:r>
        <w:r>
          <w:rPr>
            <w:noProof/>
            <w:webHidden/>
          </w:rPr>
          <w:fldChar w:fldCharType="end"/>
        </w:r>
      </w:hyperlink>
    </w:p>
    <w:p w14:paraId="4F007A47" w14:textId="3F2E482A" w:rsidR="00C4236F" w:rsidRDefault="00C4236F">
      <w:pPr>
        <w:pStyle w:val="TM3"/>
        <w:rPr>
          <w:rFonts w:eastAsiaTheme="minorEastAsia" w:cstheme="minorBidi"/>
          <w:i w:val="0"/>
          <w:iCs w:val="0"/>
          <w:noProof/>
          <w:kern w:val="2"/>
          <w:sz w:val="24"/>
          <w:szCs w:val="24"/>
          <w14:ligatures w14:val="standardContextual"/>
        </w:rPr>
      </w:pPr>
      <w:hyperlink w:anchor="_Toc208264292" w:history="1">
        <w:r w:rsidRPr="005721EC">
          <w:rPr>
            <w:rStyle w:val="Lienhypertexte"/>
            <w:b/>
            <w:noProof/>
          </w:rPr>
          <w:t>ARTICLE 31 : Sanction</w:t>
        </w:r>
        <w:r>
          <w:rPr>
            <w:noProof/>
            <w:webHidden/>
          </w:rPr>
          <w:tab/>
        </w:r>
        <w:r>
          <w:rPr>
            <w:noProof/>
            <w:webHidden/>
          </w:rPr>
          <w:fldChar w:fldCharType="begin"/>
        </w:r>
        <w:r>
          <w:rPr>
            <w:noProof/>
            <w:webHidden/>
          </w:rPr>
          <w:instrText xml:space="preserve"> PAGEREF _Toc208264292 \h </w:instrText>
        </w:r>
        <w:r>
          <w:rPr>
            <w:noProof/>
            <w:webHidden/>
          </w:rPr>
        </w:r>
        <w:r>
          <w:rPr>
            <w:noProof/>
            <w:webHidden/>
          </w:rPr>
          <w:fldChar w:fldCharType="separate"/>
        </w:r>
        <w:r w:rsidR="00BE75BC">
          <w:rPr>
            <w:noProof/>
            <w:webHidden/>
          </w:rPr>
          <w:t>39</w:t>
        </w:r>
        <w:r>
          <w:rPr>
            <w:noProof/>
            <w:webHidden/>
          </w:rPr>
          <w:fldChar w:fldCharType="end"/>
        </w:r>
      </w:hyperlink>
    </w:p>
    <w:p w14:paraId="605FD433" w14:textId="4618B43B" w:rsidR="00C4236F" w:rsidRDefault="00C4236F">
      <w:pPr>
        <w:pStyle w:val="TM3"/>
        <w:rPr>
          <w:rFonts w:eastAsiaTheme="minorEastAsia" w:cstheme="minorBidi"/>
          <w:i w:val="0"/>
          <w:iCs w:val="0"/>
          <w:noProof/>
          <w:kern w:val="2"/>
          <w:sz w:val="24"/>
          <w:szCs w:val="24"/>
          <w14:ligatures w14:val="standardContextual"/>
        </w:rPr>
      </w:pPr>
      <w:hyperlink w:anchor="_Toc208264293" w:history="1">
        <w:r w:rsidRPr="005721EC">
          <w:rPr>
            <w:rStyle w:val="Lienhypertexte"/>
            <w:b/>
            <w:noProof/>
          </w:rPr>
          <w:t>ARTICLE 32 : Résiliation du marché</w:t>
        </w:r>
        <w:r>
          <w:rPr>
            <w:noProof/>
            <w:webHidden/>
          </w:rPr>
          <w:tab/>
        </w:r>
        <w:r>
          <w:rPr>
            <w:noProof/>
            <w:webHidden/>
          </w:rPr>
          <w:fldChar w:fldCharType="begin"/>
        </w:r>
        <w:r>
          <w:rPr>
            <w:noProof/>
            <w:webHidden/>
          </w:rPr>
          <w:instrText xml:space="preserve"> PAGEREF _Toc208264293 \h </w:instrText>
        </w:r>
        <w:r>
          <w:rPr>
            <w:noProof/>
            <w:webHidden/>
          </w:rPr>
        </w:r>
        <w:r>
          <w:rPr>
            <w:noProof/>
            <w:webHidden/>
          </w:rPr>
          <w:fldChar w:fldCharType="separate"/>
        </w:r>
        <w:r w:rsidR="00BE75BC">
          <w:rPr>
            <w:noProof/>
            <w:webHidden/>
          </w:rPr>
          <w:t>39</w:t>
        </w:r>
        <w:r>
          <w:rPr>
            <w:noProof/>
            <w:webHidden/>
          </w:rPr>
          <w:fldChar w:fldCharType="end"/>
        </w:r>
      </w:hyperlink>
    </w:p>
    <w:p w14:paraId="575CA3A2" w14:textId="3AC1C489" w:rsidR="00C4236F" w:rsidRDefault="00C4236F">
      <w:pPr>
        <w:pStyle w:val="TM3"/>
        <w:rPr>
          <w:rFonts w:eastAsiaTheme="minorEastAsia" w:cstheme="minorBidi"/>
          <w:i w:val="0"/>
          <w:iCs w:val="0"/>
          <w:noProof/>
          <w:kern w:val="2"/>
          <w:sz w:val="24"/>
          <w:szCs w:val="24"/>
          <w14:ligatures w14:val="standardContextual"/>
        </w:rPr>
      </w:pPr>
      <w:hyperlink w:anchor="_Toc208264294" w:history="1">
        <w:r w:rsidRPr="005721EC">
          <w:rPr>
            <w:rStyle w:val="Lienhypertexte"/>
            <w:b/>
            <w:bCs/>
            <w:noProof/>
          </w:rPr>
          <w:t>ARTICLE 33 : Régime fiscal et douanier</w:t>
        </w:r>
        <w:r>
          <w:rPr>
            <w:noProof/>
            <w:webHidden/>
          </w:rPr>
          <w:tab/>
        </w:r>
        <w:r>
          <w:rPr>
            <w:noProof/>
            <w:webHidden/>
          </w:rPr>
          <w:fldChar w:fldCharType="begin"/>
        </w:r>
        <w:r>
          <w:rPr>
            <w:noProof/>
            <w:webHidden/>
          </w:rPr>
          <w:instrText xml:space="preserve"> PAGEREF _Toc208264294 \h </w:instrText>
        </w:r>
        <w:r>
          <w:rPr>
            <w:noProof/>
            <w:webHidden/>
          </w:rPr>
        </w:r>
        <w:r>
          <w:rPr>
            <w:noProof/>
            <w:webHidden/>
          </w:rPr>
          <w:fldChar w:fldCharType="separate"/>
        </w:r>
        <w:r w:rsidR="00BE75BC">
          <w:rPr>
            <w:noProof/>
            <w:webHidden/>
          </w:rPr>
          <w:t>40</w:t>
        </w:r>
        <w:r>
          <w:rPr>
            <w:noProof/>
            <w:webHidden/>
          </w:rPr>
          <w:fldChar w:fldCharType="end"/>
        </w:r>
      </w:hyperlink>
    </w:p>
    <w:p w14:paraId="17FE6867" w14:textId="5647D5EE" w:rsidR="00C4236F" w:rsidRDefault="00C4236F">
      <w:pPr>
        <w:pStyle w:val="TM3"/>
        <w:rPr>
          <w:rFonts w:eastAsiaTheme="minorEastAsia" w:cstheme="minorBidi"/>
          <w:i w:val="0"/>
          <w:iCs w:val="0"/>
          <w:noProof/>
          <w:kern w:val="2"/>
          <w:sz w:val="24"/>
          <w:szCs w:val="24"/>
          <w14:ligatures w14:val="standardContextual"/>
        </w:rPr>
      </w:pPr>
      <w:hyperlink w:anchor="_Toc208264295" w:history="1">
        <w:r w:rsidRPr="005721EC">
          <w:rPr>
            <w:rStyle w:val="Lienhypertexte"/>
            <w:b/>
            <w:bCs/>
            <w:noProof/>
          </w:rPr>
          <w:t>ARTICLE 34 : Droits de timbres et d’enregistrement</w:t>
        </w:r>
        <w:r>
          <w:rPr>
            <w:noProof/>
            <w:webHidden/>
          </w:rPr>
          <w:tab/>
        </w:r>
        <w:r>
          <w:rPr>
            <w:noProof/>
            <w:webHidden/>
          </w:rPr>
          <w:fldChar w:fldCharType="begin"/>
        </w:r>
        <w:r>
          <w:rPr>
            <w:noProof/>
            <w:webHidden/>
          </w:rPr>
          <w:instrText xml:space="preserve"> PAGEREF _Toc208264295 \h </w:instrText>
        </w:r>
        <w:r>
          <w:rPr>
            <w:noProof/>
            <w:webHidden/>
          </w:rPr>
        </w:r>
        <w:r>
          <w:rPr>
            <w:noProof/>
            <w:webHidden/>
          </w:rPr>
          <w:fldChar w:fldCharType="separate"/>
        </w:r>
        <w:r w:rsidR="00BE75BC">
          <w:rPr>
            <w:noProof/>
            <w:webHidden/>
          </w:rPr>
          <w:t>40</w:t>
        </w:r>
        <w:r>
          <w:rPr>
            <w:noProof/>
            <w:webHidden/>
          </w:rPr>
          <w:fldChar w:fldCharType="end"/>
        </w:r>
      </w:hyperlink>
    </w:p>
    <w:p w14:paraId="15F7F623" w14:textId="61C0C397" w:rsidR="00C4236F" w:rsidRDefault="00C4236F">
      <w:pPr>
        <w:pStyle w:val="TM3"/>
        <w:rPr>
          <w:rFonts w:eastAsiaTheme="minorEastAsia" w:cstheme="minorBidi"/>
          <w:i w:val="0"/>
          <w:iCs w:val="0"/>
          <w:noProof/>
          <w:kern w:val="2"/>
          <w:sz w:val="24"/>
          <w:szCs w:val="24"/>
          <w14:ligatures w14:val="standardContextual"/>
        </w:rPr>
      </w:pPr>
      <w:hyperlink w:anchor="_Toc208264296" w:history="1">
        <w:r w:rsidRPr="005721EC">
          <w:rPr>
            <w:rStyle w:val="Lienhypertexte"/>
            <w:b/>
            <w:noProof/>
          </w:rPr>
          <w:t>ARTICLE 35: Nantissement</w:t>
        </w:r>
        <w:r>
          <w:rPr>
            <w:noProof/>
            <w:webHidden/>
          </w:rPr>
          <w:tab/>
        </w:r>
        <w:r>
          <w:rPr>
            <w:noProof/>
            <w:webHidden/>
          </w:rPr>
          <w:fldChar w:fldCharType="begin"/>
        </w:r>
        <w:r>
          <w:rPr>
            <w:noProof/>
            <w:webHidden/>
          </w:rPr>
          <w:instrText xml:space="preserve"> PAGEREF _Toc208264296 \h </w:instrText>
        </w:r>
        <w:r>
          <w:rPr>
            <w:noProof/>
            <w:webHidden/>
          </w:rPr>
        </w:r>
        <w:r>
          <w:rPr>
            <w:noProof/>
            <w:webHidden/>
          </w:rPr>
          <w:fldChar w:fldCharType="separate"/>
        </w:r>
        <w:r w:rsidR="00BE75BC">
          <w:rPr>
            <w:noProof/>
            <w:webHidden/>
          </w:rPr>
          <w:t>40</w:t>
        </w:r>
        <w:r>
          <w:rPr>
            <w:noProof/>
            <w:webHidden/>
          </w:rPr>
          <w:fldChar w:fldCharType="end"/>
        </w:r>
      </w:hyperlink>
    </w:p>
    <w:p w14:paraId="64AA5176" w14:textId="4B28CC4C" w:rsidR="00C4236F" w:rsidRDefault="00C4236F">
      <w:pPr>
        <w:pStyle w:val="TM3"/>
        <w:rPr>
          <w:rFonts w:eastAsiaTheme="minorEastAsia" w:cstheme="minorBidi"/>
          <w:i w:val="0"/>
          <w:iCs w:val="0"/>
          <w:noProof/>
          <w:kern w:val="2"/>
          <w:sz w:val="24"/>
          <w:szCs w:val="24"/>
          <w14:ligatures w14:val="standardContextual"/>
        </w:rPr>
      </w:pPr>
      <w:hyperlink w:anchor="_Toc208264297" w:history="1">
        <w:r w:rsidRPr="005721EC">
          <w:rPr>
            <w:rStyle w:val="Lienhypertexte"/>
            <w:b/>
            <w:noProof/>
          </w:rPr>
          <w:t>ARTICLE 36: Election de domicile</w:t>
        </w:r>
        <w:r>
          <w:rPr>
            <w:noProof/>
            <w:webHidden/>
          </w:rPr>
          <w:tab/>
        </w:r>
        <w:r>
          <w:rPr>
            <w:noProof/>
            <w:webHidden/>
          </w:rPr>
          <w:fldChar w:fldCharType="begin"/>
        </w:r>
        <w:r>
          <w:rPr>
            <w:noProof/>
            <w:webHidden/>
          </w:rPr>
          <w:instrText xml:space="preserve"> PAGEREF _Toc208264297 \h </w:instrText>
        </w:r>
        <w:r>
          <w:rPr>
            <w:noProof/>
            <w:webHidden/>
          </w:rPr>
        </w:r>
        <w:r>
          <w:rPr>
            <w:noProof/>
            <w:webHidden/>
          </w:rPr>
          <w:fldChar w:fldCharType="separate"/>
        </w:r>
        <w:r w:rsidR="00BE75BC">
          <w:rPr>
            <w:noProof/>
            <w:webHidden/>
          </w:rPr>
          <w:t>40</w:t>
        </w:r>
        <w:r>
          <w:rPr>
            <w:noProof/>
            <w:webHidden/>
          </w:rPr>
          <w:fldChar w:fldCharType="end"/>
        </w:r>
      </w:hyperlink>
    </w:p>
    <w:p w14:paraId="75041745" w14:textId="62CF14BD" w:rsidR="00C4236F" w:rsidRDefault="00C4236F">
      <w:pPr>
        <w:pStyle w:val="TM3"/>
        <w:rPr>
          <w:rFonts w:eastAsiaTheme="minorEastAsia" w:cstheme="minorBidi"/>
          <w:i w:val="0"/>
          <w:iCs w:val="0"/>
          <w:noProof/>
          <w:kern w:val="2"/>
          <w:sz w:val="24"/>
          <w:szCs w:val="24"/>
          <w14:ligatures w14:val="standardContextual"/>
        </w:rPr>
      </w:pPr>
      <w:hyperlink w:anchor="_Toc208264298" w:history="1">
        <w:r w:rsidRPr="005721EC">
          <w:rPr>
            <w:rStyle w:val="Lienhypertexte"/>
            <w:b/>
            <w:bCs/>
            <w:noProof/>
          </w:rPr>
          <w:t>ARTICLE 37: Cas de force majeure</w:t>
        </w:r>
        <w:r>
          <w:rPr>
            <w:noProof/>
            <w:webHidden/>
          </w:rPr>
          <w:tab/>
        </w:r>
        <w:r>
          <w:rPr>
            <w:noProof/>
            <w:webHidden/>
          </w:rPr>
          <w:fldChar w:fldCharType="begin"/>
        </w:r>
        <w:r>
          <w:rPr>
            <w:noProof/>
            <w:webHidden/>
          </w:rPr>
          <w:instrText xml:space="preserve"> PAGEREF _Toc208264298 \h </w:instrText>
        </w:r>
        <w:r>
          <w:rPr>
            <w:noProof/>
            <w:webHidden/>
          </w:rPr>
        </w:r>
        <w:r>
          <w:rPr>
            <w:noProof/>
            <w:webHidden/>
          </w:rPr>
          <w:fldChar w:fldCharType="separate"/>
        </w:r>
        <w:r w:rsidR="00BE75BC">
          <w:rPr>
            <w:noProof/>
            <w:webHidden/>
          </w:rPr>
          <w:t>40</w:t>
        </w:r>
        <w:r>
          <w:rPr>
            <w:noProof/>
            <w:webHidden/>
          </w:rPr>
          <w:fldChar w:fldCharType="end"/>
        </w:r>
      </w:hyperlink>
    </w:p>
    <w:p w14:paraId="38FDB87D" w14:textId="7B6D0856" w:rsidR="00C4236F" w:rsidRDefault="00C4236F">
      <w:pPr>
        <w:pStyle w:val="TM3"/>
        <w:rPr>
          <w:rFonts w:eastAsiaTheme="minorEastAsia" w:cstheme="minorBidi"/>
          <w:i w:val="0"/>
          <w:iCs w:val="0"/>
          <w:noProof/>
          <w:kern w:val="2"/>
          <w:sz w:val="24"/>
          <w:szCs w:val="24"/>
          <w14:ligatures w14:val="standardContextual"/>
        </w:rPr>
      </w:pPr>
      <w:hyperlink w:anchor="_Toc208264299" w:history="1">
        <w:r w:rsidRPr="005721EC">
          <w:rPr>
            <w:rStyle w:val="Lienhypertexte"/>
            <w:b/>
            <w:bCs/>
            <w:noProof/>
          </w:rPr>
          <w:t>ARTICLE 38: Règlement des litiges</w:t>
        </w:r>
        <w:r>
          <w:rPr>
            <w:noProof/>
            <w:webHidden/>
          </w:rPr>
          <w:tab/>
        </w:r>
        <w:r>
          <w:rPr>
            <w:noProof/>
            <w:webHidden/>
          </w:rPr>
          <w:fldChar w:fldCharType="begin"/>
        </w:r>
        <w:r>
          <w:rPr>
            <w:noProof/>
            <w:webHidden/>
          </w:rPr>
          <w:instrText xml:space="preserve"> PAGEREF _Toc208264299 \h </w:instrText>
        </w:r>
        <w:r>
          <w:rPr>
            <w:noProof/>
            <w:webHidden/>
          </w:rPr>
        </w:r>
        <w:r>
          <w:rPr>
            <w:noProof/>
            <w:webHidden/>
          </w:rPr>
          <w:fldChar w:fldCharType="separate"/>
        </w:r>
        <w:r w:rsidR="00BE75BC">
          <w:rPr>
            <w:noProof/>
            <w:webHidden/>
          </w:rPr>
          <w:t>41</w:t>
        </w:r>
        <w:r>
          <w:rPr>
            <w:noProof/>
            <w:webHidden/>
          </w:rPr>
          <w:fldChar w:fldCharType="end"/>
        </w:r>
      </w:hyperlink>
    </w:p>
    <w:p w14:paraId="789B6827" w14:textId="2A2AECA1" w:rsidR="00C4236F" w:rsidRDefault="00C4236F">
      <w:pPr>
        <w:pStyle w:val="TM3"/>
        <w:rPr>
          <w:rFonts w:eastAsiaTheme="minorEastAsia" w:cstheme="minorBidi"/>
          <w:i w:val="0"/>
          <w:iCs w:val="0"/>
          <w:noProof/>
          <w:kern w:val="2"/>
          <w:sz w:val="24"/>
          <w:szCs w:val="24"/>
          <w14:ligatures w14:val="standardContextual"/>
        </w:rPr>
      </w:pPr>
      <w:hyperlink w:anchor="_Toc208264300" w:history="1">
        <w:r w:rsidRPr="005721EC">
          <w:rPr>
            <w:rStyle w:val="Lienhypertexte"/>
            <w:b/>
            <w:bCs/>
            <w:noProof/>
          </w:rPr>
          <w:t>ARTICLE 39 : Imputation budgetaire</w:t>
        </w:r>
        <w:r>
          <w:rPr>
            <w:noProof/>
            <w:webHidden/>
          </w:rPr>
          <w:tab/>
        </w:r>
        <w:r>
          <w:rPr>
            <w:noProof/>
            <w:webHidden/>
          </w:rPr>
          <w:fldChar w:fldCharType="begin"/>
        </w:r>
        <w:r>
          <w:rPr>
            <w:noProof/>
            <w:webHidden/>
          </w:rPr>
          <w:instrText xml:space="preserve"> PAGEREF _Toc208264300 \h </w:instrText>
        </w:r>
        <w:r>
          <w:rPr>
            <w:noProof/>
            <w:webHidden/>
          </w:rPr>
        </w:r>
        <w:r>
          <w:rPr>
            <w:noProof/>
            <w:webHidden/>
          </w:rPr>
          <w:fldChar w:fldCharType="separate"/>
        </w:r>
        <w:r w:rsidR="00BE75BC">
          <w:rPr>
            <w:noProof/>
            <w:webHidden/>
          </w:rPr>
          <w:t>41</w:t>
        </w:r>
        <w:r>
          <w:rPr>
            <w:noProof/>
            <w:webHidden/>
          </w:rPr>
          <w:fldChar w:fldCharType="end"/>
        </w:r>
      </w:hyperlink>
    </w:p>
    <w:p w14:paraId="7CF78AB6" w14:textId="51F00494" w:rsidR="00C4236F" w:rsidRDefault="00C4236F">
      <w:pPr>
        <w:pStyle w:val="TM3"/>
        <w:rPr>
          <w:rFonts w:eastAsiaTheme="minorEastAsia" w:cstheme="minorBidi"/>
          <w:i w:val="0"/>
          <w:iCs w:val="0"/>
          <w:noProof/>
          <w:kern w:val="2"/>
          <w:sz w:val="24"/>
          <w:szCs w:val="24"/>
          <w14:ligatures w14:val="standardContextual"/>
        </w:rPr>
      </w:pPr>
      <w:hyperlink w:anchor="_Toc208264301" w:history="1">
        <w:r w:rsidRPr="005721EC">
          <w:rPr>
            <w:rStyle w:val="Lienhypertexte"/>
            <w:b/>
            <w:noProof/>
          </w:rPr>
          <w:t>ARTICLE 40 : Redevance de régulation</w:t>
        </w:r>
        <w:r>
          <w:rPr>
            <w:noProof/>
            <w:webHidden/>
          </w:rPr>
          <w:tab/>
        </w:r>
        <w:r>
          <w:rPr>
            <w:noProof/>
            <w:webHidden/>
          </w:rPr>
          <w:fldChar w:fldCharType="begin"/>
        </w:r>
        <w:r>
          <w:rPr>
            <w:noProof/>
            <w:webHidden/>
          </w:rPr>
          <w:instrText xml:space="preserve"> PAGEREF _Toc208264301 \h </w:instrText>
        </w:r>
        <w:r>
          <w:rPr>
            <w:noProof/>
            <w:webHidden/>
          </w:rPr>
        </w:r>
        <w:r>
          <w:rPr>
            <w:noProof/>
            <w:webHidden/>
          </w:rPr>
          <w:fldChar w:fldCharType="separate"/>
        </w:r>
        <w:r w:rsidR="00BE75BC">
          <w:rPr>
            <w:noProof/>
            <w:webHidden/>
          </w:rPr>
          <w:t>41</w:t>
        </w:r>
        <w:r>
          <w:rPr>
            <w:noProof/>
            <w:webHidden/>
          </w:rPr>
          <w:fldChar w:fldCharType="end"/>
        </w:r>
      </w:hyperlink>
    </w:p>
    <w:p w14:paraId="3F9173B5" w14:textId="2FA4CB98" w:rsidR="00C4236F" w:rsidRDefault="00C4236F">
      <w:pPr>
        <w:pStyle w:val="TM3"/>
        <w:rPr>
          <w:rFonts w:eastAsiaTheme="minorEastAsia" w:cstheme="minorBidi"/>
          <w:i w:val="0"/>
          <w:iCs w:val="0"/>
          <w:noProof/>
          <w:kern w:val="2"/>
          <w:sz w:val="24"/>
          <w:szCs w:val="24"/>
          <w14:ligatures w14:val="standardContextual"/>
        </w:rPr>
      </w:pPr>
      <w:hyperlink w:anchor="_Toc208264302" w:history="1">
        <w:r w:rsidRPr="005721EC">
          <w:rPr>
            <w:rStyle w:val="Lienhypertexte"/>
            <w:b/>
            <w:bCs/>
            <w:noProof/>
          </w:rPr>
          <w:t>ARTICLE 41 : Approbation du marché</w:t>
        </w:r>
        <w:r>
          <w:rPr>
            <w:noProof/>
            <w:webHidden/>
          </w:rPr>
          <w:tab/>
        </w:r>
        <w:r>
          <w:rPr>
            <w:noProof/>
            <w:webHidden/>
          </w:rPr>
          <w:fldChar w:fldCharType="begin"/>
        </w:r>
        <w:r>
          <w:rPr>
            <w:noProof/>
            <w:webHidden/>
          </w:rPr>
          <w:instrText xml:space="preserve"> PAGEREF _Toc208264302 \h </w:instrText>
        </w:r>
        <w:r>
          <w:rPr>
            <w:noProof/>
            <w:webHidden/>
          </w:rPr>
        </w:r>
        <w:r>
          <w:rPr>
            <w:noProof/>
            <w:webHidden/>
          </w:rPr>
          <w:fldChar w:fldCharType="separate"/>
        </w:r>
        <w:r w:rsidR="00BE75BC">
          <w:rPr>
            <w:noProof/>
            <w:webHidden/>
          </w:rPr>
          <w:t>41</w:t>
        </w:r>
        <w:r>
          <w:rPr>
            <w:noProof/>
            <w:webHidden/>
          </w:rPr>
          <w:fldChar w:fldCharType="end"/>
        </w:r>
      </w:hyperlink>
    </w:p>
    <w:p w14:paraId="4A10CFE1" w14:textId="4399E5A1" w:rsidR="00C4236F" w:rsidRDefault="00C4236F">
      <w:pPr>
        <w:pStyle w:val="TM1"/>
        <w:tabs>
          <w:tab w:val="right" w:leader="hyphen" w:pos="9962"/>
        </w:tabs>
        <w:rPr>
          <w:rFonts w:eastAsiaTheme="minorEastAsia" w:cstheme="minorBidi"/>
          <w:b w:val="0"/>
          <w:bCs w:val="0"/>
          <w:caps w:val="0"/>
          <w:noProof/>
          <w:kern w:val="2"/>
          <w:sz w:val="24"/>
          <w:szCs w:val="24"/>
          <w14:ligatures w14:val="standardContextual"/>
        </w:rPr>
      </w:pPr>
      <w:hyperlink w:anchor="_Toc208264303" w:history="1">
        <w:r w:rsidRPr="005721EC">
          <w:rPr>
            <w:rStyle w:val="Lienhypertexte"/>
            <w:rFonts w:cs="Arial"/>
            <w:noProof/>
          </w:rPr>
          <w:t>Modèles de garantie</w:t>
        </w:r>
        <w:r>
          <w:rPr>
            <w:noProof/>
            <w:webHidden/>
          </w:rPr>
          <w:tab/>
        </w:r>
        <w:r>
          <w:rPr>
            <w:noProof/>
            <w:webHidden/>
          </w:rPr>
          <w:fldChar w:fldCharType="begin"/>
        </w:r>
        <w:r>
          <w:rPr>
            <w:noProof/>
            <w:webHidden/>
          </w:rPr>
          <w:instrText xml:space="preserve"> PAGEREF _Toc208264303 \h </w:instrText>
        </w:r>
        <w:r>
          <w:rPr>
            <w:noProof/>
            <w:webHidden/>
          </w:rPr>
        </w:r>
        <w:r>
          <w:rPr>
            <w:noProof/>
            <w:webHidden/>
          </w:rPr>
          <w:fldChar w:fldCharType="separate"/>
        </w:r>
        <w:r w:rsidR="00BE75BC">
          <w:rPr>
            <w:noProof/>
            <w:webHidden/>
          </w:rPr>
          <w:t>42</w:t>
        </w:r>
        <w:r>
          <w:rPr>
            <w:noProof/>
            <w:webHidden/>
          </w:rPr>
          <w:fldChar w:fldCharType="end"/>
        </w:r>
      </w:hyperlink>
    </w:p>
    <w:p w14:paraId="0203BE83" w14:textId="7F3FA191" w:rsidR="00C4236F" w:rsidRDefault="00C4236F">
      <w:pPr>
        <w:pStyle w:val="TM3"/>
        <w:rPr>
          <w:rFonts w:eastAsiaTheme="minorEastAsia" w:cstheme="minorBidi"/>
          <w:i w:val="0"/>
          <w:iCs w:val="0"/>
          <w:noProof/>
          <w:kern w:val="2"/>
          <w:sz w:val="24"/>
          <w:szCs w:val="24"/>
          <w14:ligatures w14:val="standardContextual"/>
        </w:rPr>
      </w:pPr>
      <w:hyperlink w:anchor="_Toc208264304" w:history="1">
        <w:r w:rsidRPr="005721EC">
          <w:rPr>
            <w:rStyle w:val="Lienhypertexte"/>
            <w:rFonts w:cs="Arial"/>
            <w:b/>
            <w:noProof/>
          </w:rPr>
          <w:t>Modèle de garantie de bonne exécution (garantie à première demande à adapter suivant les institutions émettrices autorisées par la loi)</w:t>
        </w:r>
        <w:r>
          <w:rPr>
            <w:noProof/>
            <w:webHidden/>
          </w:rPr>
          <w:tab/>
        </w:r>
        <w:r>
          <w:rPr>
            <w:noProof/>
            <w:webHidden/>
          </w:rPr>
          <w:fldChar w:fldCharType="begin"/>
        </w:r>
        <w:r>
          <w:rPr>
            <w:noProof/>
            <w:webHidden/>
          </w:rPr>
          <w:instrText xml:space="preserve"> PAGEREF _Toc208264304 \h </w:instrText>
        </w:r>
        <w:r>
          <w:rPr>
            <w:noProof/>
            <w:webHidden/>
          </w:rPr>
        </w:r>
        <w:r>
          <w:rPr>
            <w:noProof/>
            <w:webHidden/>
          </w:rPr>
          <w:fldChar w:fldCharType="separate"/>
        </w:r>
        <w:r w:rsidR="00BE75BC">
          <w:rPr>
            <w:noProof/>
            <w:webHidden/>
          </w:rPr>
          <w:t>42</w:t>
        </w:r>
        <w:r>
          <w:rPr>
            <w:noProof/>
            <w:webHidden/>
          </w:rPr>
          <w:fldChar w:fldCharType="end"/>
        </w:r>
      </w:hyperlink>
    </w:p>
    <w:p w14:paraId="64B05DE9" w14:textId="1FAAE1E2" w:rsidR="00C4236F" w:rsidRDefault="00C4236F">
      <w:pPr>
        <w:pStyle w:val="TM3"/>
        <w:rPr>
          <w:rFonts w:eastAsiaTheme="minorEastAsia" w:cstheme="minorBidi"/>
          <w:i w:val="0"/>
          <w:iCs w:val="0"/>
          <w:noProof/>
          <w:kern w:val="2"/>
          <w:sz w:val="24"/>
          <w:szCs w:val="24"/>
          <w14:ligatures w14:val="standardContextual"/>
        </w:rPr>
      </w:pPr>
      <w:hyperlink w:anchor="_Toc208264305" w:history="1">
        <w:r w:rsidRPr="005721EC">
          <w:rPr>
            <w:rStyle w:val="Lienhypertexte"/>
            <w:rFonts w:cs="Arial"/>
            <w:b/>
            <w:noProof/>
          </w:rPr>
          <w:t>Modèle de garantie de remboursement d’avance (garantie à première demande à adapter suivant les institutions émettrices autorisées par la loi)</w:t>
        </w:r>
        <w:r>
          <w:rPr>
            <w:noProof/>
            <w:webHidden/>
          </w:rPr>
          <w:tab/>
        </w:r>
        <w:r>
          <w:rPr>
            <w:noProof/>
            <w:webHidden/>
          </w:rPr>
          <w:fldChar w:fldCharType="begin"/>
        </w:r>
        <w:r>
          <w:rPr>
            <w:noProof/>
            <w:webHidden/>
          </w:rPr>
          <w:instrText xml:space="preserve"> PAGEREF _Toc208264305 \h </w:instrText>
        </w:r>
        <w:r>
          <w:rPr>
            <w:noProof/>
            <w:webHidden/>
          </w:rPr>
        </w:r>
        <w:r>
          <w:rPr>
            <w:noProof/>
            <w:webHidden/>
          </w:rPr>
          <w:fldChar w:fldCharType="separate"/>
        </w:r>
        <w:r w:rsidR="00BE75BC">
          <w:rPr>
            <w:noProof/>
            <w:webHidden/>
          </w:rPr>
          <w:t>43</w:t>
        </w:r>
        <w:r>
          <w:rPr>
            <w:noProof/>
            <w:webHidden/>
          </w:rPr>
          <w:fldChar w:fldCharType="end"/>
        </w:r>
      </w:hyperlink>
    </w:p>
    <w:p w14:paraId="6D7BAB83" w14:textId="5D0FA7EF" w:rsidR="00672C3A" w:rsidRPr="003348AF" w:rsidRDefault="00720370" w:rsidP="006F26BE">
      <w:pPr>
        <w:tabs>
          <w:tab w:val="right" w:pos="9000"/>
        </w:tabs>
        <w:suppressAutoHyphens/>
        <w:overflowPunct w:val="0"/>
        <w:autoSpaceDE w:val="0"/>
        <w:autoSpaceDN w:val="0"/>
        <w:adjustRightInd w:val="0"/>
        <w:spacing w:line="360" w:lineRule="auto"/>
        <w:jc w:val="both"/>
        <w:textAlignment w:val="baseline"/>
        <w:rPr>
          <w:sz w:val="22"/>
          <w:szCs w:val="22"/>
        </w:rPr>
      </w:pPr>
      <w:r w:rsidRPr="00777225">
        <w:rPr>
          <w:sz w:val="22"/>
          <w:szCs w:val="22"/>
        </w:rPr>
        <w:fldChar w:fldCharType="end"/>
      </w:r>
    </w:p>
    <w:sectPr w:rsidR="00672C3A" w:rsidRPr="003348AF" w:rsidSect="00B9060E">
      <w:headerReference w:type="default" r:id="rId22"/>
      <w:pgSz w:w="12240" w:h="15840"/>
      <w:pgMar w:top="1242" w:right="1134" w:bottom="1151"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7CDC6F" w14:textId="77777777" w:rsidR="00376EE1" w:rsidRDefault="00376EE1">
      <w:r>
        <w:separator/>
      </w:r>
    </w:p>
  </w:endnote>
  <w:endnote w:type="continuationSeparator" w:id="0">
    <w:p w14:paraId="018BAF14" w14:textId="77777777" w:rsidR="00376EE1" w:rsidRDefault="00376E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default"/>
    <w:sig w:usb0="00000000" w:usb1="00000000" w:usb2="00000009" w:usb3="00000000" w:csb0="000001FF" w:csb1="00000000"/>
  </w:font>
  <w:font w:name="Tahoma">
    <w:panose1 w:val="020B0604030504040204"/>
    <w:charset w:val="00"/>
    <w:family w:val="swiss"/>
    <w:pitch w:val="variable"/>
    <w:sig w:usb0="E1002EFF" w:usb1="C000605B" w:usb2="00000029" w:usb3="00000000" w:csb0="0001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Lucida Bright">
    <w:panose1 w:val="02040602050505020304"/>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MT Extra">
    <w:panose1 w:val="05050102010205020202"/>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58F72F" w14:textId="77777777" w:rsidR="00376EE1" w:rsidRDefault="00376EE1">
      <w:r>
        <w:separator/>
      </w:r>
    </w:p>
  </w:footnote>
  <w:footnote w:type="continuationSeparator" w:id="0">
    <w:p w14:paraId="046A783C" w14:textId="77777777" w:rsidR="00376EE1" w:rsidRDefault="00376EE1">
      <w:r>
        <w:continuationSeparator/>
      </w:r>
    </w:p>
  </w:footnote>
  <w:footnote w:id="1">
    <w:p w14:paraId="50EA0CEF" w14:textId="77777777" w:rsidR="009C6E73" w:rsidRDefault="009C6E73" w:rsidP="0025039E">
      <w:pPr>
        <w:pStyle w:val="Notedebasdepage"/>
      </w:pPr>
      <w:r>
        <w:rPr>
          <w:rStyle w:val="Appelnotedebasdep"/>
        </w:rPr>
        <w:footnoteRef/>
      </w:r>
      <w:r>
        <w:t>Par exemple espèce, virement ou chèque</w:t>
      </w:r>
    </w:p>
  </w:footnote>
  <w:footnote w:id="2">
    <w:p w14:paraId="05A240FD" w14:textId="77777777" w:rsidR="009C6E73" w:rsidRDefault="009C6E73" w:rsidP="00FC1647">
      <w:pPr>
        <w:pStyle w:val="Notedebasdepage"/>
      </w:pPr>
      <w:r>
        <w:rPr>
          <w:rStyle w:val="Appelnotedebasdep"/>
        </w:rPr>
        <w:sym w:font="Symbol" w:char="F031"/>
      </w:r>
      <w:r>
        <w:rPr>
          <w:sz w:val="18"/>
        </w:rPr>
        <w:t>Les Instructions aux candidats ne font pas partie du Marché et ne sont plus applicables une fois le Marché signé</w:t>
      </w:r>
      <w:r>
        <w:t>.</w:t>
      </w:r>
    </w:p>
  </w:footnote>
  <w:footnote w:id="3">
    <w:p w14:paraId="098FAF51" w14:textId="77777777" w:rsidR="005B3CC6" w:rsidRDefault="005B3CC6" w:rsidP="005B3CC6">
      <w:pPr>
        <w:pStyle w:val="Notedebasdepage"/>
        <w:rPr>
          <w:rFonts w:ascii="Book Antiqua" w:hAnsi="Book Antiqua"/>
        </w:rPr>
      </w:pPr>
      <w:r>
        <w:rPr>
          <w:rStyle w:val="Appelnotedebasdep"/>
          <w:rFonts w:ascii="Book Antiqua" w:hAnsi="Book Antiqua"/>
        </w:rPr>
        <w:footnoteRef/>
      </w:r>
      <w:r w:rsidRPr="00A71078">
        <w:rPr>
          <w:rFonts w:ascii="Book Antiqua" w:hAnsi="Book Antiqua"/>
        </w:rPr>
        <w:t>Ce formulaire est établi en application de l’article 35 du décret n° 2019-097/PR du 08 juillet 2019 portant code d’éthique et de déontologie dans la commande publique. Il fait partie intégrante du dossier d’appel à la concurrence (appel d’offres ou demande de renseignement de prix) et ne doit être modifié ni par l’Autorité contractante ni par le soumissionnaire.</w:t>
      </w:r>
    </w:p>
  </w:footnote>
  <w:footnote w:id="4">
    <w:p w14:paraId="3CA3DC0A" w14:textId="77777777" w:rsidR="009C6E73" w:rsidRDefault="009C6E73">
      <w:pPr>
        <w:pStyle w:val="Notedebasdepage"/>
      </w:pPr>
      <w:r>
        <w:rPr>
          <w:rStyle w:val="Appelnotedebasdep"/>
        </w:rPr>
        <w:t>(1)</w:t>
      </w:r>
      <w:r>
        <w:t xml:space="preserve"> Les montants inclus dans le tableau récapitulatif seront repris dans la soumission et ultérieurement dans le Marché après corrections éventuelles.</w:t>
      </w:r>
    </w:p>
  </w:footnote>
  <w:footnote w:id="5">
    <w:p w14:paraId="753D32F6" w14:textId="77777777" w:rsidR="009C6E73" w:rsidRDefault="009C6E73">
      <w:pPr>
        <w:pStyle w:val="Notedebasdepage"/>
      </w:pPr>
      <w:r>
        <w:rPr>
          <w:rStyle w:val="Appelnotedebasdep"/>
        </w:rPr>
        <w:t>(2)</w:t>
      </w:r>
      <w:r>
        <w:t xml:space="preserve"> Signature du Candidat pour la remise d’offre, et ultérieurement du Maître d’Ouvrage et du Candidat retenu sur le document final repris en référence dans le Marché.</w:t>
      </w:r>
    </w:p>
  </w:footnote>
  <w:footnote w:id="6">
    <w:p w14:paraId="47D90492" w14:textId="77777777" w:rsidR="009C6E73" w:rsidRPr="00A72CC5" w:rsidRDefault="009C6E73" w:rsidP="00C54F40">
      <w:pPr>
        <w:pStyle w:val="Notedebasdepage"/>
        <w:tabs>
          <w:tab w:val="left" w:pos="360"/>
        </w:tabs>
        <w:ind w:left="360" w:hanging="360"/>
        <w:rPr>
          <w:sz w:val="16"/>
        </w:rPr>
      </w:pPr>
      <w:r>
        <w:rPr>
          <w:rStyle w:val="Appelnotedebasdep"/>
          <w:i/>
        </w:rPr>
        <w:footnoteRef/>
      </w:r>
      <w:r>
        <w:rPr>
          <w:i/>
        </w:rPr>
        <w:tab/>
      </w:r>
      <w:r w:rsidRPr="00A72CC5">
        <w:rPr>
          <w:i/>
          <w:sz w:val="16"/>
        </w:rPr>
        <w:t>Le Garant doit Insérer un montant représentant l’avance sous forme de pourcentage du montant mentionné au Marché.</w:t>
      </w:r>
    </w:p>
  </w:footnote>
  <w:footnote w:id="7">
    <w:p w14:paraId="1764EB46" w14:textId="77777777" w:rsidR="000E20D4" w:rsidRDefault="000E20D4" w:rsidP="000E20D4">
      <w:pPr>
        <w:pStyle w:val="Notedebasdepage"/>
        <w:tabs>
          <w:tab w:val="left" w:pos="360"/>
        </w:tabs>
        <w:ind w:left="360" w:hanging="360"/>
      </w:pPr>
      <w:r>
        <w:rPr>
          <w:rStyle w:val="Appelnotedebasdep"/>
          <w:i/>
        </w:rPr>
        <w:footnoteRef/>
      </w:r>
      <w:r>
        <w:rPr>
          <w:i/>
        </w:rPr>
        <w:t xml:space="preserve"> </w:t>
      </w:r>
      <w:r>
        <w:rPr>
          <w:i/>
        </w:rPr>
        <w:tab/>
      </w:r>
      <w:r w:rsidRPr="00DB63F5">
        <w:rPr>
          <w:i/>
        </w:rPr>
        <w:t>Le Maître de l’Ouvrage doit prendre en compte le fait que, dans le cas d’une prorogation de la durée du Marché, il devra</w:t>
      </w:r>
      <w:r>
        <w:rPr>
          <w:i/>
        </w:rPr>
        <w:t xml:space="preserve"> demander au Garant de prolonger la durée de la présente garantie.  Une telle demande doit être faite par écrit avant la date d’expiration mentionnée dans la garantie. Lorsqu’il préparera la garantie, le Maître d’Ouvrage peut considérer ajouter ce qui suit à la fin de l’avant-dernier paragraphe : « Sur demande écrite du Maître d’Ouvrage, formulée avant l’expiration de la présente garantie, le Garant prolongera la durée de cette garantie pour une période ne dépassant pas [six mois] [un an].  Une telle extension ne sera accordée qu’une fois. »</w:t>
      </w:r>
    </w:p>
  </w:footnote>
  <w:footnote w:id="8">
    <w:p w14:paraId="3EC29CC0" w14:textId="77777777" w:rsidR="009C6E73" w:rsidRPr="004F482A" w:rsidRDefault="009C6E73" w:rsidP="00C54F40">
      <w:pPr>
        <w:pStyle w:val="Notedebasdepage"/>
        <w:tabs>
          <w:tab w:val="left" w:pos="360"/>
        </w:tabs>
        <w:ind w:left="360" w:hanging="360"/>
        <w:rPr>
          <w:sz w:val="16"/>
        </w:rPr>
      </w:pPr>
      <w:r w:rsidRPr="004F482A">
        <w:rPr>
          <w:rStyle w:val="Appelnotedebasdep"/>
          <w:sz w:val="16"/>
        </w:rPr>
        <w:footnoteRef/>
      </w:r>
      <w:r w:rsidRPr="004F482A">
        <w:rPr>
          <w:i/>
          <w:sz w:val="16"/>
        </w:rPr>
        <w:tab/>
        <w:t>Le Garant doit Insérer un montant représentant l’avance sous forme de pourcentage du montant du Marché mentionné au Marché.</w:t>
      </w:r>
    </w:p>
  </w:footnote>
  <w:footnote w:id="9">
    <w:p w14:paraId="620A9DC8" w14:textId="77777777" w:rsidR="00576780" w:rsidRDefault="00576780" w:rsidP="00576780">
      <w:pPr>
        <w:pStyle w:val="Notedebasdepage"/>
        <w:tabs>
          <w:tab w:val="left" w:pos="360"/>
        </w:tabs>
        <w:ind w:left="360" w:hanging="360"/>
      </w:pPr>
      <w:r>
        <w:rPr>
          <w:rStyle w:val="Appelnotedebasdep"/>
        </w:rPr>
        <w:footnoteRef/>
      </w:r>
      <w:r>
        <w:t xml:space="preserve"> </w:t>
      </w:r>
      <w:r>
        <w:tab/>
      </w:r>
      <w:r>
        <w:rPr>
          <w:i/>
        </w:rPr>
        <w:t>Le Maître de l’Ouvrage doit prendre en compte le fait que, dans le cas de prorogation de la durée du Marché, il devra demander au Garant de prolonger la durée de la présente garantie.  Une telle demande doit être faite par écrit avant la date d’expiration mentionnée dans la garantie. Lorsqu’il préparera la garantie, le Maître de l’Ouvrage peut considérer ajouter ce qui suit à la fin de l’avant-dernier paragraphe : « Sur demande écrite du Maître de l’Ouvrage formulée avant l’expiration de la présente garantie, le Garant prolongera la durée de cette garantie pour une période ne dépassant pas [six mois] [un an].  Une telle extension ne sera accordée qu’une fois.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3086AF" w14:textId="3BDE207C" w:rsidR="009C6E73" w:rsidRDefault="009C6E73">
    <w:pPr>
      <w:pStyle w:val="En-tt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Pr>
        <w:rStyle w:val="Numrodepage"/>
      </w:rPr>
      <w:t>5</w:t>
    </w:r>
    <w:r>
      <w:rPr>
        <w:rStyle w:val="Numrodepage"/>
      </w:rPr>
      <w:fldChar w:fldCharType="end"/>
    </w:r>
  </w:p>
  <w:p w14:paraId="54AB8CAA" w14:textId="01A69A9B" w:rsidR="009C6E73" w:rsidRPr="00427C1D" w:rsidRDefault="00427C1D">
    <w:pPr>
      <w:pStyle w:val="En-tte"/>
      <w:pBdr>
        <w:bottom w:val="single" w:sz="4" w:space="1" w:color="auto"/>
      </w:pBdr>
      <w:ind w:right="360"/>
      <w:rPr>
        <w:bCs/>
      </w:rPr>
    </w:pPr>
    <w:r w:rsidRPr="00427C1D">
      <w:rPr>
        <w:bCs/>
      </w:rPr>
      <w:t>Préface</w:t>
    </w:r>
  </w:p>
  <w:p w14:paraId="54402C39" w14:textId="77777777" w:rsidR="009C6E73" w:rsidRPr="00F34AC7" w:rsidRDefault="009C6E73">
    <w:pPr>
      <w:pStyle w:val="En-tte"/>
      <w:ind w:right="360"/>
      <w:rPr>
        <w:sz w:val="10"/>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A8AC61" w14:textId="77777777" w:rsidR="006609E9" w:rsidRDefault="006609E9">
    <w:pPr>
      <w:pStyle w:val="En-tt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Pr>
        <w:rStyle w:val="Numrodepage"/>
      </w:rPr>
      <w:t>55</w:t>
    </w:r>
    <w:r>
      <w:rPr>
        <w:rStyle w:val="Numrodepage"/>
      </w:rPr>
      <w:fldChar w:fldCharType="end"/>
    </w:r>
  </w:p>
  <w:p w14:paraId="7F32C289" w14:textId="77777777" w:rsidR="006609E9" w:rsidRPr="006609E9" w:rsidRDefault="006609E9" w:rsidP="006609E9">
    <w:pPr>
      <w:pStyle w:val="Titre1"/>
      <w:rPr>
        <w:bCs/>
        <w:noProof w:val="0"/>
        <w:sz w:val="20"/>
        <w:vertAlign w:val="baselin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2443EB" w14:textId="77777777" w:rsidR="009C6E73" w:rsidRDefault="009C6E73">
    <w:pPr>
      <w:pStyle w:val="En-tt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Pr>
        <w:rStyle w:val="Numrodepage"/>
      </w:rPr>
      <w:t>13</w:t>
    </w:r>
    <w:r>
      <w:rPr>
        <w:rStyle w:val="Numrodepage"/>
      </w:rPr>
      <w:fldChar w:fldCharType="end"/>
    </w:r>
  </w:p>
  <w:p w14:paraId="734E9876" w14:textId="77777777" w:rsidR="009C6E73" w:rsidRDefault="009C6E73">
    <w:pPr>
      <w:pStyle w:val="En-tte"/>
      <w:pBdr>
        <w:bottom w:val="single" w:sz="4" w:space="1" w:color="auto"/>
      </w:pBdr>
      <w:ind w:right="360" w:firstLine="360"/>
      <w:rPr>
        <w:sz w:val="18"/>
      </w:rPr>
    </w:pPr>
    <w:r>
      <w:rPr>
        <w:sz w:val="18"/>
      </w:rPr>
      <w:t>MPT-PASSATION MARCHES DE FOURNITURES -</w:t>
    </w:r>
    <w:r>
      <w:t xml:space="preserve"> ANNEXE B4.2 </w:t>
    </w:r>
  </w:p>
  <w:p w14:paraId="293BDE14" w14:textId="77777777" w:rsidR="009C6E73" w:rsidRDefault="009C6E73">
    <w:pPr>
      <w:pStyle w:val="En-tte"/>
      <w:pBdr>
        <w:bottom w:val="single" w:sz="4" w:space="1" w:color="auto"/>
      </w:pBdr>
      <w:ind w:right="360"/>
      <w:rPr>
        <w:sz w:val="18"/>
      </w:rPr>
    </w:pPr>
    <w:r>
      <w:rPr>
        <w:sz w:val="18"/>
      </w:rPr>
      <w:t xml:space="preserve">          INVITATION À SOUMISSIONNERS – INSTRUCTIONS AUC FOURNISSEURS</w:t>
    </w:r>
  </w:p>
  <w:p w14:paraId="78C37ECD" w14:textId="77777777" w:rsidR="009C6E73" w:rsidRDefault="009C6E73">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10B1A3" w14:textId="77777777" w:rsidR="00427C1D" w:rsidRDefault="00427C1D">
    <w:pPr>
      <w:pStyle w:val="En-tt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Pr>
        <w:rStyle w:val="Numrodepage"/>
      </w:rPr>
      <w:t>5</w:t>
    </w:r>
    <w:r>
      <w:rPr>
        <w:rStyle w:val="Numrodepage"/>
      </w:rPr>
      <w:fldChar w:fldCharType="end"/>
    </w:r>
  </w:p>
  <w:p w14:paraId="1AE20FEB" w14:textId="77777777" w:rsidR="00427C1D" w:rsidRPr="00427C1D" w:rsidRDefault="00427C1D" w:rsidP="00427C1D">
    <w:pPr>
      <w:pStyle w:val="Titre1"/>
      <w:rPr>
        <w:bCs/>
        <w:noProof w:val="0"/>
        <w:sz w:val="20"/>
        <w:vertAlign w:val="baseline"/>
      </w:rPr>
    </w:pPr>
    <w:r w:rsidRPr="00427C1D">
      <w:rPr>
        <w:bCs/>
        <w:noProof w:val="0"/>
        <w:sz w:val="20"/>
        <w:vertAlign w:val="baseline"/>
      </w:rPr>
      <w:t>Section I- Avis de demande de renseignement de prix</w:t>
    </w:r>
  </w:p>
  <w:p w14:paraId="3F7E482A" w14:textId="77777777" w:rsidR="00427C1D" w:rsidRPr="00427C1D" w:rsidRDefault="00427C1D" w:rsidP="00427C1D">
    <w:pPr>
      <w:pStyle w:val="En-tte"/>
      <w:ind w:right="360"/>
      <w:rPr>
        <w:bCs/>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7007FB" w14:textId="77777777" w:rsidR="00427C1D" w:rsidRDefault="00427C1D">
    <w:pPr>
      <w:pStyle w:val="En-tt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Pr>
        <w:rStyle w:val="Numrodepage"/>
      </w:rPr>
      <w:t>5</w:t>
    </w:r>
    <w:r>
      <w:rPr>
        <w:rStyle w:val="Numrodepage"/>
      </w:rPr>
      <w:fldChar w:fldCharType="end"/>
    </w:r>
  </w:p>
  <w:p w14:paraId="59E000DA" w14:textId="04B4D22E" w:rsidR="00427C1D" w:rsidRPr="00427C1D" w:rsidRDefault="00427C1D" w:rsidP="00427C1D">
    <w:pPr>
      <w:pStyle w:val="En-tte"/>
      <w:ind w:right="360"/>
      <w:rPr>
        <w:bCs/>
      </w:rPr>
    </w:pPr>
    <w:r w:rsidRPr="00427C1D">
      <w:rPr>
        <w:bCs/>
      </w:rPr>
      <w:t>Section II- Instructions aux Candidats</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3214C5" w14:textId="77777777" w:rsidR="00427C1D" w:rsidRDefault="00427C1D">
    <w:pPr>
      <w:pStyle w:val="En-tt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Pr>
        <w:rStyle w:val="Numrodepage"/>
      </w:rPr>
      <w:t>5</w:t>
    </w:r>
    <w:r>
      <w:rPr>
        <w:rStyle w:val="Numrodepage"/>
      </w:rPr>
      <w:fldChar w:fldCharType="end"/>
    </w:r>
  </w:p>
  <w:p w14:paraId="672C5815" w14:textId="77777777" w:rsidR="00427C1D" w:rsidRDefault="00427C1D" w:rsidP="00427C1D">
    <w:pPr>
      <w:pStyle w:val="Titre1"/>
      <w:rPr>
        <w:b/>
        <w:noProof w:val="0"/>
        <w:vertAlign w:val="baseline"/>
      </w:rPr>
    </w:pPr>
  </w:p>
  <w:p w14:paraId="4F53B264" w14:textId="3B0F6B8A" w:rsidR="00427C1D" w:rsidRPr="00427C1D" w:rsidRDefault="00427C1D" w:rsidP="00427C1D">
    <w:pPr>
      <w:pStyle w:val="En-tte"/>
      <w:ind w:right="360"/>
      <w:rPr>
        <w:bCs/>
      </w:rPr>
    </w:pPr>
    <w:r w:rsidRPr="00427C1D">
      <w:rPr>
        <w:bCs/>
      </w:rPr>
      <w:t>Section III.  Données Particulières de la demande de renseignement de prix (DPDRP)</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ACB046" w14:textId="1577F023" w:rsidR="009C6E73" w:rsidRDefault="009C6E73">
    <w:pPr>
      <w:pStyle w:val="En-tt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Pr>
        <w:rStyle w:val="Numrodepage"/>
      </w:rPr>
      <w:t>20</w:t>
    </w:r>
    <w:r>
      <w:rPr>
        <w:rStyle w:val="Numrodepage"/>
      </w:rPr>
      <w:fldChar w:fldCharType="end"/>
    </w:r>
  </w:p>
  <w:p w14:paraId="47F3489E" w14:textId="748146CF" w:rsidR="009C6E73" w:rsidRDefault="006609E9">
    <w:pPr>
      <w:pStyle w:val="En-tte"/>
      <w:pBdr>
        <w:bottom w:val="single" w:sz="4" w:space="1" w:color="auto"/>
      </w:pBdr>
      <w:ind w:right="360"/>
      <w:rPr>
        <w:sz w:val="18"/>
      </w:rPr>
    </w:pPr>
    <w:r>
      <w:rPr>
        <w:sz w:val="18"/>
      </w:rPr>
      <w:t xml:space="preserve">Section IV </w:t>
    </w:r>
    <w:r w:rsidR="009C6E73">
      <w:rPr>
        <w:sz w:val="18"/>
      </w:rPr>
      <w:t>MODELES DE FORMULAIRES</w:t>
    </w:r>
  </w:p>
  <w:p w14:paraId="5B35B169" w14:textId="77777777" w:rsidR="009C6E73" w:rsidRDefault="009C6E73">
    <w:pPr>
      <w:pStyle w:val="En-tte"/>
      <w:ind w:right="360"/>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3229C" w14:textId="77777777" w:rsidR="00A579FC" w:rsidRDefault="00A579FC">
    <w:pPr>
      <w:pStyle w:val="En-tt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Pr>
        <w:rStyle w:val="Numrodepage"/>
      </w:rPr>
      <w:t>20</w:t>
    </w:r>
    <w:r>
      <w:rPr>
        <w:rStyle w:val="Numrodepage"/>
      </w:rPr>
      <w:fldChar w:fldCharType="end"/>
    </w:r>
  </w:p>
  <w:p w14:paraId="25E3738B" w14:textId="485B77BA" w:rsidR="00A579FC" w:rsidRDefault="00A579FC">
    <w:pPr>
      <w:pStyle w:val="En-tte"/>
      <w:pBdr>
        <w:bottom w:val="single" w:sz="4" w:space="1" w:color="auto"/>
      </w:pBdr>
      <w:ind w:right="360"/>
      <w:rPr>
        <w:sz w:val="18"/>
      </w:rPr>
    </w:pPr>
    <w:r>
      <w:rPr>
        <w:sz w:val="18"/>
      </w:rPr>
      <w:t>Section V -Devis Estimatif et Bordereau des Prix</w:t>
    </w:r>
  </w:p>
  <w:p w14:paraId="21D4702B" w14:textId="77777777" w:rsidR="00A579FC" w:rsidRDefault="00A579FC">
    <w:pPr>
      <w:pStyle w:val="En-tte"/>
      <w:ind w:right="360"/>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865570" w14:textId="77777777" w:rsidR="006609E9" w:rsidRDefault="006609E9">
    <w:pPr>
      <w:pStyle w:val="En-tt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Pr>
        <w:rStyle w:val="Numrodepage"/>
      </w:rPr>
      <w:t>55</w:t>
    </w:r>
    <w:r>
      <w:rPr>
        <w:rStyle w:val="Numrodepage"/>
      </w:rPr>
      <w:fldChar w:fldCharType="end"/>
    </w:r>
  </w:p>
  <w:p w14:paraId="22ADDD7F" w14:textId="77777777" w:rsidR="006609E9" w:rsidRPr="006609E9" w:rsidRDefault="006609E9" w:rsidP="006609E9">
    <w:pPr>
      <w:pStyle w:val="Titre1"/>
      <w:rPr>
        <w:bCs/>
        <w:noProof w:val="0"/>
        <w:sz w:val="20"/>
        <w:vertAlign w:val="baseline"/>
      </w:rPr>
    </w:pPr>
    <w:r w:rsidRPr="006609E9">
      <w:rPr>
        <w:bCs/>
        <w:noProof w:val="0"/>
        <w:sz w:val="20"/>
        <w:vertAlign w:val="baseline"/>
      </w:rPr>
      <w:t>Section VI. Prescriptions techniques et plans</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51EB4" w14:textId="77777777" w:rsidR="006609E9" w:rsidRDefault="006609E9">
    <w:pPr>
      <w:pStyle w:val="En-tt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Pr>
        <w:rStyle w:val="Numrodepage"/>
      </w:rPr>
      <w:t>55</w:t>
    </w:r>
    <w:r>
      <w:rPr>
        <w:rStyle w:val="Numrodepage"/>
      </w:rPr>
      <w:fldChar w:fldCharType="end"/>
    </w:r>
  </w:p>
  <w:p w14:paraId="7998155A" w14:textId="77777777" w:rsidR="006609E9" w:rsidRPr="006609E9" w:rsidRDefault="006609E9" w:rsidP="006609E9">
    <w:pPr>
      <w:pStyle w:val="Titre1"/>
      <w:rPr>
        <w:bCs/>
        <w:noProof w:val="0"/>
        <w:sz w:val="20"/>
        <w:vertAlign w:val="baseline"/>
      </w:rPr>
    </w:pPr>
    <w:r w:rsidRPr="006609E9">
      <w:rPr>
        <w:bCs/>
        <w:noProof w:val="0"/>
        <w:sz w:val="20"/>
        <w:vertAlign w:val="baseline"/>
      </w:rPr>
      <w:t>Section VII.  Modèle de marché</w:t>
    </w:r>
  </w:p>
  <w:p w14:paraId="3387AC91" w14:textId="098CCCC3" w:rsidR="006609E9" w:rsidRPr="006609E9" w:rsidRDefault="006609E9" w:rsidP="006609E9">
    <w:pPr>
      <w:pStyle w:val="Titre1"/>
      <w:rPr>
        <w:bCs/>
        <w:noProof w:val="0"/>
        <w:sz w:val="20"/>
        <w:vertAlign w:val="baselin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0B46B02"/>
    <w:lvl w:ilvl="0">
      <w:numFmt w:val="none"/>
      <w:lvlText w:val=""/>
      <w:lvlJc w:val="left"/>
    </w:lvl>
    <w:lvl w:ilvl="1">
      <w:numFmt w:val="none"/>
      <w:lvlText w:val=""/>
      <w:lvlJc w:val="left"/>
    </w:lvl>
    <w:lvl w:ilvl="2">
      <w:numFmt w:val="none"/>
      <w:lvlText w:val=""/>
      <w:lvlJc w:val="left"/>
    </w:lvl>
    <w:lvl w:ilvl="3">
      <w:start w:val="1"/>
      <w:numFmt w:val="lowerRoman"/>
      <w:lvlText w:val="(%4)"/>
      <w:legacy w:legacy="1" w:legacySpace="120" w:legacyIndent="648"/>
      <w:lvlJc w:val="left"/>
      <w:pPr>
        <w:ind w:left="1512" w:hanging="648"/>
      </w:pPr>
    </w:lvl>
    <w:lvl w:ilvl="4">
      <w:numFmt w:val="none"/>
      <w:lvlText w:val=""/>
      <w:lvlJc w:val="left"/>
    </w:lvl>
    <w:lvl w:ilvl="5">
      <w:start w:val="1"/>
      <w:numFmt w:val="decimal"/>
      <w:lvlText w:val=".%6"/>
      <w:legacy w:legacy="1" w:legacySpace="120" w:legacyIndent="1152"/>
      <w:lvlJc w:val="left"/>
      <w:pPr>
        <w:ind w:left="1152" w:hanging="1152"/>
      </w:pPr>
    </w:lvl>
    <w:lvl w:ilvl="6">
      <w:start w:val="1"/>
      <w:numFmt w:val="decimal"/>
      <w:lvlText w:val=".%6.%7"/>
      <w:legacy w:legacy="1" w:legacySpace="120" w:legacyIndent="1296"/>
      <w:lvlJc w:val="left"/>
      <w:pPr>
        <w:ind w:left="1296" w:hanging="1296"/>
      </w:pPr>
    </w:lvl>
    <w:lvl w:ilvl="7">
      <w:start w:val="1"/>
      <w:numFmt w:val="decimal"/>
      <w:lvlText w:val=".%6.%7.%8"/>
      <w:legacy w:legacy="1" w:legacySpace="120" w:legacyIndent="1440"/>
      <w:lvlJc w:val="left"/>
      <w:pPr>
        <w:ind w:left="1440" w:hanging="1440"/>
      </w:pPr>
    </w:lvl>
    <w:lvl w:ilvl="8">
      <w:start w:val="1"/>
      <w:numFmt w:val="decimal"/>
      <w:lvlText w:val=".%6.%7.%8.%9"/>
      <w:legacy w:legacy="1" w:legacySpace="120" w:legacyIndent="1584"/>
      <w:lvlJc w:val="left"/>
      <w:pPr>
        <w:ind w:left="1584" w:hanging="1584"/>
      </w:pPr>
    </w:lvl>
  </w:abstractNum>
  <w:abstractNum w:abstractNumId="1" w15:restartNumberingAfterBreak="0">
    <w:nsid w:val="00235EF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0CB20BE"/>
    <w:multiLevelType w:val="hybridMultilevel"/>
    <w:tmpl w:val="86EEF6DA"/>
    <w:lvl w:ilvl="0" w:tplc="BDD88180">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03882E21"/>
    <w:multiLevelType w:val="hybridMultilevel"/>
    <w:tmpl w:val="B6BE3A38"/>
    <w:lvl w:ilvl="0" w:tplc="040C0017">
      <w:start w:val="1"/>
      <w:numFmt w:val="lowerLetter"/>
      <w:lvlText w:val="%1)"/>
      <w:lvlJc w:val="left"/>
      <w:pPr>
        <w:ind w:left="2160" w:hanging="360"/>
      </w:pPr>
    </w:lvl>
    <w:lvl w:ilvl="1" w:tplc="040C0019" w:tentative="1">
      <w:start w:val="1"/>
      <w:numFmt w:val="lowerLetter"/>
      <w:lvlText w:val="%2."/>
      <w:lvlJc w:val="left"/>
      <w:pPr>
        <w:ind w:left="2880" w:hanging="360"/>
      </w:pPr>
    </w:lvl>
    <w:lvl w:ilvl="2" w:tplc="040C001B" w:tentative="1">
      <w:start w:val="1"/>
      <w:numFmt w:val="lowerRoman"/>
      <w:lvlText w:val="%3."/>
      <w:lvlJc w:val="right"/>
      <w:pPr>
        <w:ind w:left="3600" w:hanging="180"/>
      </w:pPr>
    </w:lvl>
    <w:lvl w:ilvl="3" w:tplc="040C000F" w:tentative="1">
      <w:start w:val="1"/>
      <w:numFmt w:val="decimal"/>
      <w:lvlText w:val="%4."/>
      <w:lvlJc w:val="left"/>
      <w:pPr>
        <w:ind w:left="4320" w:hanging="360"/>
      </w:pPr>
    </w:lvl>
    <w:lvl w:ilvl="4" w:tplc="040C0019" w:tentative="1">
      <w:start w:val="1"/>
      <w:numFmt w:val="lowerLetter"/>
      <w:lvlText w:val="%5."/>
      <w:lvlJc w:val="left"/>
      <w:pPr>
        <w:ind w:left="5040" w:hanging="360"/>
      </w:pPr>
    </w:lvl>
    <w:lvl w:ilvl="5" w:tplc="040C001B" w:tentative="1">
      <w:start w:val="1"/>
      <w:numFmt w:val="lowerRoman"/>
      <w:lvlText w:val="%6."/>
      <w:lvlJc w:val="right"/>
      <w:pPr>
        <w:ind w:left="5760" w:hanging="180"/>
      </w:pPr>
    </w:lvl>
    <w:lvl w:ilvl="6" w:tplc="040C000F" w:tentative="1">
      <w:start w:val="1"/>
      <w:numFmt w:val="decimal"/>
      <w:lvlText w:val="%7."/>
      <w:lvlJc w:val="left"/>
      <w:pPr>
        <w:ind w:left="6480" w:hanging="360"/>
      </w:pPr>
    </w:lvl>
    <w:lvl w:ilvl="7" w:tplc="040C0019" w:tentative="1">
      <w:start w:val="1"/>
      <w:numFmt w:val="lowerLetter"/>
      <w:lvlText w:val="%8."/>
      <w:lvlJc w:val="left"/>
      <w:pPr>
        <w:ind w:left="7200" w:hanging="360"/>
      </w:pPr>
    </w:lvl>
    <w:lvl w:ilvl="8" w:tplc="040C001B" w:tentative="1">
      <w:start w:val="1"/>
      <w:numFmt w:val="lowerRoman"/>
      <w:lvlText w:val="%9."/>
      <w:lvlJc w:val="right"/>
      <w:pPr>
        <w:ind w:left="7920" w:hanging="180"/>
      </w:pPr>
    </w:lvl>
  </w:abstractNum>
  <w:abstractNum w:abstractNumId="4" w15:restartNumberingAfterBreak="0">
    <w:nsid w:val="04C238C7"/>
    <w:multiLevelType w:val="hybridMultilevel"/>
    <w:tmpl w:val="306ACBB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0C1B2CCF"/>
    <w:multiLevelType w:val="hybridMultilevel"/>
    <w:tmpl w:val="2746FE46"/>
    <w:lvl w:ilvl="0" w:tplc="CBB2E600">
      <w:numFmt w:val="bullet"/>
      <w:lvlText w:val="-"/>
      <w:lvlJc w:val="left"/>
      <w:pPr>
        <w:ind w:left="720" w:hanging="360"/>
      </w:pPr>
      <w:rPr>
        <w:rFonts w:ascii="Book Antiqua" w:eastAsiaTheme="minorHAnsi" w:hAnsi="Book Antiqua"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0CF84715"/>
    <w:multiLevelType w:val="hybridMultilevel"/>
    <w:tmpl w:val="A434069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0DB0492F"/>
    <w:multiLevelType w:val="hybridMultilevel"/>
    <w:tmpl w:val="A028CFE4"/>
    <w:lvl w:ilvl="0" w:tplc="040C0001">
      <w:start w:val="1"/>
      <w:numFmt w:val="bullet"/>
      <w:lvlText w:val=""/>
      <w:lvlJc w:val="left"/>
      <w:pPr>
        <w:ind w:left="1332" w:hanging="360"/>
      </w:pPr>
      <w:rPr>
        <w:rFonts w:ascii="Symbol" w:hAnsi="Symbol" w:hint="default"/>
      </w:rPr>
    </w:lvl>
    <w:lvl w:ilvl="1" w:tplc="040C0003" w:tentative="1">
      <w:start w:val="1"/>
      <w:numFmt w:val="bullet"/>
      <w:lvlText w:val="o"/>
      <w:lvlJc w:val="left"/>
      <w:pPr>
        <w:ind w:left="2052" w:hanging="360"/>
      </w:pPr>
      <w:rPr>
        <w:rFonts w:ascii="Courier New" w:hAnsi="Courier New" w:cs="Courier New" w:hint="default"/>
      </w:rPr>
    </w:lvl>
    <w:lvl w:ilvl="2" w:tplc="040C0005" w:tentative="1">
      <w:start w:val="1"/>
      <w:numFmt w:val="bullet"/>
      <w:lvlText w:val=""/>
      <w:lvlJc w:val="left"/>
      <w:pPr>
        <w:ind w:left="2772" w:hanging="360"/>
      </w:pPr>
      <w:rPr>
        <w:rFonts w:ascii="Wingdings" w:hAnsi="Wingdings" w:hint="default"/>
      </w:rPr>
    </w:lvl>
    <w:lvl w:ilvl="3" w:tplc="040C0001" w:tentative="1">
      <w:start w:val="1"/>
      <w:numFmt w:val="bullet"/>
      <w:lvlText w:val=""/>
      <w:lvlJc w:val="left"/>
      <w:pPr>
        <w:ind w:left="3492" w:hanging="360"/>
      </w:pPr>
      <w:rPr>
        <w:rFonts w:ascii="Symbol" w:hAnsi="Symbol" w:hint="default"/>
      </w:rPr>
    </w:lvl>
    <w:lvl w:ilvl="4" w:tplc="040C0003" w:tentative="1">
      <w:start w:val="1"/>
      <w:numFmt w:val="bullet"/>
      <w:lvlText w:val="o"/>
      <w:lvlJc w:val="left"/>
      <w:pPr>
        <w:ind w:left="4212" w:hanging="360"/>
      </w:pPr>
      <w:rPr>
        <w:rFonts w:ascii="Courier New" w:hAnsi="Courier New" w:cs="Courier New" w:hint="default"/>
      </w:rPr>
    </w:lvl>
    <w:lvl w:ilvl="5" w:tplc="040C0005" w:tentative="1">
      <w:start w:val="1"/>
      <w:numFmt w:val="bullet"/>
      <w:lvlText w:val=""/>
      <w:lvlJc w:val="left"/>
      <w:pPr>
        <w:ind w:left="4932" w:hanging="360"/>
      </w:pPr>
      <w:rPr>
        <w:rFonts w:ascii="Wingdings" w:hAnsi="Wingdings" w:hint="default"/>
      </w:rPr>
    </w:lvl>
    <w:lvl w:ilvl="6" w:tplc="040C0001" w:tentative="1">
      <w:start w:val="1"/>
      <w:numFmt w:val="bullet"/>
      <w:lvlText w:val=""/>
      <w:lvlJc w:val="left"/>
      <w:pPr>
        <w:ind w:left="5652" w:hanging="360"/>
      </w:pPr>
      <w:rPr>
        <w:rFonts w:ascii="Symbol" w:hAnsi="Symbol" w:hint="default"/>
      </w:rPr>
    </w:lvl>
    <w:lvl w:ilvl="7" w:tplc="040C0003" w:tentative="1">
      <w:start w:val="1"/>
      <w:numFmt w:val="bullet"/>
      <w:lvlText w:val="o"/>
      <w:lvlJc w:val="left"/>
      <w:pPr>
        <w:ind w:left="6372" w:hanging="360"/>
      </w:pPr>
      <w:rPr>
        <w:rFonts w:ascii="Courier New" w:hAnsi="Courier New" w:cs="Courier New" w:hint="default"/>
      </w:rPr>
    </w:lvl>
    <w:lvl w:ilvl="8" w:tplc="040C0005" w:tentative="1">
      <w:start w:val="1"/>
      <w:numFmt w:val="bullet"/>
      <w:lvlText w:val=""/>
      <w:lvlJc w:val="left"/>
      <w:pPr>
        <w:ind w:left="7092" w:hanging="360"/>
      </w:pPr>
      <w:rPr>
        <w:rFonts w:ascii="Wingdings" w:hAnsi="Wingdings" w:hint="default"/>
      </w:rPr>
    </w:lvl>
  </w:abstractNum>
  <w:abstractNum w:abstractNumId="8" w15:restartNumberingAfterBreak="0">
    <w:nsid w:val="0E4B16DB"/>
    <w:multiLevelType w:val="singleLevel"/>
    <w:tmpl w:val="BDD88180"/>
    <w:lvl w:ilvl="0">
      <w:start w:val="1"/>
      <w:numFmt w:val="lowerLetter"/>
      <w:lvlText w:val="(%1)"/>
      <w:lvlJc w:val="left"/>
      <w:pPr>
        <w:tabs>
          <w:tab w:val="num" w:pos="1080"/>
        </w:tabs>
        <w:ind w:left="1080" w:hanging="540"/>
      </w:pPr>
      <w:rPr>
        <w:rFonts w:hint="default"/>
      </w:rPr>
    </w:lvl>
  </w:abstractNum>
  <w:abstractNum w:abstractNumId="9" w15:restartNumberingAfterBreak="0">
    <w:nsid w:val="10AE2912"/>
    <w:multiLevelType w:val="hybridMultilevel"/>
    <w:tmpl w:val="883C06A8"/>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0" w15:restartNumberingAfterBreak="0">
    <w:nsid w:val="12BE2413"/>
    <w:multiLevelType w:val="hybridMultilevel"/>
    <w:tmpl w:val="DFEC1BD8"/>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12EA4E28"/>
    <w:multiLevelType w:val="hybridMultilevel"/>
    <w:tmpl w:val="3040938C"/>
    <w:lvl w:ilvl="0" w:tplc="040C0005">
      <w:start w:val="1"/>
      <w:numFmt w:val="bullet"/>
      <w:lvlText w:val=""/>
      <w:lvlJc w:val="left"/>
      <w:pPr>
        <w:ind w:left="890" w:hanging="360"/>
      </w:pPr>
      <w:rPr>
        <w:rFonts w:ascii="Wingdings" w:hAnsi="Wingdings" w:hint="default"/>
      </w:rPr>
    </w:lvl>
    <w:lvl w:ilvl="1" w:tplc="040C0003" w:tentative="1">
      <w:start w:val="1"/>
      <w:numFmt w:val="bullet"/>
      <w:lvlText w:val="o"/>
      <w:lvlJc w:val="left"/>
      <w:pPr>
        <w:ind w:left="1610" w:hanging="360"/>
      </w:pPr>
      <w:rPr>
        <w:rFonts w:ascii="Courier New" w:hAnsi="Courier New" w:cs="Courier New" w:hint="default"/>
      </w:rPr>
    </w:lvl>
    <w:lvl w:ilvl="2" w:tplc="040C0005" w:tentative="1">
      <w:start w:val="1"/>
      <w:numFmt w:val="bullet"/>
      <w:lvlText w:val=""/>
      <w:lvlJc w:val="left"/>
      <w:pPr>
        <w:ind w:left="2330" w:hanging="360"/>
      </w:pPr>
      <w:rPr>
        <w:rFonts w:ascii="Wingdings" w:hAnsi="Wingdings" w:hint="default"/>
      </w:rPr>
    </w:lvl>
    <w:lvl w:ilvl="3" w:tplc="040C0001" w:tentative="1">
      <w:start w:val="1"/>
      <w:numFmt w:val="bullet"/>
      <w:lvlText w:val=""/>
      <w:lvlJc w:val="left"/>
      <w:pPr>
        <w:ind w:left="3050" w:hanging="360"/>
      </w:pPr>
      <w:rPr>
        <w:rFonts w:ascii="Symbol" w:hAnsi="Symbol" w:hint="default"/>
      </w:rPr>
    </w:lvl>
    <w:lvl w:ilvl="4" w:tplc="040C0003" w:tentative="1">
      <w:start w:val="1"/>
      <w:numFmt w:val="bullet"/>
      <w:lvlText w:val="o"/>
      <w:lvlJc w:val="left"/>
      <w:pPr>
        <w:ind w:left="3770" w:hanging="360"/>
      </w:pPr>
      <w:rPr>
        <w:rFonts w:ascii="Courier New" w:hAnsi="Courier New" w:cs="Courier New" w:hint="default"/>
      </w:rPr>
    </w:lvl>
    <w:lvl w:ilvl="5" w:tplc="040C0005" w:tentative="1">
      <w:start w:val="1"/>
      <w:numFmt w:val="bullet"/>
      <w:lvlText w:val=""/>
      <w:lvlJc w:val="left"/>
      <w:pPr>
        <w:ind w:left="4490" w:hanging="360"/>
      </w:pPr>
      <w:rPr>
        <w:rFonts w:ascii="Wingdings" w:hAnsi="Wingdings" w:hint="default"/>
      </w:rPr>
    </w:lvl>
    <w:lvl w:ilvl="6" w:tplc="040C0001" w:tentative="1">
      <w:start w:val="1"/>
      <w:numFmt w:val="bullet"/>
      <w:lvlText w:val=""/>
      <w:lvlJc w:val="left"/>
      <w:pPr>
        <w:ind w:left="5210" w:hanging="360"/>
      </w:pPr>
      <w:rPr>
        <w:rFonts w:ascii="Symbol" w:hAnsi="Symbol" w:hint="default"/>
      </w:rPr>
    </w:lvl>
    <w:lvl w:ilvl="7" w:tplc="040C0003" w:tentative="1">
      <w:start w:val="1"/>
      <w:numFmt w:val="bullet"/>
      <w:lvlText w:val="o"/>
      <w:lvlJc w:val="left"/>
      <w:pPr>
        <w:ind w:left="5930" w:hanging="360"/>
      </w:pPr>
      <w:rPr>
        <w:rFonts w:ascii="Courier New" w:hAnsi="Courier New" w:cs="Courier New" w:hint="default"/>
      </w:rPr>
    </w:lvl>
    <w:lvl w:ilvl="8" w:tplc="040C0005" w:tentative="1">
      <w:start w:val="1"/>
      <w:numFmt w:val="bullet"/>
      <w:lvlText w:val=""/>
      <w:lvlJc w:val="left"/>
      <w:pPr>
        <w:ind w:left="6650" w:hanging="360"/>
      </w:pPr>
      <w:rPr>
        <w:rFonts w:ascii="Wingdings" w:hAnsi="Wingdings" w:hint="default"/>
      </w:rPr>
    </w:lvl>
  </w:abstractNum>
  <w:abstractNum w:abstractNumId="12" w15:restartNumberingAfterBreak="0">
    <w:nsid w:val="13927469"/>
    <w:multiLevelType w:val="hybridMultilevel"/>
    <w:tmpl w:val="5D642074"/>
    <w:lvl w:ilvl="0" w:tplc="1B4EFDB2">
      <w:start w:val="1"/>
      <w:numFmt w:val="decimal"/>
      <w:lvlText w:val="%1."/>
      <w:lvlJc w:val="left"/>
      <w:pPr>
        <w:tabs>
          <w:tab w:val="num" w:pos="720"/>
        </w:tabs>
        <w:ind w:left="720" w:hanging="720"/>
      </w:pPr>
      <w:rPr>
        <w:rFonts w:hint="default"/>
        <w:b w:val="0"/>
        <w:i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17CF057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185239F4"/>
    <w:multiLevelType w:val="hybridMultilevel"/>
    <w:tmpl w:val="79286BF2"/>
    <w:lvl w:ilvl="0" w:tplc="9CB68F26">
      <w:start w:val="1"/>
      <w:numFmt w:val="lowerLetter"/>
      <w:lvlText w:val="%1)"/>
      <w:lvlJc w:val="left"/>
      <w:pPr>
        <w:ind w:left="1260" w:hanging="360"/>
      </w:pPr>
      <w:rPr>
        <w:color w:val="auto"/>
      </w:rPr>
    </w:lvl>
    <w:lvl w:ilvl="1" w:tplc="040C0019" w:tentative="1">
      <w:start w:val="1"/>
      <w:numFmt w:val="lowerLetter"/>
      <w:lvlText w:val="%2."/>
      <w:lvlJc w:val="left"/>
      <w:pPr>
        <w:ind w:left="1980" w:hanging="360"/>
      </w:pPr>
    </w:lvl>
    <w:lvl w:ilvl="2" w:tplc="040C001B" w:tentative="1">
      <w:start w:val="1"/>
      <w:numFmt w:val="lowerRoman"/>
      <w:lvlText w:val="%3."/>
      <w:lvlJc w:val="right"/>
      <w:pPr>
        <w:ind w:left="2700" w:hanging="180"/>
      </w:pPr>
    </w:lvl>
    <w:lvl w:ilvl="3" w:tplc="040C000F" w:tentative="1">
      <w:start w:val="1"/>
      <w:numFmt w:val="decimal"/>
      <w:lvlText w:val="%4."/>
      <w:lvlJc w:val="left"/>
      <w:pPr>
        <w:ind w:left="3420" w:hanging="360"/>
      </w:pPr>
    </w:lvl>
    <w:lvl w:ilvl="4" w:tplc="040C0019" w:tentative="1">
      <w:start w:val="1"/>
      <w:numFmt w:val="lowerLetter"/>
      <w:lvlText w:val="%5."/>
      <w:lvlJc w:val="left"/>
      <w:pPr>
        <w:ind w:left="4140" w:hanging="360"/>
      </w:pPr>
    </w:lvl>
    <w:lvl w:ilvl="5" w:tplc="040C001B" w:tentative="1">
      <w:start w:val="1"/>
      <w:numFmt w:val="lowerRoman"/>
      <w:lvlText w:val="%6."/>
      <w:lvlJc w:val="right"/>
      <w:pPr>
        <w:ind w:left="4860" w:hanging="180"/>
      </w:pPr>
    </w:lvl>
    <w:lvl w:ilvl="6" w:tplc="040C000F" w:tentative="1">
      <w:start w:val="1"/>
      <w:numFmt w:val="decimal"/>
      <w:lvlText w:val="%7."/>
      <w:lvlJc w:val="left"/>
      <w:pPr>
        <w:ind w:left="5580" w:hanging="360"/>
      </w:pPr>
    </w:lvl>
    <w:lvl w:ilvl="7" w:tplc="040C0019" w:tentative="1">
      <w:start w:val="1"/>
      <w:numFmt w:val="lowerLetter"/>
      <w:lvlText w:val="%8."/>
      <w:lvlJc w:val="left"/>
      <w:pPr>
        <w:ind w:left="6300" w:hanging="360"/>
      </w:pPr>
    </w:lvl>
    <w:lvl w:ilvl="8" w:tplc="040C001B" w:tentative="1">
      <w:start w:val="1"/>
      <w:numFmt w:val="lowerRoman"/>
      <w:lvlText w:val="%9."/>
      <w:lvlJc w:val="right"/>
      <w:pPr>
        <w:ind w:left="7020" w:hanging="180"/>
      </w:pPr>
    </w:lvl>
  </w:abstractNum>
  <w:abstractNum w:abstractNumId="15" w15:restartNumberingAfterBreak="0">
    <w:nsid w:val="1D62782A"/>
    <w:multiLevelType w:val="hybridMultilevel"/>
    <w:tmpl w:val="6C3CCAF0"/>
    <w:lvl w:ilvl="0" w:tplc="1BA84BD4">
      <w:start w:val="1"/>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1F8B4EE8"/>
    <w:multiLevelType w:val="multilevel"/>
    <w:tmpl w:val="F77286A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504"/>
        </w:tabs>
        <w:ind w:left="504" w:hanging="504"/>
      </w:pPr>
      <w:rPr>
        <w:rFonts w:ascii="Times New Roman" w:hAnsi="Times New Roman" w:hint="default"/>
        <w:b w:val="0"/>
        <w:i w:val="0"/>
        <w:sz w:val="24"/>
        <w:lang w:val="fr-FR"/>
      </w:rPr>
    </w:lvl>
    <w:lvl w:ilvl="2">
      <w:start w:val="1"/>
      <w:numFmt w:val="lowerLetter"/>
      <w:lvlText w:val="(%3)"/>
      <w:lvlJc w:val="left"/>
      <w:pPr>
        <w:tabs>
          <w:tab w:val="num" w:pos="864"/>
        </w:tabs>
        <w:ind w:left="864" w:hanging="432"/>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22861E59"/>
    <w:multiLevelType w:val="hybridMultilevel"/>
    <w:tmpl w:val="D3B8E15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22A30C7E"/>
    <w:multiLevelType w:val="singleLevel"/>
    <w:tmpl w:val="30D49116"/>
    <w:lvl w:ilvl="0">
      <w:start w:val="1"/>
      <w:numFmt w:val="lowerLetter"/>
      <w:lvlText w:val="%1)"/>
      <w:lvlJc w:val="left"/>
      <w:pPr>
        <w:tabs>
          <w:tab w:val="num" w:pos="567"/>
        </w:tabs>
        <w:ind w:left="567" w:hanging="567"/>
      </w:pPr>
    </w:lvl>
  </w:abstractNum>
  <w:abstractNum w:abstractNumId="19" w15:restartNumberingAfterBreak="0">
    <w:nsid w:val="2519764D"/>
    <w:multiLevelType w:val="hybridMultilevel"/>
    <w:tmpl w:val="7F369C6C"/>
    <w:lvl w:ilvl="0" w:tplc="FFFFFFFF">
      <w:start w:val="1"/>
      <w:numFmt w:val="decimal"/>
      <w:lvlText w:val="%1."/>
      <w:lvlJc w:val="left"/>
      <w:pPr>
        <w:tabs>
          <w:tab w:val="num" w:pos="720"/>
        </w:tabs>
        <w:ind w:left="720" w:hanging="720"/>
      </w:pPr>
      <w:rPr>
        <w:rFonts w:hint="default"/>
        <w:b w:val="0"/>
        <w:i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282B3A6B"/>
    <w:multiLevelType w:val="hybridMultilevel"/>
    <w:tmpl w:val="53EC208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15:restartNumberingAfterBreak="0">
    <w:nsid w:val="29834D06"/>
    <w:multiLevelType w:val="hybridMultilevel"/>
    <w:tmpl w:val="3B8E0120"/>
    <w:lvl w:ilvl="0" w:tplc="798449D8">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2" w15:restartNumberingAfterBreak="0">
    <w:nsid w:val="2F35516A"/>
    <w:multiLevelType w:val="singleLevel"/>
    <w:tmpl w:val="138E790A"/>
    <w:lvl w:ilvl="0">
      <w:start w:val="1"/>
      <w:numFmt w:val="lowerLetter"/>
      <w:lvlText w:val="(%1)"/>
      <w:legacy w:legacy="1" w:legacySpace="120" w:legacyIndent="360"/>
      <w:lvlJc w:val="left"/>
      <w:pPr>
        <w:ind w:left="900" w:hanging="360"/>
      </w:pPr>
    </w:lvl>
  </w:abstractNum>
  <w:abstractNum w:abstractNumId="23" w15:restartNumberingAfterBreak="0">
    <w:nsid w:val="2FE10C2E"/>
    <w:multiLevelType w:val="hybridMultilevel"/>
    <w:tmpl w:val="13E0C8F6"/>
    <w:lvl w:ilvl="0" w:tplc="040C000F">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4" w15:restartNumberingAfterBreak="0">
    <w:nsid w:val="30C939C4"/>
    <w:multiLevelType w:val="hybridMultilevel"/>
    <w:tmpl w:val="A074F868"/>
    <w:lvl w:ilvl="0" w:tplc="040C0019">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32A76DE4"/>
    <w:multiLevelType w:val="hybridMultilevel"/>
    <w:tmpl w:val="21D2BD04"/>
    <w:lvl w:ilvl="0" w:tplc="BDD88180">
      <w:start w:val="1"/>
      <w:numFmt w:val="lowerLetter"/>
      <w:lvlText w:val="(%1)"/>
      <w:lvlJc w:val="left"/>
      <w:pPr>
        <w:ind w:left="1800" w:hanging="360"/>
      </w:pPr>
      <w:rPr>
        <w:rFonts w:hint="default"/>
      </w:rPr>
    </w:lvl>
    <w:lvl w:ilvl="1" w:tplc="040C0019" w:tentative="1">
      <w:start w:val="1"/>
      <w:numFmt w:val="lowerLetter"/>
      <w:lvlText w:val="%2."/>
      <w:lvlJc w:val="left"/>
      <w:pPr>
        <w:ind w:left="2520" w:hanging="360"/>
      </w:pPr>
    </w:lvl>
    <w:lvl w:ilvl="2" w:tplc="040C001B" w:tentative="1">
      <w:start w:val="1"/>
      <w:numFmt w:val="lowerRoman"/>
      <w:lvlText w:val="%3."/>
      <w:lvlJc w:val="right"/>
      <w:pPr>
        <w:ind w:left="3240" w:hanging="180"/>
      </w:pPr>
    </w:lvl>
    <w:lvl w:ilvl="3" w:tplc="040C000F" w:tentative="1">
      <w:start w:val="1"/>
      <w:numFmt w:val="decimal"/>
      <w:lvlText w:val="%4."/>
      <w:lvlJc w:val="left"/>
      <w:pPr>
        <w:ind w:left="3960" w:hanging="360"/>
      </w:pPr>
    </w:lvl>
    <w:lvl w:ilvl="4" w:tplc="040C0019" w:tentative="1">
      <w:start w:val="1"/>
      <w:numFmt w:val="lowerLetter"/>
      <w:lvlText w:val="%5."/>
      <w:lvlJc w:val="left"/>
      <w:pPr>
        <w:ind w:left="4680" w:hanging="360"/>
      </w:pPr>
    </w:lvl>
    <w:lvl w:ilvl="5" w:tplc="040C001B" w:tentative="1">
      <w:start w:val="1"/>
      <w:numFmt w:val="lowerRoman"/>
      <w:lvlText w:val="%6."/>
      <w:lvlJc w:val="right"/>
      <w:pPr>
        <w:ind w:left="5400" w:hanging="180"/>
      </w:pPr>
    </w:lvl>
    <w:lvl w:ilvl="6" w:tplc="040C000F" w:tentative="1">
      <w:start w:val="1"/>
      <w:numFmt w:val="decimal"/>
      <w:lvlText w:val="%7."/>
      <w:lvlJc w:val="left"/>
      <w:pPr>
        <w:ind w:left="6120" w:hanging="360"/>
      </w:pPr>
    </w:lvl>
    <w:lvl w:ilvl="7" w:tplc="040C0019" w:tentative="1">
      <w:start w:val="1"/>
      <w:numFmt w:val="lowerLetter"/>
      <w:lvlText w:val="%8."/>
      <w:lvlJc w:val="left"/>
      <w:pPr>
        <w:ind w:left="6840" w:hanging="360"/>
      </w:pPr>
    </w:lvl>
    <w:lvl w:ilvl="8" w:tplc="040C001B" w:tentative="1">
      <w:start w:val="1"/>
      <w:numFmt w:val="lowerRoman"/>
      <w:lvlText w:val="%9."/>
      <w:lvlJc w:val="right"/>
      <w:pPr>
        <w:ind w:left="7560" w:hanging="180"/>
      </w:pPr>
    </w:lvl>
  </w:abstractNum>
  <w:abstractNum w:abstractNumId="26" w15:restartNumberingAfterBreak="0">
    <w:nsid w:val="347936F0"/>
    <w:multiLevelType w:val="hybridMultilevel"/>
    <w:tmpl w:val="F742487A"/>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34ED1FA5"/>
    <w:multiLevelType w:val="hybridMultilevel"/>
    <w:tmpl w:val="6DFA8B48"/>
    <w:lvl w:ilvl="0" w:tplc="A8648E54">
      <w:start w:val="1"/>
      <w:numFmt w:val="decimal"/>
      <w:lvlText w:val="%1."/>
      <w:lvlJc w:val="left"/>
      <w:pPr>
        <w:tabs>
          <w:tab w:val="num" w:pos="720"/>
        </w:tabs>
        <w:ind w:left="720" w:hanging="720"/>
      </w:pPr>
      <w:rPr>
        <w:rFonts w:hint="default"/>
        <w:b w:val="0"/>
        <w:i w:val="0"/>
      </w:rPr>
    </w:lvl>
    <w:lvl w:ilvl="1" w:tplc="D2C465A6">
      <w:numFmt w:val="none"/>
      <w:lvlText w:val=""/>
      <w:lvlJc w:val="left"/>
      <w:pPr>
        <w:tabs>
          <w:tab w:val="num" w:pos="360"/>
        </w:tabs>
      </w:pPr>
    </w:lvl>
    <w:lvl w:ilvl="2" w:tplc="21C6F166">
      <w:numFmt w:val="none"/>
      <w:lvlText w:val=""/>
      <w:lvlJc w:val="left"/>
      <w:pPr>
        <w:tabs>
          <w:tab w:val="num" w:pos="360"/>
        </w:tabs>
      </w:pPr>
    </w:lvl>
    <w:lvl w:ilvl="3" w:tplc="87CE5122">
      <w:numFmt w:val="none"/>
      <w:lvlText w:val=""/>
      <w:lvlJc w:val="left"/>
      <w:pPr>
        <w:tabs>
          <w:tab w:val="num" w:pos="360"/>
        </w:tabs>
      </w:pPr>
    </w:lvl>
    <w:lvl w:ilvl="4" w:tplc="02B08346">
      <w:numFmt w:val="none"/>
      <w:lvlText w:val=""/>
      <w:lvlJc w:val="left"/>
      <w:pPr>
        <w:tabs>
          <w:tab w:val="num" w:pos="360"/>
        </w:tabs>
      </w:pPr>
    </w:lvl>
    <w:lvl w:ilvl="5" w:tplc="80FE2AE6">
      <w:numFmt w:val="none"/>
      <w:lvlText w:val=""/>
      <w:lvlJc w:val="left"/>
      <w:pPr>
        <w:tabs>
          <w:tab w:val="num" w:pos="360"/>
        </w:tabs>
      </w:pPr>
    </w:lvl>
    <w:lvl w:ilvl="6" w:tplc="44A612D6">
      <w:numFmt w:val="none"/>
      <w:lvlText w:val=""/>
      <w:lvlJc w:val="left"/>
      <w:pPr>
        <w:tabs>
          <w:tab w:val="num" w:pos="360"/>
        </w:tabs>
      </w:pPr>
    </w:lvl>
    <w:lvl w:ilvl="7" w:tplc="023616DA">
      <w:numFmt w:val="none"/>
      <w:lvlText w:val=""/>
      <w:lvlJc w:val="left"/>
      <w:pPr>
        <w:tabs>
          <w:tab w:val="num" w:pos="360"/>
        </w:tabs>
      </w:pPr>
    </w:lvl>
    <w:lvl w:ilvl="8" w:tplc="E9AE4E4E">
      <w:numFmt w:val="none"/>
      <w:lvlText w:val=""/>
      <w:lvlJc w:val="left"/>
      <w:pPr>
        <w:tabs>
          <w:tab w:val="num" w:pos="360"/>
        </w:tabs>
      </w:pPr>
    </w:lvl>
  </w:abstractNum>
  <w:abstractNum w:abstractNumId="28" w15:restartNumberingAfterBreak="0">
    <w:nsid w:val="35024622"/>
    <w:multiLevelType w:val="hybridMultilevel"/>
    <w:tmpl w:val="29BC8B18"/>
    <w:lvl w:ilvl="0" w:tplc="A3687ACA">
      <w:start w:val="1"/>
      <w:numFmt w:val="decimal"/>
      <w:lvlText w:val="%1."/>
      <w:lvlJc w:val="left"/>
      <w:pPr>
        <w:tabs>
          <w:tab w:val="num" w:pos="1404"/>
        </w:tabs>
        <w:ind w:left="1404" w:hanging="540"/>
      </w:pPr>
      <w:rPr>
        <w:rFonts w:ascii="Times New Roman" w:eastAsia="Times New Roman" w:hAnsi="Times New Roman" w:cs="Times New Roman"/>
      </w:rPr>
    </w:lvl>
    <w:lvl w:ilvl="1" w:tplc="040C0019" w:tentative="1">
      <w:start w:val="1"/>
      <w:numFmt w:val="lowerLetter"/>
      <w:lvlText w:val="%2."/>
      <w:lvlJc w:val="left"/>
      <w:pPr>
        <w:tabs>
          <w:tab w:val="num" w:pos="1764"/>
        </w:tabs>
        <w:ind w:left="1764" w:hanging="360"/>
      </w:pPr>
    </w:lvl>
    <w:lvl w:ilvl="2" w:tplc="040C001B" w:tentative="1">
      <w:start w:val="1"/>
      <w:numFmt w:val="lowerRoman"/>
      <w:lvlText w:val="%3."/>
      <w:lvlJc w:val="right"/>
      <w:pPr>
        <w:tabs>
          <w:tab w:val="num" w:pos="2484"/>
        </w:tabs>
        <w:ind w:left="2484" w:hanging="180"/>
      </w:pPr>
    </w:lvl>
    <w:lvl w:ilvl="3" w:tplc="040C000F" w:tentative="1">
      <w:start w:val="1"/>
      <w:numFmt w:val="decimal"/>
      <w:lvlText w:val="%4."/>
      <w:lvlJc w:val="left"/>
      <w:pPr>
        <w:tabs>
          <w:tab w:val="num" w:pos="3204"/>
        </w:tabs>
        <w:ind w:left="3204" w:hanging="360"/>
      </w:pPr>
    </w:lvl>
    <w:lvl w:ilvl="4" w:tplc="040C0019" w:tentative="1">
      <w:start w:val="1"/>
      <w:numFmt w:val="lowerLetter"/>
      <w:lvlText w:val="%5."/>
      <w:lvlJc w:val="left"/>
      <w:pPr>
        <w:tabs>
          <w:tab w:val="num" w:pos="3924"/>
        </w:tabs>
        <w:ind w:left="3924" w:hanging="360"/>
      </w:pPr>
    </w:lvl>
    <w:lvl w:ilvl="5" w:tplc="040C001B" w:tentative="1">
      <w:start w:val="1"/>
      <w:numFmt w:val="lowerRoman"/>
      <w:lvlText w:val="%6."/>
      <w:lvlJc w:val="right"/>
      <w:pPr>
        <w:tabs>
          <w:tab w:val="num" w:pos="4644"/>
        </w:tabs>
        <w:ind w:left="4644" w:hanging="180"/>
      </w:pPr>
    </w:lvl>
    <w:lvl w:ilvl="6" w:tplc="040C000F" w:tentative="1">
      <w:start w:val="1"/>
      <w:numFmt w:val="decimal"/>
      <w:lvlText w:val="%7."/>
      <w:lvlJc w:val="left"/>
      <w:pPr>
        <w:tabs>
          <w:tab w:val="num" w:pos="5364"/>
        </w:tabs>
        <w:ind w:left="5364" w:hanging="360"/>
      </w:pPr>
    </w:lvl>
    <w:lvl w:ilvl="7" w:tplc="040C0019" w:tentative="1">
      <w:start w:val="1"/>
      <w:numFmt w:val="lowerLetter"/>
      <w:lvlText w:val="%8."/>
      <w:lvlJc w:val="left"/>
      <w:pPr>
        <w:tabs>
          <w:tab w:val="num" w:pos="6084"/>
        </w:tabs>
        <w:ind w:left="6084" w:hanging="360"/>
      </w:pPr>
    </w:lvl>
    <w:lvl w:ilvl="8" w:tplc="040C001B" w:tentative="1">
      <w:start w:val="1"/>
      <w:numFmt w:val="lowerRoman"/>
      <w:lvlText w:val="%9."/>
      <w:lvlJc w:val="right"/>
      <w:pPr>
        <w:tabs>
          <w:tab w:val="num" w:pos="6804"/>
        </w:tabs>
        <w:ind w:left="6804" w:hanging="180"/>
      </w:pPr>
    </w:lvl>
  </w:abstractNum>
  <w:abstractNum w:abstractNumId="29" w15:restartNumberingAfterBreak="0">
    <w:nsid w:val="3764393D"/>
    <w:multiLevelType w:val="singleLevel"/>
    <w:tmpl w:val="5C4E6F82"/>
    <w:lvl w:ilvl="0">
      <w:start w:val="1"/>
      <w:numFmt w:val="lowerLetter"/>
      <w:lvlText w:val="%1)"/>
      <w:lvlJc w:val="left"/>
      <w:pPr>
        <w:tabs>
          <w:tab w:val="num" w:pos="567"/>
        </w:tabs>
        <w:ind w:left="567" w:hanging="567"/>
      </w:pPr>
    </w:lvl>
  </w:abstractNum>
  <w:abstractNum w:abstractNumId="30" w15:restartNumberingAfterBreak="0">
    <w:nsid w:val="3BD51B84"/>
    <w:multiLevelType w:val="hybridMultilevel"/>
    <w:tmpl w:val="8F24E83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15:restartNumberingAfterBreak="0">
    <w:nsid w:val="41355786"/>
    <w:multiLevelType w:val="hybridMultilevel"/>
    <w:tmpl w:val="A434069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2" w15:restartNumberingAfterBreak="0">
    <w:nsid w:val="41DD70BF"/>
    <w:multiLevelType w:val="multilevel"/>
    <w:tmpl w:val="D16479FA"/>
    <w:lvl w:ilvl="0">
      <w:start w:val="1"/>
      <w:numFmt w:val="upperRoman"/>
      <w:pStyle w:val="Outline1"/>
      <w:lvlText w:val="%1."/>
      <w:lvlJc w:val="right"/>
      <w:pPr>
        <w:tabs>
          <w:tab w:val="num" w:pos="432"/>
        </w:tabs>
        <w:ind w:left="432" w:hanging="432"/>
      </w:pPr>
    </w:lvl>
    <w:lvl w:ilvl="1">
      <w:start w:val="1"/>
      <w:numFmt w:val="upperLetter"/>
      <w:pStyle w:val="Outline2"/>
      <w:lvlText w:val="%2."/>
      <w:lvlJc w:val="left"/>
      <w:pPr>
        <w:tabs>
          <w:tab w:val="num" w:pos="1152"/>
        </w:tabs>
        <w:ind w:left="1152" w:hanging="576"/>
      </w:pPr>
    </w:lvl>
    <w:lvl w:ilvl="2">
      <w:start w:val="1"/>
      <w:numFmt w:val="decimal"/>
      <w:pStyle w:val="Outline3"/>
      <w:lvlText w:val="%3."/>
      <w:lvlJc w:val="left"/>
      <w:pPr>
        <w:tabs>
          <w:tab w:val="num" w:pos="1728"/>
        </w:tabs>
        <w:ind w:left="1728" w:hanging="432"/>
      </w:pPr>
    </w:lvl>
    <w:lvl w:ilvl="3">
      <w:start w:val="1"/>
      <w:numFmt w:val="lowerLetter"/>
      <w:pStyle w:val="Outline4"/>
      <w:lvlText w:val="%4)"/>
      <w:lvlJc w:val="left"/>
      <w:pPr>
        <w:tabs>
          <w:tab w:val="num" w:pos="2304"/>
        </w:tabs>
        <w:ind w:left="2304" w:hanging="576"/>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33" w15:restartNumberingAfterBreak="0">
    <w:nsid w:val="48DB386F"/>
    <w:multiLevelType w:val="hybridMultilevel"/>
    <w:tmpl w:val="8B6044F2"/>
    <w:lvl w:ilvl="0" w:tplc="BDD88180">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4" w15:restartNumberingAfterBreak="0">
    <w:nsid w:val="4BA71C02"/>
    <w:multiLevelType w:val="hybridMultilevel"/>
    <w:tmpl w:val="D6B80CD4"/>
    <w:lvl w:ilvl="0" w:tplc="C48EEFC4">
      <w:start w:val="1"/>
      <w:numFmt w:val="decimal"/>
      <w:lvlText w:val="%1."/>
      <w:lvlJc w:val="left"/>
      <w:pPr>
        <w:ind w:left="530" w:hanging="360"/>
      </w:pPr>
      <w:rPr>
        <w:rFonts w:hint="default"/>
      </w:rPr>
    </w:lvl>
    <w:lvl w:ilvl="1" w:tplc="040C0019">
      <w:start w:val="1"/>
      <w:numFmt w:val="lowerLetter"/>
      <w:lvlText w:val="%2."/>
      <w:lvlJc w:val="left"/>
      <w:pPr>
        <w:ind w:left="1250" w:hanging="360"/>
      </w:pPr>
    </w:lvl>
    <w:lvl w:ilvl="2" w:tplc="040C001B" w:tentative="1">
      <w:start w:val="1"/>
      <w:numFmt w:val="lowerRoman"/>
      <w:lvlText w:val="%3."/>
      <w:lvlJc w:val="right"/>
      <w:pPr>
        <w:ind w:left="1970" w:hanging="180"/>
      </w:pPr>
    </w:lvl>
    <w:lvl w:ilvl="3" w:tplc="040C000F" w:tentative="1">
      <w:start w:val="1"/>
      <w:numFmt w:val="decimal"/>
      <w:lvlText w:val="%4."/>
      <w:lvlJc w:val="left"/>
      <w:pPr>
        <w:ind w:left="2690" w:hanging="360"/>
      </w:pPr>
    </w:lvl>
    <w:lvl w:ilvl="4" w:tplc="040C0019" w:tentative="1">
      <w:start w:val="1"/>
      <w:numFmt w:val="lowerLetter"/>
      <w:lvlText w:val="%5."/>
      <w:lvlJc w:val="left"/>
      <w:pPr>
        <w:ind w:left="3410" w:hanging="360"/>
      </w:pPr>
    </w:lvl>
    <w:lvl w:ilvl="5" w:tplc="040C001B" w:tentative="1">
      <w:start w:val="1"/>
      <w:numFmt w:val="lowerRoman"/>
      <w:lvlText w:val="%6."/>
      <w:lvlJc w:val="right"/>
      <w:pPr>
        <w:ind w:left="4130" w:hanging="180"/>
      </w:pPr>
    </w:lvl>
    <w:lvl w:ilvl="6" w:tplc="040C000F" w:tentative="1">
      <w:start w:val="1"/>
      <w:numFmt w:val="decimal"/>
      <w:lvlText w:val="%7."/>
      <w:lvlJc w:val="left"/>
      <w:pPr>
        <w:ind w:left="4850" w:hanging="360"/>
      </w:pPr>
    </w:lvl>
    <w:lvl w:ilvl="7" w:tplc="040C0019" w:tentative="1">
      <w:start w:val="1"/>
      <w:numFmt w:val="lowerLetter"/>
      <w:lvlText w:val="%8."/>
      <w:lvlJc w:val="left"/>
      <w:pPr>
        <w:ind w:left="5570" w:hanging="360"/>
      </w:pPr>
    </w:lvl>
    <w:lvl w:ilvl="8" w:tplc="040C001B" w:tentative="1">
      <w:start w:val="1"/>
      <w:numFmt w:val="lowerRoman"/>
      <w:lvlText w:val="%9."/>
      <w:lvlJc w:val="right"/>
      <w:pPr>
        <w:ind w:left="6290" w:hanging="180"/>
      </w:pPr>
    </w:lvl>
  </w:abstractNum>
  <w:abstractNum w:abstractNumId="35" w15:restartNumberingAfterBreak="0">
    <w:nsid w:val="4E3F1071"/>
    <w:multiLevelType w:val="hybridMultilevel"/>
    <w:tmpl w:val="C50CD948"/>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6" w15:restartNumberingAfterBreak="0">
    <w:nsid w:val="508A071C"/>
    <w:multiLevelType w:val="singleLevel"/>
    <w:tmpl w:val="BBAC51DE"/>
    <w:lvl w:ilvl="0">
      <w:start w:val="1"/>
      <w:numFmt w:val="lowerRoman"/>
      <w:lvlText w:val="(%1)"/>
      <w:legacy w:legacy="1" w:legacySpace="0" w:legacyIndent="720"/>
      <w:lvlJc w:val="left"/>
      <w:pPr>
        <w:ind w:left="1800" w:hanging="720"/>
      </w:pPr>
      <w:rPr>
        <w:b w:val="0"/>
        <w:i w:val="0"/>
      </w:rPr>
    </w:lvl>
  </w:abstractNum>
  <w:abstractNum w:abstractNumId="37" w15:restartNumberingAfterBreak="0">
    <w:nsid w:val="54B1629F"/>
    <w:multiLevelType w:val="hybridMultilevel"/>
    <w:tmpl w:val="39F4B22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15:restartNumberingAfterBreak="0">
    <w:nsid w:val="553E62F9"/>
    <w:multiLevelType w:val="hybridMultilevel"/>
    <w:tmpl w:val="26584330"/>
    <w:lvl w:ilvl="0" w:tplc="FFFFFFFF">
      <w:start w:val="1"/>
      <w:numFmt w:val="lowerLetter"/>
      <w:lvlText w:val="%1)"/>
      <w:lvlJc w:val="left"/>
      <w:pPr>
        <w:tabs>
          <w:tab w:val="num" w:pos="360"/>
        </w:tabs>
        <w:ind w:left="360" w:hanging="360"/>
      </w:pPr>
      <w:rPr>
        <w:b w:val="0"/>
        <w:i w:val="0"/>
      </w:rPr>
    </w:lvl>
    <w:lvl w:ilvl="1" w:tplc="FFFFFFFF">
      <w:start w:val="1"/>
      <w:numFmt w:val="decimal"/>
      <w:lvlText w:val="%2."/>
      <w:lvlJc w:val="left"/>
      <w:pPr>
        <w:tabs>
          <w:tab w:val="num" w:pos="1364"/>
        </w:tabs>
        <w:ind w:left="1080" w:firstLine="0"/>
      </w:pPr>
      <w:rPr>
        <w:rFonts w:hint="default"/>
        <w:b w:val="0"/>
        <w:i w:val="0"/>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9" w15:restartNumberingAfterBreak="0">
    <w:nsid w:val="55956F8D"/>
    <w:multiLevelType w:val="hybridMultilevel"/>
    <w:tmpl w:val="2C4CECAE"/>
    <w:lvl w:ilvl="0" w:tplc="20000017">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0" w15:restartNumberingAfterBreak="0">
    <w:nsid w:val="55A26984"/>
    <w:multiLevelType w:val="hybridMultilevel"/>
    <w:tmpl w:val="22B027CE"/>
    <w:lvl w:ilvl="0" w:tplc="BF4A1418">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41" w15:restartNumberingAfterBreak="0">
    <w:nsid w:val="56886343"/>
    <w:multiLevelType w:val="hybridMultilevel"/>
    <w:tmpl w:val="F03611B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2" w15:restartNumberingAfterBreak="0">
    <w:nsid w:val="56E84698"/>
    <w:multiLevelType w:val="multilevel"/>
    <w:tmpl w:val="5780483C"/>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b/>
        <w:i w:val="0"/>
        <w:sz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3" w15:restartNumberingAfterBreak="0">
    <w:nsid w:val="5D100005"/>
    <w:multiLevelType w:val="hybridMultilevel"/>
    <w:tmpl w:val="0714EC0E"/>
    <w:lvl w:ilvl="0" w:tplc="8CD2D278">
      <w:start w:val="4"/>
      <w:numFmt w:val="bullet"/>
      <w:lvlText w:val="-"/>
      <w:lvlJc w:val="left"/>
      <w:pPr>
        <w:ind w:left="720" w:hanging="360"/>
      </w:pPr>
      <w:rPr>
        <w:rFonts w:ascii="Book Antiqua" w:eastAsia="Calibri" w:hAnsi="Book Antiqua" w:cs="Aria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4" w15:restartNumberingAfterBreak="0">
    <w:nsid w:val="5DD873DD"/>
    <w:multiLevelType w:val="hybridMultilevel"/>
    <w:tmpl w:val="97C26686"/>
    <w:lvl w:ilvl="0" w:tplc="45D67B84">
      <w:start w:val="1"/>
      <w:numFmt w:val="lowerLetter"/>
      <w:lvlText w:val="%1)"/>
      <w:lvlJc w:val="left"/>
      <w:pPr>
        <w:ind w:left="600" w:hanging="360"/>
      </w:pPr>
      <w:rPr>
        <w:rFonts w:hint="default"/>
      </w:rPr>
    </w:lvl>
    <w:lvl w:ilvl="1" w:tplc="79EE00C6">
      <w:start w:val="1"/>
      <w:numFmt w:val="decimal"/>
      <w:lvlText w:val="%2."/>
      <w:lvlJc w:val="left"/>
      <w:pPr>
        <w:ind w:left="1320" w:hanging="360"/>
      </w:pPr>
      <w:rPr>
        <w:rFonts w:hint="default"/>
      </w:rPr>
    </w:lvl>
    <w:lvl w:ilvl="2" w:tplc="040C001B" w:tentative="1">
      <w:start w:val="1"/>
      <w:numFmt w:val="lowerRoman"/>
      <w:lvlText w:val="%3."/>
      <w:lvlJc w:val="right"/>
      <w:pPr>
        <w:ind w:left="2040" w:hanging="180"/>
      </w:pPr>
    </w:lvl>
    <w:lvl w:ilvl="3" w:tplc="040C000F" w:tentative="1">
      <w:start w:val="1"/>
      <w:numFmt w:val="decimal"/>
      <w:lvlText w:val="%4."/>
      <w:lvlJc w:val="left"/>
      <w:pPr>
        <w:ind w:left="2760" w:hanging="360"/>
      </w:pPr>
    </w:lvl>
    <w:lvl w:ilvl="4" w:tplc="040C0019" w:tentative="1">
      <w:start w:val="1"/>
      <w:numFmt w:val="lowerLetter"/>
      <w:lvlText w:val="%5."/>
      <w:lvlJc w:val="left"/>
      <w:pPr>
        <w:ind w:left="3480" w:hanging="360"/>
      </w:pPr>
    </w:lvl>
    <w:lvl w:ilvl="5" w:tplc="040C001B" w:tentative="1">
      <w:start w:val="1"/>
      <w:numFmt w:val="lowerRoman"/>
      <w:lvlText w:val="%6."/>
      <w:lvlJc w:val="right"/>
      <w:pPr>
        <w:ind w:left="4200" w:hanging="180"/>
      </w:pPr>
    </w:lvl>
    <w:lvl w:ilvl="6" w:tplc="040C000F" w:tentative="1">
      <w:start w:val="1"/>
      <w:numFmt w:val="decimal"/>
      <w:lvlText w:val="%7."/>
      <w:lvlJc w:val="left"/>
      <w:pPr>
        <w:ind w:left="4920" w:hanging="360"/>
      </w:pPr>
    </w:lvl>
    <w:lvl w:ilvl="7" w:tplc="040C0019" w:tentative="1">
      <w:start w:val="1"/>
      <w:numFmt w:val="lowerLetter"/>
      <w:lvlText w:val="%8."/>
      <w:lvlJc w:val="left"/>
      <w:pPr>
        <w:ind w:left="5640" w:hanging="360"/>
      </w:pPr>
    </w:lvl>
    <w:lvl w:ilvl="8" w:tplc="040C001B" w:tentative="1">
      <w:start w:val="1"/>
      <w:numFmt w:val="lowerRoman"/>
      <w:lvlText w:val="%9."/>
      <w:lvlJc w:val="right"/>
      <w:pPr>
        <w:ind w:left="6360" w:hanging="180"/>
      </w:pPr>
    </w:lvl>
  </w:abstractNum>
  <w:abstractNum w:abstractNumId="45" w15:restartNumberingAfterBreak="0">
    <w:nsid w:val="602A06E9"/>
    <w:multiLevelType w:val="singleLevel"/>
    <w:tmpl w:val="82DEEEFA"/>
    <w:lvl w:ilvl="0">
      <w:start w:val="1"/>
      <w:numFmt w:val="lowerLetter"/>
      <w:lvlText w:val="(%1)"/>
      <w:lvlJc w:val="left"/>
      <w:pPr>
        <w:tabs>
          <w:tab w:val="num" w:pos="1107"/>
        </w:tabs>
        <w:ind w:left="1107" w:hanging="540"/>
      </w:pPr>
      <w:rPr>
        <w:rFonts w:hint="default"/>
        <w:sz w:val="24"/>
        <w:szCs w:val="24"/>
      </w:rPr>
    </w:lvl>
  </w:abstractNum>
  <w:abstractNum w:abstractNumId="46" w15:restartNumberingAfterBreak="0">
    <w:nsid w:val="65F953B2"/>
    <w:multiLevelType w:val="hybridMultilevel"/>
    <w:tmpl w:val="306ACBB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7" w15:restartNumberingAfterBreak="0">
    <w:nsid w:val="674C2583"/>
    <w:multiLevelType w:val="hybridMultilevel"/>
    <w:tmpl w:val="B48834E8"/>
    <w:lvl w:ilvl="0" w:tplc="13E0C2E8">
      <w:start w:val="1"/>
      <w:numFmt w:val="lowerLetter"/>
      <w:lvlText w:val="%1)"/>
      <w:lvlJc w:val="left"/>
      <w:pPr>
        <w:tabs>
          <w:tab w:val="num" w:pos="1065"/>
        </w:tabs>
        <w:ind w:left="1065" w:hanging="360"/>
      </w:pPr>
    </w:lvl>
    <w:lvl w:ilvl="1" w:tplc="040C0019">
      <w:start w:val="1"/>
      <w:numFmt w:val="decimal"/>
      <w:lvlText w:val="%2."/>
      <w:lvlJc w:val="left"/>
      <w:pPr>
        <w:tabs>
          <w:tab w:val="num" w:pos="1440"/>
        </w:tabs>
        <w:ind w:left="1440" w:hanging="360"/>
      </w:pPr>
    </w:lvl>
    <w:lvl w:ilvl="2" w:tplc="040C001B">
      <w:start w:val="1"/>
      <w:numFmt w:val="decimal"/>
      <w:lvlText w:val="%3."/>
      <w:lvlJc w:val="left"/>
      <w:pPr>
        <w:tabs>
          <w:tab w:val="num" w:pos="2160"/>
        </w:tabs>
        <w:ind w:left="2160" w:hanging="360"/>
      </w:pPr>
    </w:lvl>
    <w:lvl w:ilvl="3" w:tplc="040C000F">
      <w:start w:val="1"/>
      <w:numFmt w:val="decimal"/>
      <w:lvlText w:val="%4."/>
      <w:lvlJc w:val="left"/>
      <w:pPr>
        <w:tabs>
          <w:tab w:val="num" w:pos="2880"/>
        </w:tabs>
        <w:ind w:left="2880" w:hanging="360"/>
      </w:pPr>
    </w:lvl>
    <w:lvl w:ilvl="4" w:tplc="040C0019">
      <w:start w:val="1"/>
      <w:numFmt w:val="decimal"/>
      <w:lvlText w:val="%5."/>
      <w:lvlJc w:val="left"/>
      <w:pPr>
        <w:tabs>
          <w:tab w:val="num" w:pos="3600"/>
        </w:tabs>
        <w:ind w:left="3600" w:hanging="360"/>
      </w:pPr>
    </w:lvl>
    <w:lvl w:ilvl="5" w:tplc="040C001B">
      <w:start w:val="1"/>
      <w:numFmt w:val="decimal"/>
      <w:lvlText w:val="%6."/>
      <w:lvlJc w:val="left"/>
      <w:pPr>
        <w:tabs>
          <w:tab w:val="num" w:pos="4320"/>
        </w:tabs>
        <w:ind w:left="4320" w:hanging="360"/>
      </w:pPr>
    </w:lvl>
    <w:lvl w:ilvl="6" w:tplc="040C000F">
      <w:start w:val="1"/>
      <w:numFmt w:val="decimal"/>
      <w:lvlText w:val="%7."/>
      <w:lvlJc w:val="left"/>
      <w:pPr>
        <w:tabs>
          <w:tab w:val="num" w:pos="5040"/>
        </w:tabs>
        <w:ind w:left="5040" w:hanging="360"/>
      </w:pPr>
    </w:lvl>
    <w:lvl w:ilvl="7" w:tplc="040C0019">
      <w:start w:val="1"/>
      <w:numFmt w:val="decimal"/>
      <w:lvlText w:val="%8."/>
      <w:lvlJc w:val="left"/>
      <w:pPr>
        <w:tabs>
          <w:tab w:val="num" w:pos="5760"/>
        </w:tabs>
        <w:ind w:left="5760" w:hanging="360"/>
      </w:pPr>
    </w:lvl>
    <w:lvl w:ilvl="8" w:tplc="040C001B">
      <w:start w:val="1"/>
      <w:numFmt w:val="decimal"/>
      <w:lvlText w:val="%9."/>
      <w:lvlJc w:val="left"/>
      <w:pPr>
        <w:tabs>
          <w:tab w:val="num" w:pos="6480"/>
        </w:tabs>
        <w:ind w:left="6480" w:hanging="360"/>
      </w:pPr>
    </w:lvl>
  </w:abstractNum>
  <w:abstractNum w:abstractNumId="48" w15:restartNumberingAfterBreak="0">
    <w:nsid w:val="693C7CA1"/>
    <w:multiLevelType w:val="singleLevel"/>
    <w:tmpl w:val="E07EF16E"/>
    <w:lvl w:ilvl="0">
      <w:start w:val="5"/>
      <w:numFmt w:val="bullet"/>
      <w:lvlText w:val=""/>
      <w:lvlJc w:val="left"/>
      <w:pPr>
        <w:tabs>
          <w:tab w:val="num" w:pos="372"/>
        </w:tabs>
        <w:ind w:left="372" w:hanging="372"/>
      </w:pPr>
      <w:rPr>
        <w:rFonts w:ascii="Symbol" w:hAnsi="Symbol" w:hint="default"/>
        <w:sz w:val="32"/>
      </w:rPr>
    </w:lvl>
  </w:abstractNum>
  <w:abstractNum w:abstractNumId="49" w15:restartNumberingAfterBreak="0">
    <w:nsid w:val="694C5250"/>
    <w:multiLevelType w:val="hybridMultilevel"/>
    <w:tmpl w:val="6A40A59A"/>
    <w:lvl w:ilvl="0" w:tplc="37844D42">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0" w15:restartNumberingAfterBreak="0">
    <w:nsid w:val="75E77B33"/>
    <w:multiLevelType w:val="hybridMultilevel"/>
    <w:tmpl w:val="45CABB8C"/>
    <w:lvl w:ilvl="0" w:tplc="BDD88180">
      <w:start w:val="1"/>
      <w:numFmt w:val="lowerLetter"/>
      <w:lvlText w:val="(%1)"/>
      <w:lvlJc w:val="left"/>
      <w:pPr>
        <w:ind w:left="1145" w:hanging="360"/>
      </w:pPr>
      <w:rPr>
        <w:rFonts w:hint="default"/>
      </w:rPr>
    </w:lvl>
    <w:lvl w:ilvl="1" w:tplc="040C0019" w:tentative="1">
      <w:start w:val="1"/>
      <w:numFmt w:val="lowerLetter"/>
      <w:lvlText w:val="%2."/>
      <w:lvlJc w:val="left"/>
      <w:pPr>
        <w:ind w:left="1865" w:hanging="360"/>
      </w:pPr>
    </w:lvl>
    <w:lvl w:ilvl="2" w:tplc="040C001B" w:tentative="1">
      <w:start w:val="1"/>
      <w:numFmt w:val="lowerRoman"/>
      <w:lvlText w:val="%3."/>
      <w:lvlJc w:val="right"/>
      <w:pPr>
        <w:ind w:left="2585" w:hanging="180"/>
      </w:pPr>
    </w:lvl>
    <w:lvl w:ilvl="3" w:tplc="040C000F" w:tentative="1">
      <w:start w:val="1"/>
      <w:numFmt w:val="decimal"/>
      <w:lvlText w:val="%4."/>
      <w:lvlJc w:val="left"/>
      <w:pPr>
        <w:ind w:left="3305" w:hanging="360"/>
      </w:pPr>
    </w:lvl>
    <w:lvl w:ilvl="4" w:tplc="040C0019" w:tentative="1">
      <w:start w:val="1"/>
      <w:numFmt w:val="lowerLetter"/>
      <w:lvlText w:val="%5."/>
      <w:lvlJc w:val="left"/>
      <w:pPr>
        <w:ind w:left="4025" w:hanging="360"/>
      </w:pPr>
    </w:lvl>
    <w:lvl w:ilvl="5" w:tplc="040C001B" w:tentative="1">
      <w:start w:val="1"/>
      <w:numFmt w:val="lowerRoman"/>
      <w:lvlText w:val="%6."/>
      <w:lvlJc w:val="right"/>
      <w:pPr>
        <w:ind w:left="4745" w:hanging="180"/>
      </w:pPr>
    </w:lvl>
    <w:lvl w:ilvl="6" w:tplc="040C000F" w:tentative="1">
      <w:start w:val="1"/>
      <w:numFmt w:val="decimal"/>
      <w:lvlText w:val="%7."/>
      <w:lvlJc w:val="left"/>
      <w:pPr>
        <w:ind w:left="5465" w:hanging="360"/>
      </w:pPr>
    </w:lvl>
    <w:lvl w:ilvl="7" w:tplc="040C0019" w:tentative="1">
      <w:start w:val="1"/>
      <w:numFmt w:val="lowerLetter"/>
      <w:lvlText w:val="%8."/>
      <w:lvlJc w:val="left"/>
      <w:pPr>
        <w:ind w:left="6185" w:hanging="360"/>
      </w:pPr>
    </w:lvl>
    <w:lvl w:ilvl="8" w:tplc="040C001B" w:tentative="1">
      <w:start w:val="1"/>
      <w:numFmt w:val="lowerRoman"/>
      <w:lvlText w:val="%9."/>
      <w:lvlJc w:val="right"/>
      <w:pPr>
        <w:ind w:left="6905" w:hanging="180"/>
      </w:pPr>
    </w:lvl>
  </w:abstractNum>
  <w:abstractNum w:abstractNumId="51" w15:restartNumberingAfterBreak="0">
    <w:nsid w:val="77B4774E"/>
    <w:multiLevelType w:val="hybridMultilevel"/>
    <w:tmpl w:val="AEACB0C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2" w15:restartNumberingAfterBreak="0">
    <w:nsid w:val="797E1710"/>
    <w:multiLevelType w:val="singleLevel"/>
    <w:tmpl w:val="B030C604"/>
    <w:lvl w:ilvl="0">
      <w:start w:val="1"/>
      <w:numFmt w:val="bullet"/>
      <w:pStyle w:val="outlinebullet"/>
      <w:lvlText w:val=""/>
      <w:lvlJc w:val="left"/>
      <w:pPr>
        <w:tabs>
          <w:tab w:val="num" w:pos="360"/>
        </w:tabs>
        <w:ind w:left="360" w:hanging="360"/>
      </w:pPr>
      <w:rPr>
        <w:rFonts w:ascii="Symbol" w:hAnsi="Symbol" w:hint="default"/>
      </w:rPr>
    </w:lvl>
  </w:abstractNum>
  <w:abstractNum w:abstractNumId="53" w15:restartNumberingAfterBreak="0">
    <w:nsid w:val="7A2D6236"/>
    <w:multiLevelType w:val="hybridMultilevel"/>
    <w:tmpl w:val="FEA48604"/>
    <w:lvl w:ilvl="0" w:tplc="2000000D">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4" w15:restartNumberingAfterBreak="0">
    <w:nsid w:val="7A9C7BE2"/>
    <w:multiLevelType w:val="hybridMultilevel"/>
    <w:tmpl w:val="53EC2082"/>
    <w:lvl w:ilvl="0" w:tplc="040C000F">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num w:numId="1" w16cid:durableId="743989013">
    <w:abstractNumId w:val="32"/>
  </w:num>
  <w:num w:numId="2" w16cid:durableId="1994524391">
    <w:abstractNumId w:val="52"/>
  </w:num>
  <w:num w:numId="3" w16cid:durableId="792677612">
    <w:abstractNumId w:val="36"/>
  </w:num>
  <w:num w:numId="4" w16cid:durableId="496307229">
    <w:abstractNumId w:val="36"/>
    <w:lvlOverride w:ilvl="0">
      <w:lvl w:ilvl="0">
        <w:start w:val="1"/>
        <w:numFmt w:val="lowerRoman"/>
        <w:lvlText w:val="(%1)"/>
        <w:legacy w:legacy="1" w:legacySpace="0" w:legacyIndent="720"/>
        <w:lvlJc w:val="left"/>
        <w:pPr>
          <w:ind w:left="1800" w:hanging="720"/>
        </w:pPr>
        <w:rPr>
          <w:b w:val="0"/>
          <w:i w:val="0"/>
        </w:rPr>
      </w:lvl>
    </w:lvlOverride>
  </w:num>
  <w:num w:numId="5" w16cid:durableId="602416865">
    <w:abstractNumId w:val="13"/>
  </w:num>
  <w:num w:numId="6" w16cid:durableId="1416784783">
    <w:abstractNumId w:val="8"/>
  </w:num>
  <w:num w:numId="7" w16cid:durableId="1794711991">
    <w:abstractNumId w:val="1"/>
  </w:num>
  <w:num w:numId="8" w16cid:durableId="1291281390">
    <w:abstractNumId w:val="29"/>
  </w:num>
  <w:num w:numId="9" w16cid:durableId="419913876">
    <w:abstractNumId w:val="27"/>
  </w:num>
  <w:num w:numId="10" w16cid:durableId="1956406543">
    <w:abstractNumId w:val="18"/>
  </w:num>
  <w:num w:numId="11" w16cid:durableId="1166434471">
    <w:abstractNumId w:val="28"/>
  </w:num>
  <w:num w:numId="12" w16cid:durableId="493185067">
    <w:abstractNumId w:val="0"/>
  </w:num>
  <w:num w:numId="13" w16cid:durableId="1049499127">
    <w:abstractNumId w:val="38"/>
  </w:num>
  <w:num w:numId="14" w16cid:durableId="1398820281">
    <w:abstractNumId w:val="40"/>
  </w:num>
  <w:num w:numId="15" w16cid:durableId="934292341">
    <w:abstractNumId w:val="12"/>
  </w:num>
  <w:num w:numId="16" w16cid:durableId="86388522">
    <w:abstractNumId w:val="48"/>
  </w:num>
  <w:num w:numId="17" w16cid:durableId="1360350431">
    <w:abstractNumId w:val="31"/>
  </w:num>
  <w:num w:numId="18" w16cid:durableId="410004683">
    <w:abstractNumId w:val="47"/>
  </w:num>
  <w:num w:numId="19" w16cid:durableId="630481464">
    <w:abstractNumId w:val="45"/>
  </w:num>
  <w:num w:numId="20" w16cid:durableId="1962418285">
    <w:abstractNumId w:val="6"/>
  </w:num>
  <w:num w:numId="21" w16cid:durableId="943030129">
    <w:abstractNumId w:val="30"/>
  </w:num>
  <w:num w:numId="22" w16cid:durableId="1623076427">
    <w:abstractNumId w:val="41"/>
  </w:num>
  <w:num w:numId="23" w16cid:durableId="185336829">
    <w:abstractNumId w:val="20"/>
  </w:num>
  <w:num w:numId="24" w16cid:durableId="507529003">
    <w:abstractNumId w:val="54"/>
  </w:num>
  <w:num w:numId="25" w16cid:durableId="376635545">
    <w:abstractNumId w:val="26"/>
  </w:num>
  <w:num w:numId="26" w16cid:durableId="256329914">
    <w:abstractNumId w:val="23"/>
  </w:num>
  <w:num w:numId="27" w16cid:durableId="94979303">
    <w:abstractNumId w:val="4"/>
  </w:num>
  <w:num w:numId="28" w16cid:durableId="923345610">
    <w:abstractNumId w:val="44"/>
  </w:num>
  <w:num w:numId="29" w16cid:durableId="1868326345">
    <w:abstractNumId w:val="15"/>
  </w:num>
  <w:num w:numId="30" w16cid:durableId="590629389">
    <w:abstractNumId w:val="17"/>
  </w:num>
  <w:num w:numId="31" w16cid:durableId="354692235">
    <w:abstractNumId w:val="11"/>
  </w:num>
  <w:num w:numId="32" w16cid:durableId="1506936341">
    <w:abstractNumId w:val="42"/>
  </w:num>
  <w:num w:numId="33" w16cid:durableId="1727024605">
    <w:abstractNumId w:val="49"/>
  </w:num>
  <w:num w:numId="34" w16cid:durableId="1928073273">
    <w:abstractNumId w:val="3"/>
  </w:num>
  <w:num w:numId="35" w16cid:durableId="1622103725">
    <w:abstractNumId w:val="10"/>
  </w:num>
  <w:num w:numId="36" w16cid:durableId="1766266134">
    <w:abstractNumId w:val="25"/>
  </w:num>
  <w:num w:numId="37" w16cid:durableId="1637105158">
    <w:abstractNumId w:val="9"/>
  </w:num>
  <w:num w:numId="38" w16cid:durableId="773742627">
    <w:abstractNumId w:val="35"/>
  </w:num>
  <w:num w:numId="39" w16cid:durableId="1921787735">
    <w:abstractNumId w:val="46"/>
  </w:num>
  <w:num w:numId="40" w16cid:durableId="436367483">
    <w:abstractNumId w:val="14"/>
  </w:num>
  <w:num w:numId="41" w16cid:durableId="964894211">
    <w:abstractNumId w:val="33"/>
  </w:num>
  <w:num w:numId="42" w16cid:durableId="174803340">
    <w:abstractNumId w:val="2"/>
  </w:num>
  <w:num w:numId="43" w16cid:durableId="1042285632">
    <w:abstractNumId w:val="50"/>
  </w:num>
  <w:num w:numId="44" w16cid:durableId="8530135">
    <w:abstractNumId w:val="5"/>
  </w:num>
  <w:num w:numId="45" w16cid:durableId="619461258">
    <w:abstractNumId w:val="16"/>
  </w:num>
  <w:num w:numId="46" w16cid:durableId="564492684">
    <w:abstractNumId w:val="22"/>
  </w:num>
  <w:num w:numId="47" w16cid:durableId="1195535660">
    <w:abstractNumId w:val="7"/>
  </w:num>
  <w:num w:numId="48" w16cid:durableId="101851617">
    <w:abstractNumId w:val="19"/>
  </w:num>
  <w:num w:numId="49" w16cid:durableId="1307927857">
    <w:abstractNumId w:val="24"/>
  </w:num>
  <w:num w:numId="50" w16cid:durableId="740060672">
    <w:abstractNumId w:val="51"/>
  </w:num>
  <w:num w:numId="51" w16cid:durableId="1456563170">
    <w:abstractNumId w:val="37"/>
  </w:num>
  <w:num w:numId="52" w16cid:durableId="143619775">
    <w:abstractNumId w:val="39"/>
  </w:num>
  <w:num w:numId="53" w16cid:durableId="182053697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839955659">
    <w:abstractNumId w:val="34"/>
  </w:num>
  <w:num w:numId="55" w16cid:durableId="463162312">
    <w:abstractNumId w:val="43"/>
  </w:num>
  <w:num w:numId="56" w16cid:durableId="656151459">
    <w:abstractNumId w:val="53"/>
  </w:num>
  <w:num w:numId="57" w16cid:durableId="399015797">
    <w:abstractNumId w:val="21"/>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1647"/>
    <w:rsid w:val="00001471"/>
    <w:rsid w:val="00001921"/>
    <w:rsid w:val="00002350"/>
    <w:rsid w:val="000060F0"/>
    <w:rsid w:val="00007591"/>
    <w:rsid w:val="00007B5D"/>
    <w:rsid w:val="00013DE7"/>
    <w:rsid w:val="0001608C"/>
    <w:rsid w:val="00022969"/>
    <w:rsid w:val="00024001"/>
    <w:rsid w:val="0002529C"/>
    <w:rsid w:val="0002539C"/>
    <w:rsid w:val="00025684"/>
    <w:rsid w:val="0003176C"/>
    <w:rsid w:val="00033D5C"/>
    <w:rsid w:val="00036F81"/>
    <w:rsid w:val="00042DBD"/>
    <w:rsid w:val="00044499"/>
    <w:rsid w:val="00045B27"/>
    <w:rsid w:val="00047A8F"/>
    <w:rsid w:val="00050167"/>
    <w:rsid w:val="000525A9"/>
    <w:rsid w:val="00052CB5"/>
    <w:rsid w:val="00054426"/>
    <w:rsid w:val="00055373"/>
    <w:rsid w:val="00061795"/>
    <w:rsid w:val="00065606"/>
    <w:rsid w:val="00065ADC"/>
    <w:rsid w:val="00071FC2"/>
    <w:rsid w:val="00074F33"/>
    <w:rsid w:val="00085E4A"/>
    <w:rsid w:val="000906F1"/>
    <w:rsid w:val="000910EF"/>
    <w:rsid w:val="0009320A"/>
    <w:rsid w:val="00094515"/>
    <w:rsid w:val="00095F13"/>
    <w:rsid w:val="00096555"/>
    <w:rsid w:val="00096BFB"/>
    <w:rsid w:val="000A3383"/>
    <w:rsid w:val="000A502F"/>
    <w:rsid w:val="000A5C35"/>
    <w:rsid w:val="000B027B"/>
    <w:rsid w:val="000B0C36"/>
    <w:rsid w:val="000B3E43"/>
    <w:rsid w:val="000B7CF9"/>
    <w:rsid w:val="000C0540"/>
    <w:rsid w:val="000C3078"/>
    <w:rsid w:val="000C38C2"/>
    <w:rsid w:val="000C3D41"/>
    <w:rsid w:val="000C7A05"/>
    <w:rsid w:val="000D21F2"/>
    <w:rsid w:val="000D2FD0"/>
    <w:rsid w:val="000D39DD"/>
    <w:rsid w:val="000D54DF"/>
    <w:rsid w:val="000D5DA3"/>
    <w:rsid w:val="000D6DE7"/>
    <w:rsid w:val="000E096B"/>
    <w:rsid w:val="000E20D4"/>
    <w:rsid w:val="000E215F"/>
    <w:rsid w:val="000E3FFD"/>
    <w:rsid w:val="000E7CD8"/>
    <w:rsid w:val="000F7CD5"/>
    <w:rsid w:val="0010092B"/>
    <w:rsid w:val="00101907"/>
    <w:rsid w:val="0010702E"/>
    <w:rsid w:val="00107E02"/>
    <w:rsid w:val="00111D9D"/>
    <w:rsid w:val="00114923"/>
    <w:rsid w:val="001155D0"/>
    <w:rsid w:val="001215A9"/>
    <w:rsid w:val="001249EC"/>
    <w:rsid w:val="00124AB7"/>
    <w:rsid w:val="00126A86"/>
    <w:rsid w:val="0012786C"/>
    <w:rsid w:val="00137B2F"/>
    <w:rsid w:val="00137FE9"/>
    <w:rsid w:val="001425EF"/>
    <w:rsid w:val="001443F2"/>
    <w:rsid w:val="001462CB"/>
    <w:rsid w:val="001540C6"/>
    <w:rsid w:val="00160A67"/>
    <w:rsid w:val="00161562"/>
    <w:rsid w:val="00163DE6"/>
    <w:rsid w:val="00164F8C"/>
    <w:rsid w:val="00165642"/>
    <w:rsid w:val="00166BFA"/>
    <w:rsid w:val="00175F3E"/>
    <w:rsid w:val="00177801"/>
    <w:rsid w:val="00180515"/>
    <w:rsid w:val="00180D9F"/>
    <w:rsid w:val="00181D22"/>
    <w:rsid w:val="00181E47"/>
    <w:rsid w:val="001828B3"/>
    <w:rsid w:val="001843FF"/>
    <w:rsid w:val="0018601B"/>
    <w:rsid w:val="001941CC"/>
    <w:rsid w:val="0019561C"/>
    <w:rsid w:val="00197A17"/>
    <w:rsid w:val="001A4517"/>
    <w:rsid w:val="001A505C"/>
    <w:rsid w:val="001A6191"/>
    <w:rsid w:val="001B1E26"/>
    <w:rsid w:val="001B43EE"/>
    <w:rsid w:val="001C036A"/>
    <w:rsid w:val="001C1236"/>
    <w:rsid w:val="001C201B"/>
    <w:rsid w:val="001C34F6"/>
    <w:rsid w:val="001D101A"/>
    <w:rsid w:val="001D326E"/>
    <w:rsid w:val="001D3C5A"/>
    <w:rsid w:val="001D517A"/>
    <w:rsid w:val="001D534D"/>
    <w:rsid w:val="001D5384"/>
    <w:rsid w:val="001D7691"/>
    <w:rsid w:val="001D7EA4"/>
    <w:rsid w:val="001E20F2"/>
    <w:rsid w:val="001E4674"/>
    <w:rsid w:val="001E543A"/>
    <w:rsid w:val="001E7463"/>
    <w:rsid w:val="001F2664"/>
    <w:rsid w:val="001F37EC"/>
    <w:rsid w:val="00200071"/>
    <w:rsid w:val="002022B8"/>
    <w:rsid w:val="0020543F"/>
    <w:rsid w:val="00205BFA"/>
    <w:rsid w:val="00206BD9"/>
    <w:rsid w:val="002126C3"/>
    <w:rsid w:val="002157D7"/>
    <w:rsid w:val="002214DA"/>
    <w:rsid w:val="0022314A"/>
    <w:rsid w:val="00224DCA"/>
    <w:rsid w:val="00225DEB"/>
    <w:rsid w:val="002308FB"/>
    <w:rsid w:val="00230E21"/>
    <w:rsid w:val="002356FC"/>
    <w:rsid w:val="00240385"/>
    <w:rsid w:val="002404CD"/>
    <w:rsid w:val="002418DC"/>
    <w:rsid w:val="00243ADC"/>
    <w:rsid w:val="00243B56"/>
    <w:rsid w:val="0025039E"/>
    <w:rsid w:val="002503A5"/>
    <w:rsid w:val="00252955"/>
    <w:rsid w:val="0025692D"/>
    <w:rsid w:val="00257EC3"/>
    <w:rsid w:val="00260457"/>
    <w:rsid w:val="00262935"/>
    <w:rsid w:val="00263709"/>
    <w:rsid w:val="0026451F"/>
    <w:rsid w:val="002669B5"/>
    <w:rsid w:val="0027697E"/>
    <w:rsid w:val="00276A15"/>
    <w:rsid w:val="00280B81"/>
    <w:rsid w:val="002810C3"/>
    <w:rsid w:val="00281E04"/>
    <w:rsid w:val="00282B5E"/>
    <w:rsid w:val="00282CBF"/>
    <w:rsid w:val="00283E7B"/>
    <w:rsid w:val="002857F1"/>
    <w:rsid w:val="002876CC"/>
    <w:rsid w:val="002877DF"/>
    <w:rsid w:val="002908F7"/>
    <w:rsid w:val="00291E19"/>
    <w:rsid w:val="00292B6A"/>
    <w:rsid w:val="0029436F"/>
    <w:rsid w:val="00295953"/>
    <w:rsid w:val="00297C41"/>
    <w:rsid w:val="002B06E5"/>
    <w:rsid w:val="002B2B53"/>
    <w:rsid w:val="002B2BEA"/>
    <w:rsid w:val="002B3B4A"/>
    <w:rsid w:val="002C01FD"/>
    <w:rsid w:val="002C2B77"/>
    <w:rsid w:val="002C3AE9"/>
    <w:rsid w:val="002C3C57"/>
    <w:rsid w:val="002C5013"/>
    <w:rsid w:val="002C5789"/>
    <w:rsid w:val="002D09ED"/>
    <w:rsid w:val="002D2D02"/>
    <w:rsid w:val="002D4428"/>
    <w:rsid w:val="002D4763"/>
    <w:rsid w:val="002D57CF"/>
    <w:rsid w:val="002D64EC"/>
    <w:rsid w:val="002E48C7"/>
    <w:rsid w:val="002E584A"/>
    <w:rsid w:val="002F094E"/>
    <w:rsid w:val="002F1627"/>
    <w:rsid w:val="002F1680"/>
    <w:rsid w:val="002F3D7A"/>
    <w:rsid w:val="002F4A68"/>
    <w:rsid w:val="002F6E41"/>
    <w:rsid w:val="0030506E"/>
    <w:rsid w:val="003054EB"/>
    <w:rsid w:val="00306F64"/>
    <w:rsid w:val="003132F3"/>
    <w:rsid w:val="003214F5"/>
    <w:rsid w:val="00323B64"/>
    <w:rsid w:val="0032425C"/>
    <w:rsid w:val="00330E1B"/>
    <w:rsid w:val="00333795"/>
    <w:rsid w:val="003341C9"/>
    <w:rsid w:val="003348AF"/>
    <w:rsid w:val="00334D58"/>
    <w:rsid w:val="00334EDF"/>
    <w:rsid w:val="00344E3E"/>
    <w:rsid w:val="00351970"/>
    <w:rsid w:val="00354C06"/>
    <w:rsid w:val="0035644B"/>
    <w:rsid w:val="003578BB"/>
    <w:rsid w:val="003606D2"/>
    <w:rsid w:val="00360E19"/>
    <w:rsid w:val="0036173C"/>
    <w:rsid w:val="00362453"/>
    <w:rsid w:val="0036665F"/>
    <w:rsid w:val="00366EB1"/>
    <w:rsid w:val="00374457"/>
    <w:rsid w:val="00375674"/>
    <w:rsid w:val="00375AB6"/>
    <w:rsid w:val="00376EE1"/>
    <w:rsid w:val="00381501"/>
    <w:rsid w:val="00381DBE"/>
    <w:rsid w:val="003851D2"/>
    <w:rsid w:val="00385442"/>
    <w:rsid w:val="003879D0"/>
    <w:rsid w:val="00397486"/>
    <w:rsid w:val="003A0208"/>
    <w:rsid w:val="003A2AAF"/>
    <w:rsid w:val="003A5328"/>
    <w:rsid w:val="003A64EC"/>
    <w:rsid w:val="003A7A55"/>
    <w:rsid w:val="003B4A60"/>
    <w:rsid w:val="003C1FF8"/>
    <w:rsid w:val="003C3B1E"/>
    <w:rsid w:val="003C3E36"/>
    <w:rsid w:val="003C6051"/>
    <w:rsid w:val="003C72E9"/>
    <w:rsid w:val="003C7BDA"/>
    <w:rsid w:val="003D1061"/>
    <w:rsid w:val="003D2705"/>
    <w:rsid w:val="003D2E57"/>
    <w:rsid w:val="003D38B6"/>
    <w:rsid w:val="003E3389"/>
    <w:rsid w:val="003E3876"/>
    <w:rsid w:val="003E496E"/>
    <w:rsid w:val="003F047C"/>
    <w:rsid w:val="003F174D"/>
    <w:rsid w:val="003F389A"/>
    <w:rsid w:val="003F5C1B"/>
    <w:rsid w:val="003F7163"/>
    <w:rsid w:val="00400A07"/>
    <w:rsid w:val="00400D88"/>
    <w:rsid w:val="004117AA"/>
    <w:rsid w:val="00411B62"/>
    <w:rsid w:val="0041502E"/>
    <w:rsid w:val="00416AF1"/>
    <w:rsid w:val="00417B33"/>
    <w:rsid w:val="00423540"/>
    <w:rsid w:val="00425182"/>
    <w:rsid w:val="0042604D"/>
    <w:rsid w:val="00426250"/>
    <w:rsid w:val="00427C1D"/>
    <w:rsid w:val="00427EE4"/>
    <w:rsid w:val="0043367B"/>
    <w:rsid w:val="004354C9"/>
    <w:rsid w:val="004369C4"/>
    <w:rsid w:val="00443845"/>
    <w:rsid w:val="00447EDB"/>
    <w:rsid w:val="00450D17"/>
    <w:rsid w:val="00451E76"/>
    <w:rsid w:val="00454216"/>
    <w:rsid w:val="0045577E"/>
    <w:rsid w:val="00462C66"/>
    <w:rsid w:val="00462F35"/>
    <w:rsid w:val="00465178"/>
    <w:rsid w:val="00465409"/>
    <w:rsid w:val="00465BC8"/>
    <w:rsid w:val="0046630D"/>
    <w:rsid w:val="00471E32"/>
    <w:rsid w:val="004724F1"/>
    <w:rsid w:val="00473E29"/>
    <w:rsid w:val="00474912"/>
    <w:rsid w:val="0047711E"/>
    <w:rsid w:val="00482B4B"/>
    <w:rsid w:val="004838C9"/>
    <w:rsid w:val="00486B58"/>
    <w:rsid w:val="0048750D"/>
    <w:rsid w:val="00491005"/>
    <w:rsid w:val="004926ED"/>
    <w:rsid w:val="00497B64"/>
    <w:rsid w:val="004A1FCC"/>
    <w:rsid w:val="004A261F"/>
    <w:rsid w:val="004A3B7A"/>
    <w:rsid w:val="004A5780"/>
    <w:rsid w:val="004B1B2A"/>
    <w:rsid w:val="004B3ADF"/>
    <w:rsid w:val="004B438B"/>
    <w:rsid w:val="004B4CF8"/>
    <w:rsid w:val="004B58F5"/>
    <w:rsid w:val="004B6023"/>
    <w:rsid w:val="004B6173"/>
    <w:rsid w:val="004B6550"/>
    <w:rsid w:val="004B7217"/>
    <w:rsid w:val="004C391E"/>
    <w:rsid w:val="004C5E82"/>
    <w:rsid w:val="004D021E"/>
    <w:rsid w:val="004D3FD5"/>
    <w:rsid w:val="004D40CE"/>
    <w:rsid w:val="004D57D9"/>
    <w:rsid w:val="004D59ED"/>
    <w:rsid w:val="004E0C6A"/>
    <w:rsid w:val="004E381B"/>
    <w:rsid w:val="004E47D5"/>
    <w:rsid w:val="004E5BB1"/>
    <w:rsid w:val="004E6255"/>
    <w:rsid w:val="004E66FF"/>
    <w:rsid w:val="004E75A7"/>
    <w:rsid w:val="004F3894"/>
    <w:rsid w:val="004F3E28"/>
    <w:rsid w:val="004F482A"/>
    <w:rsid w:val="004F5A83"/>
    <w:rsid w:val="004F75A9"/>
    <w:rsid w:val="00500058"/>
    <w:rsid w:val="005048E4"/>
    <w:rsid w:val="00507874"/>
    <w:rsid w:val="005157B7"/>
    <w:rsid w:val="0051709B"/>
    <w:rsid w:val="00517DA1"/>
    <w:rsid w:val="0052139D"/>
    <w:rsid w:val="00524BF9"/>
    <w:rsid w:val="005265D2"/>
    <w:rsid w:val="0052670A"/>
    <w:rsid w:val="00531028"/>
    <w:rsid w:val="0053281A"/>
    <w:rsid w:val="00535563"/>
    <w:rsid w:val="005367D2"/>
    <w:rsid w:val="005404BD"/>
    <w:rsid w:val="00540E6B"/>
    <w:rsid w:val="00541595"/>
    <w:rsid w:val="0054539C"/>
    <w:rsid w:val="00545E36"/>
    <w:rsid w:val="005466F6"/>
    <w:rsid w:val="00552210"/>
    <w:rsid w:val="005608E9"/>
    <w:rsid w:val="00563068"/>
    <w:rsid w:val="0056383A"/>
    <w:rsid w:val="00566108"/>
    <w:rsid w:val="00567D7F"/>
    <w:rsid w:val="00573D9E"/>
    <w:rsid w:val="00576780"/>
    <w:rsid w:val="00576C06"/>
    <w:rsid w:val="0057780B"/>
    <w:rsid w:val="00577E3E"/>
    <w:rsid w:val="00580426"/>
    <w:rsid w:val="00581ACB"/>
    <w:rsid w:val="00581FD5"/>
    <w:rsid w:val="00591412"/>
    <w:rsid w:val="00591F6C"/>
    <w:rsid w:val="005955FA"/>
    <w:rsid w:val="00595C38"/>
    <w:rsid w:val="00596712"/>
    <w:rsid w:val="00597EED"/>
    <w:rsid w:val="005A2933"/>
    <w:rsid w:val="005A4803"/>
    <w:rsid w:val="005A7078"/>
    <w:rsid w:val="005B086A"/>
    <w:rsid w:val="005B3318"/>
    <w:rsid w:val="005B3326"/>
    <w:rsid w:val="005B3CC6"/>
    <w:rsid w:val="005B5928"/>
    <w:rsid w:val="005B6026"/>
    <w:rsid w:val="005B63FC"/>
    <w:rsid w:val="005C00F3"/>
    <w:rsid w:val="005C0929"/>
    <w:rsid w:val="005C393E"/>
    <w:rsid w:val="005C447F"/>
    <w:rsid w:val="005C6BD6"/>
    <w:rsid w:val="005C70EC"/>
    <w:rsid w:val="005D191C"/>
    <w:rsid w:val="005D1E4B"/>
    <w:rsid w:val="005D1F22"/>
    <w:rsid w:val="005D25A0"/>
    <w:rsid w:val="005D3B07"/>
    <w:rsid w:val="005D6472"/>
    <w:rsid w:val="005D6A0D"/>
    <w:rsid w:val="005D6E90"/>
    <w:rsid w:val="005E1010"/>
    <w:rsid w:val="005E2BBD"/>
    <w:rsid w:val="005E2FE4"/>
    <w:rsid w:val="005E4448"/>
    <w:rsid w:val="005F2FAF"/>
    <w:rsid w:val="005F3552"/>
    <w:rsid w:val="005F36AA"/>
    <w:rsid w:val="005F59CC"/>
    <w:rsid w:val="005F64A2"/>
    <w:rsid w:val="006000FD"/>
    <w:rsid w:val="00604510"/>
    <w:rsid w:val="00605C85"/>
    <w:rsid w:val="00605E0B"/>
    <w:rsid w:val="00606F81"/>
    <w:rsid w:val="00610DEE"/>
    <w:rsid w:val="00610FBD"/>
    <w:rsid w:val="006111CA"/>
    <w:rsid w:val="006135AA"/>
    <w:rsid w:val="00614D0D"/>
    <w:rsid w:val="00616D5C"/>
    <w:rsid w:val="00625598"/>
    <w:rsid w:val="00633793"/>
    <w:rsid w:val="00636281"/>
    <w:rsid w:val="006373F7"/>
    <w:rsid w:val="00637B76"/>
    <w:rsid w:val="006405A3"/>
    <w:rsid w:val="006411CB"/>
    <w:rsid w:val="00642288"/>
    <w:rsid w:val="00646E13"/>
    <w:rsid w:val="00646EC1"/>
    <w:rsid w:val="00647262"/>
    <w:rsid w:val="0065401C"/>
    <w:rsid w:val="00654042"/>
    <w:rsid w:val="00654F5A"/>
    <w:rsid w:val="006557A0"/>
    <w:rsid w:val="00655BB7"/>
    <w:rsid w:val="0065687E"/>
    <w:rsid w:val="006609E9"/>
    <w:rsid w:val="00662ED0"/>
    <w:rsid w:val="0066393D"/>
    <w:rsid w:val="006677FD"/>
    <w:rsid w:val="00671F25"/>
    <w:rsid w:val="00672C3A"/>
    <w:rsid w:val="006767B2"/>
    <w:rsid w:val="006815F7"/>
    <w:rsid w:val="006820CB"/>
    <w:rsid w:val="00682E32"/>
    <w:rsid w:val="006844FF"/>
    <w:rsid w:val="006854B6"/>
    <w:rsid w:val="00687816"/>
    <w:rsid w:val="00690139"/>
    <w:rsid w:val="00696465"/>
    <w:rsid w:val="00697495"/>
    <w:rsid w:val="006A03EB"/>
    <w:rsid w:val="006A33A4"/>
    <w:rsid w:val="006A386D"/>
    <w:rsid w:val="006A4C34"/>
    <w:rsid w:val="006A581E"/>
    <w:rsid w:val="006A7254"/>
    <w:rsid w:val="006A7CC4"/>
    <w:rsid w:val="006B05BE"/>
    <w:rsid w:val="006B275C"/>
    <w:rsid w:val="006B2B15"/>
    <w:rsid w:val="006B3444"/>
    <w:rsid w:val="006B5FDA"/>
    <w:rsid w:val="006B6EA5"/>
    <w:rsid w:val="006B7FE2"/>
    <w:rsid w:val="006C14C7"/>
    <w:rsid w:val="006C264E"/>
    <w:rsid w:val="006D0303"/>
    <w:rsid w:val="006D1CFC"/>
    <w:rsid w:val="006D2663"/>
    <w:rsid w:val="006D4945"/>
    <w:rsid w:val="006D72E8"/>
    <w:rsid w:val="006E0D55"/>
    <w:rsid w:val="006E475D"/>
    <w:rsid w:val="006E51C3"/>
    <w:rsid w:val="006E605D"/>
    <w:rsid w:val="006F26BE"/>
    <w:rsid w:val="006F6145"/>
    <w:rsid w:val="00700E79"/>
    <w:rsid w:val="00702E02"/>
    <w:rsid w:val="00711920"/>
    <w:rsid w:val="0071366B"/>
    <w:rsid w:val="00714A90"/>
    <w:rsid w:val="007170DF"/>
    <w:rsid w:val="00717A1A"/>
    <w:rsid w:val="00720370"/>
    <w:rsid w:val="00721D3C"/>
    <w:rsid w:val="007227CC"/>
    <w:rsid w:val="00730B7C"/>
    <w:rsid w:val="00731268"/>
    <w:rsid w:val="0073155F"/>
    <w:rsid w:val="0073183B"/>
    <w:rsid w:val="00733CA1"/>
    <w:rsid w:val="0073417B"/>
    <w:rsid w:val="00734D0D"/>
    <w:rsid w:val="007350B6"/>
    <w:rsid w:val="00736FBB"/>
    <w:rsid w:val="007376BF"/>
    <w:rsid w:val="00742EDB"/>
    <w:rsid w:val="00744DB0"/>
    <w:rsid w:val="00745A60"/>
    <w:rsid w:val="007463F6"/>
    <w:rsid w:val="00746793"/>
    <w:rsid w:val="007505D6"/>
    <w:rsid w:val="00750F36"/>
    <w:rsid w:val="00751713"/>
    <w:rsid w:val="007523F7"/>
    <w:rsid w:val="00757C80"/>
    <w:rsid w:val="00760DB8"/>
    <w:rsid w:val="00761794"/>
    <w:rsid w:val="007628F8"/>
    <w:rsid w:val="00767E27"/>
    <w:rsid w:val="00770045"/>
    <w:rsid w:val="0077199D"/>
    <w:rsid w:val="0077200E"/>
    <w:rsid w:val="00773964"/>
    <w:rsid w:val="0077556E"/>
    <w:rsid w:val="00775817"/>
    <w:rsid w:val="00777225"/>
    <w:rsid w:val="00781D5A"/>
    <w:rsid w:val="00791DE0"/>
    <w:rsid w:val="007921A7"/>
    <w:rsid w:val="007933EA"/>
    <w:rsid w:val="007A0710"/>
    <w:rsid w:val="007A1F23"/>
    <w:rsid w:val="007A3050"/>
    <w:rsid w:val="007A3555"/>
    <w:rsid w:val="007A551B"/>
    <w:rsid w:val="007B0A8C"/>
    <w:rsid w:val="007B1629"/>
    <w:rsid w:val="007B181A"/>
    <w:rsid w:val="007B4426"/>
    <w:rsid w:val="007B6BB8"/>
    <w:rsid w:val="007C09D3"/>
    <w:rsid w:val="007C1791"/>
    <w:rsid w:val="007C28E4"/>
    <w:rsid w:val="007C33CE"/>
    <w:rsid w:val="007C45BC"/>
    <w:rsid w:val="007D052C"/>
    <w:rsid w:val="007D09B2"/>
    <w:rsid w:val="007D3736"/>
    <w:rsid w:val="007D3B6B"/>
    <w:rsid w:val="007E0877"/>
    <w:rsid w:val="007E1CF4"/>
    <w:rsid w:val="007E38FA"/>
    <w:rsid w:val="007E3E5C"/>
    <w:rsid w:val="007E4CF2"/>
    <w:rsid w:val="007E5080"/>
    <w:rsid w:val="007F7F74"/>
    <w:rsid w:val="00801FF9"/>
    <w:rsid w:val="0080452E"/>
    <w:rsid w:val="00810EF0"/>
    <w:rsid w:val="00812814"/>
    <w:rsid w:val="00812AB8"/>
    <w:rsid w:val="00824E2C"/>
    <w:rsid w:val="00825F2A"/>
    <w:rsid w:val="0083075E"/>
    <w:rsid w:val="00832707"/>
    <w:rsid w:val="0083365C"/>
    <w:rsid w:val="00836E1C"/>
    <w:rsid w:val="00837300"/>
    <w:rsid w:val="00837638"/>
    <w:rsid w:val="00841500"/>
    <w:rsid w:val="00843C70"/>
    <w:rsid w:val="008443B7"/>
    <w:rsid w:val="00856076"/>
    <w:rsid w:val="00857C93"/>
    <w:rsid w:val="00863265"/>
    <w:rsid w:val="008637BD"/>
    <w:rsid w:val="00863EF7"/>
    <w:rsid w:val="00865042"/>
    <w:rsid w:val="00870B28"/>
    <w:rsid w:val="00871BB0"/>
    <w:rsid w:val="00872AC2"/>
    <w:rsid w:val="00873A3B"/>
    <w:rsid w:val="00874669"/>
    <w:rsid w:val="0088156A"/>
    <w:rsid w:val="008861B0"/>
    <w:rsid w:val="00887A53"/>
    <w:rsid w:val="00892247"/>
    <w:rsid w:val="00892864"/>
    <w:rsid w:val="00897251"/>
    <w:rsid w:val="008A0A25"/>
    <w:rsid w:val="008B09BC"/>
    <w:rsid w:val="008B14F0"/>
    <w:rsid w:val="008B2FB4"/>
    <w:rsid w:val="008C24E3"/>
    <w:rsid w:val="008C28DE"/>
    <w:rsid w:val="008C4175"/>
    <w:rsid w:val="008C6800"/>
    <w:rsid w:val="008C732C"/>
    <w:rsid w:val="008D25FC"/>
    <w:rsid w:val="008D6110"/>
    <w:rsid w:val="008E4742"/>
    <w:rsid w:val="008E79F7"/>
    <w:rsid w:val="008F5EFC"/>
    <w:rsid w:val="0090064F"/>
    <w:rsid w:val="00900A6C"/>
    <w:rsid w:val="0090101C"/>
    <w:rsid w:val="0090590E"/>
    <w:rsid w:val="00906E82"/>
    <w:rsid w:val="0091388E"/>
    <w:rsid w:val="00914507"/>
    <w:rsid w:val="009170A1"/>
    <w:rsid w:val="00917156"/>
    <w:rsid w:val="00920EE6"/>
    <w:rsid w:val="009210A9"/>
    <w:rsid w:val="00921C57"/>
    <w:rsid w:val="00931A5B"/>
    <w:rsid w:val="00933B30"/>
    <w:rsid w:val="0093582D"/>
    <w:rsid w:val="009364C3"/>
    <w:rsid w:val="00941097"/>
    <w:rsid w:val="00941646"/>
    <w:rsid w:val="009437E5"/>
    <w:rsid w:val="0094407A"/>
    <w:rsid w:val="009457DE"/>
    <w:rsid w:val="009466D9"/>
    <w:rsid w:val="0094686E"/>
    <w:rsid w:val="0094786D"/>
    <w:rsid w:val="0095061E"/>
    <w:rsid w:val="00950D52"/>
    <w:rsid w:val="00951C09"/>
    <w:rsid w:val="00952667"/>
    <w:rsid w:val="00964E9E"/>
    <w:rsid w:val="0097010A"/>
    <w:rsid w:val="009720EE"/>
    <w:rsid w:val="00973256"/>
    <w:rsid w:val="0097359D"/>
    <w:rsid w:val="00977D81"/>
    <w:rsid w:val="009802F9"/>
    <w:rsid w:val="00981C2A"/>
    <w:rsid w:val="00982F0B"/>
    <w:rsid w:val="00984373"/>
    <w:rsid w:val="0098590E"/>
    <w:rsid w:val="00985FDB"/>
    <w:rsid w:val="009868E1"/>
    <w:rsid w:val="009927A8"/>
    <w:rsid w:val="009949C9"/>
    <w:rsid w:val="009956D2"/>
    <w:rsid w:val="009964C6"/>
    <w:rsid w:val="009A232F"/>
    <w:rsid w:val="009A4D7B"/>
    <w:rsid w:val="009A7664"/>
    <w:rsid w:val="009B006D"/>
    <w:rsid w:val="009B444C"/>
    <w:rsid w:val="009B567B"/>
    <w:rsid w:val="009C0ECF"/>
    <w:rsid w:val="009C152A"/>
    <w:rsid w:val="009C2AA5"/>
    <w:rsid w:val="009C6E73"/>
    <w:rsid w:val="009C72B0"/>
    <w:rsid w:val="009D23FB"/>
    <w:rsid w:val="009D247C"/>
    <w:rsid w:val="009D3A75"/>
    <w:rsid w:val="009D6D71"/>
    <w:rsid w:val="009D7543"/>
    <w:rsid w:val="009E1516"/>
    <w:rsid w:val="009E4DB5"/>
    <w:rsid w:val="009E5641"/>
    <w:rsid w:val="009F176D"/>
    <w:rsid w:val="009F41D2"/>
    <w:rsid w:val="009F4FCB"/>
    <w:rsid w:val="009F5101"/>
    <w:rsid w:val="009F6448"/>
    <w:rsid w:val="009F6882"/>
    <w:rsid w:val="009F71B4"/>
    <w:rsid w:val="00A01AF5"/>
    <w:rsid w:val="00A035A7"/>
    <w:rsid w:val="00A0398A"/>
    <w:rsid w:val="00A05EAA"/>
    <w:rsid w:val="00A1343B"/>
    <w:rsid w:val="00A156BF"/>
    <w:rsid w:val="00A16675"/>
    <w:rsid w:val="00A2014A"/>
    <w:rsid w:val="00A22CD3"/>
    <w:rsid w:val="00A26087"/>
    <w:rsid w:val="00A274BF"/>
    <w:rsid w:val="00A2795A"/>
    <w:rsid w:val="00A30071"/>
    <w:rsid w:val="00A30D75"/>
    <w:rsid w:val="00A320CE"/>
    <w:rsid w:val="00A3475F"/>
    <w:rsid w:val="00A34F73"/>
    <w:rsid w:val="00A35C2E"/>
    <w:rsid w:val="00A363C5"/>
    <w:rsid w:val="00A37F72"/>
    <w:rsid w:val="00A42D2A"/>
    <w:rsid w:val="00A42FF7"/>
    <w:rsid w:val="00A435D0"/>
    <w:rsid w:val="00A43FA2"/>
    <w:rsid w:val="00A45188"/>
    <w:rsid w:val="00A46B82"/>
    <w:rsid w:val="00A539CE"/>
    <w:rsid w:val="00A579FC"/>
    <w:rsid w:val="00A61124"/>
    <w:rsid w:val="00A637BD"/>
    <w:rsid w:val="00A65E27"/>
    <w:rsid w:val="00A67118"/>
    <w:rsid w:val="00A710EE"/>
    <w:rsid w:val="00A726ED"/>
    <w:rsid w:val="00A72CC5"/>
    <w:rsid w:val="00A73A61"/>
    <w:rsid w:val="00A75401"/>
    <w:rsid w:val="00A761D2"/>
    <w:rsid w:val="00A8235F"/>
    <w:rsid w:val="00A83B97"/>
    <w:rsid w:val="00A85ED4"/>
    <w:rsid w:val="00A8607B"/>
    <w:rsid w:val="00A871DA"/>
    <w:rsid w:val="00A87299"/>
    <w:rsid w:val="00A90130"/>
    <w:rsid w:val="00A908F0"/>
    <w:rsid w:val="00A921F1"/>
    <w:rsid w:val="00A92DE7"/>
    <w:rsid w:val="00A92E0D"/>
    <w:rsid w:val="00A93594"/>
    <w:rsid w:val="00A94604"/>
    <w:rsid w:val="00AA1B8D"/>
    <w:rsid w:val="00AA2924"/>
    <w:rsid w:val="00AB294E"/>
    <w:rsid w:val="00AB3B8D"/>
    <w:rsid w:val="00AB6DE6"/>
    <w:rsid w:val="00AC0B7F"/>
    <w:rsid w:val="00AC0F86"/>
    <w:rsid w:val="00AC29A9"/>
    <w:rsid w:val="00AC2A75"/>
    <w:rsid w:val="00AC59CD"/>
    <w:rsid w:val="00AD73F1"/>
    <w:rsid w:val="00AE04D1"/>
    <w:rsid w:val="00AE0B17"/>
    <w:rsid w:val="00AE1310"/>
    <w:rsid w:val="00AE2286"/>
    <w:rsid w:val="00AE2425"/>
    <w:rsid w:val="00AE3314"/>
    <w:rsid w:val="00AF0C9A"/>
    <w:rsid w:val="00AF2988"/>
    <w:rsid w:val="00AF3AF3"/>
    <w:rsid w:val="00AF4885"/>
    <w:rsid w:val="00AF546F"/>
    <w:rsid w:val="00AF54C6"/>
    <w:rsid w:val="00AF631E"/>
    <w:rsid w:val="00AF76B7"/>
    <w:rsid w:val="00B00F2C"/>
    <w:rsid w:val="00B01BB5"/>
    <w:rsid w:val="00B029B9"/>
    <w:rsid w:val="00B02F90"/>
    <w:rsid w:val="00B0466A"/>
    <w:rsid w:val="00B15061"/>
    <w:rsid w:val="00B150E2"/>
    <w:rsid w:val="00B15A16"/>
    <w:rsid w:val="00B15CA0"/>
    <w:rsid w:val="00B226D0"/>
    <w:rsid w:val="00B30D19"/>
    <w:rsid w:val="00B31A89"/>
    <w:rsid w:val="00B3206C"/>
    <w:rsid w:val="00B336B1"/>
    <w:rsid w:val="00B35795"/>
    <w:rsid w:val="00B43170"/>
    <w:rsid w:val="00B52197"/>
    <w:rsid w:val="00B5383D"/>
    <w:rsid w:val="00B53A85"/>
    <w:rsid w:val="00B54B47"/>
    <w:rsid w:val="00B563AB"/>
    <w:rsid w:val="00B61F03"/>
    <w:rsid w:val="00B708FF"/>
    <w:rsid w:val="00B747AD"/>
    <w:rsid w:val="00B76D0A"/>
    <w:rsid w:val="00B77494"/>
    <w:rsid w:val="00B77A7C"/>
    <w:rsid w:val="00B8173E"/>
    <w:rsid w:val="00B83ED5"/>
    <w:rsid w:val="00B86C82"/>
    <w:rsid w:val="00B87EB1"/>
    <w:rsid w:val="00B90356"/>
    <w:rsid w:val="00B9060E"/>
    <w:rsid w:val="00B91028"/>
    <w:rsid w:val="00B93DE2"/>
    <w:rsid w:val="00BA0D8F"/>
    <w:rsid w:val="00BA30C8"/>
    <w:rsid w:val="00BA344A"/>
    <w:rsid w:val="00BA474E"/>
    <w:rsid w:val="00BA4861"/>
    <w:rsid w:val="00BA5B29"/>
    <w:rsid w:val="00BB1356"/>
    <w:rsid w:val="00BB2961"/>
    <w:rsid w:val="00BB5932"/>
    <w:rsid w:val="00BB6468"/>
    <w:rsid w:val="00BB7AE5"/>
    <w:rsid w:val="00BC452C"/>
    <w:rsid w:val="00BC4612"/>
    <w:rsid w:val="00BC63CF"/>
    <w:rsid w:val="00BC6A71"/>
    <w:rsid w:val="00BD32C1"/>
    <w:rsid w:val="00BD6976"/>
    <w:rsid w:val="00BE0149"/>
    <w:rsid w:val="00BE0438"/>
    <w:rsid w:val="00BE3F5C"/>
    <w:rsid w:val="00BE56EB"/>
    <w:rsid w:val="00BE75BC"/>
    <w:rsid w:val="00BF0211"/>
    <w:rsid w:val="00BF34FE"/>
    <w:rsid w:val="00BF4603"/>
    <w:rsid w:val="00BF5532"/>
    <w:rsid w:val="00C00006"/>
    <w:rsid w:val="00C002AC"/>
    <w:rsid w:val="00C032BB"/>
    <w:rsid w:val="00C0354D"/>
    <w:rsid w:val="00C04B4A"/>
    <w:rsid w:val="00C065DC"/>
    <w:rsid w:val="00C0760B"/>
    <w:rsid w:val="00C10B81"/>
    <w:rsid w:val="00C1202C"/>
    <w:rsid w:val="00C13F05"/>
    <w:rsid w:val="00C1521A"/>
    <w:rsid w:val="00C169B3"/>
    <w:rsid w:val="00C20123"/>
    <w:rsid w:val="00C20DDE"/>
    <w:rsid w:val="00C2126C"/>
    <w:rsid w:val="00C227B5"/>
    <w:rsid w:val="00C23163"/>
    <w:rsid w:val="00C2760E"/>
    <w:rsid w:val="00C30135"/>
    <w:rsid w:val="00C306B4"/>
    <w:rsid w:val="00C30B58"/>
    <w:rsid w:val="00C3120C"/>
    <w:rsid w:val="00C33805"/>
    <w:rsid w:val="00C35020"/>
    <w:rsid w:val="00C355B0"/>
    <w:rsid w:val="00C36A4D"/>
    <w:rsid w:val="00C376AA"/>
    <w:rsid w:val="00C40B61"/>
    <w:rsid w:val="00C4236F"/>
    <w:rsid w:val="00C4317F"/>
    <w:rsid w:val="00C458F0"/>
    <w:rsid w:val="00C50493"/>
    <w:rsid w:val="00C50824"/>
    <w:rsid w:val="00C51C31"/>
    <w:rsid w:val="00C52025"/>
    <w:rsid w:val="00C54D37"/>
    <w:rsid w:val="00C54F40"/>
    <w:rsid w:val="00C558CA"/>
    <w:rsid w:val="00C700E9"/>
    <w:rsid w:val="00C73AE7"/>
    <w:rsid w:val="00C73F33"/>
    <w:rsid w:val="00C741B0"/>
    <w:rsid w:val="00C7598B"/>
    <w:rsid w:val="00C818BE"/>
    <w:rsid w:val="00C85FC7"/>
    <w:rsid w:val="00C86D2C"/>
    <w:rsid w:val="00C9050C"/>
    <w:rsid w:val="00C942DD"/>
    <w:rsid w:val="00C945BE"/>
    <w:rsid w:val="00C95935"/>
    <w:rsid w:val="00C96D5B"/>
    <w:rsid w:val="00C97973"/>
    <w:rsid w:val="00CA109E"/>
    <w:rsid w:val="00CA183C"/>
    <w:rsid w:val="00CA230A"/>
    <w:rsid w:val="00CA3F6A"/>
    <w:rsid w:val="00CA740D"/>
    <w:rsid w:val="00CB2885"/>
    <w:rsid w:val="00CB3AA6"/>
    <w:rsid w:val="00CB618D"/>
    <w:rsid w:val="00CB6875"/>
    <w:rsid w:val="00CC2902"/>
    <w:rsid w:val="00CC39A4"/>
    <w:rsid w:val="00CC3B3E"/>
    <w:rsid w:val="00CC5065"/>
    <w:rsid w:val="00CC5501"/>
    <w:rsid w:val="00CC69AB"/>
    <w:rsid w:val="00CC6B75"/>
    <w:rsid w:val="00CD06D1"/>
    <w:rsid w:val="00CD6EC0"/>
    <w:rsid w:val="00CD7F7D"/>
    <w:rsid w:val="00CE02B4"/>
    <w:rsid w:val="00CE19B2"/>
    <w:rsid w:val="00CE31EA"/>
    <w:rsid w:val="00CE3392"/>
    <w:rsid w:val="00CE3C73"/>
    <w:rsid w:val="00CE4D5D"/>
    <w:rsid w:val="00CE517C"/>
    <w:rsid w:val="00CE56A4"/>
    <w:rsid w:val="00CE7576"/>
    <w:rsid w:val="00CE779B"/>
    <w:rsid w:val="00CE7FA8"/>
    <w:rsid w:val="00CF0EBA"/>
    <w:rsid w:val="00CF139A"/>
    <w:rsid w:val="00CF41CA"/>
    <w:rsid w:val="00CF69BE"/>
    <w:rsid w:val="00CF6FE7"/>
    <w:rsid w:val="00CF7244"/>
    <w:rsid w:val="00D008AB"/>
    <w:rsid w:val="00D05DD9"/>
    <w:rsid w:val="00D069A3"/>
    <w:rsid w:val="00D07981"/>
    <w:rsid w:val="00D115AC"/>
    <w:rsid w:val="00D11950"/>
    <w:rsid w:val="00D1200C"/>
    <w:rsid w:val="00D12EF0"/>
    <w:rsid w:val="00D16874"/>
    <w:rsid w:val="00D16ECF"/>
    <w:rsid w:val="00D174D6"/>
    <w:rsid w:val="00D21A08"/>
    <w:rsid w:val="00D21B21"/>
    <w:rsid w:val="00D223B9"/>
    <w:rsid w:val="00D26225"/>
    <w:rsid w:val="00D26ED6"/>
    <w:rsid w:val="00D279A2"/>
    <w:rsid w:val="00D33CE6"/>
    <w:rsid w:val="00D34D16"/>
    <w:rsid w:val="00D40D51"/>
    <w:rsid w:val="00D44DAB"/>
    <w:rsid w:val="00D51E64"/>
    <w:rsid w:val="00D526E0"/>
    <w:rsid w:val="00D52F86"/>
    <w:rsid w:val="00D5581A"/>
    <w:rsid w:val="00D63A43"/>
    <w:rsid w:val="00D63B64"/>
    <w:rsid w:val="00D66498"/>
    <w:rsid w:val="00D7037E"/>
    <w:rsid w:val="00D740E9"/>
    <w:rsid w:val="00D74AE8"/>
    <w:rsid w:val="00D80655"/>
    <w:rsid w:val="00D87DA7"/>
    <w:rsid w:val="00D87EB6"/>
    <w:rsid w:val="00D91857"/>
    <w:rsid w:val="00D91C05"/>
    <w:rsid w:val="00D92B9A"/>
    <w:rsid w:val="00D97CE0"/>
    <w:rsid w:val="00DA1861"/>
    <w:rsid w:val="00DA5AD0"/>
    <w:rsid w:val="00DB2229"/>
    <w:rsid w:val="00DB42A8"/>
    <w:rsid w:val="00DB654A"/>
    <w:rsid w:val="00DB7FB8"/>
    <w:rsid w:val="00DC0BEA"/>
    <w:rsid w:val="00DC14A5"/>
    <w:rsid w:val="00DC1C7D"/>
    <w:rsid w:val="00DC340A"/>
    <w:rsid w:val="00DC5C37"/>
    <w:rsid w:val="00DD59CD"/>
    <w:rsid w:val="00DD64EF"/>
    <w:rsid w:val="00DE0630"/>
    <w:rsid w:val="00DE112B"/>
    <w:rsid w:val="00DE25CF"/>
    <w:rsid w:val="00DF0E21"/>
    <w:rsid w:val="00DF456A"/>
    <w:rsid w:val="00E0219A"/>
    <w:rsid w:val="00E02666"/>
    <w:rsid w:val="00E05EDF"/>
    <w:rsid w:val="00E0782E"/>
    <w:rsid w:val="00E07BFC"/>
    <w:rsid w:val="00E12575"/>
    <w:rsid w:val="00E134FC"/>
    <w:rsid w:val="00E1772C"/>
    <w:rsid w:val="00E17E10"/>
    <w:rsid w:val="00E232EF"/>
    <w:rsid w:val="00E23F28"/>
    <w:rsid w:val="00E254F7"/>
    <w:rsid w:val="00E2666C"/>
    <w:rsid w:val="00E27219"/>
    <w:rsid w:val="00E312CF"/>
    <w:rsid w:val="00E321EA"/>
    <w:rsid w:val="00E32A6D"/>
    <w:rsid w:val="00E3311D"/>
    <w:rsid w:val="00E33466"/>
    <w:rsid w:val="00E35231"/>
    <w:rsid w:val="00E41370"/>
    <w:rsid w:val="00E448A9"/>
    <w:rsid w:val="00E51E35"/>
    <w:rsid w:val="00E558B3"/>
    <w:rsid w:val="00E57A7D"/>
    <w:rsid w:val="00E638DC"/>
    <w:rsid w:val="00E6562A"/>
    <w:rsid w:val="00E65C28"/>
    <w:rsid w:val="00E6611F"/>
    <w:rsid w:val="00E66767"/>
    <w:rsid w:val="00E66942"/>
    <w:rsid w:val="00E67DFD"/>
    <w:rsid w:val="00E7030B"/>
    <w:rsid w:val="00E7071F"/>
    <w:rsid w:val="00E7166A"/>
    <w:rsid w:val="00E71E92"/>
    <w:rsid w:val="00E729E4"/>
    <w:rsid w:val="00E813D7"/>
    <w:rsid w:val="00E93ABF"/>
    <w:rsid w:val="00E97212"/>
    <w:rsid w:val="00EA1300"/>
    <w:rsid w:val="00EA4B5F"/>
    <w:rsid w:val="00EA69B2"/>
    <w:rsid w:val="00EB7AB5"/>
    <w:rsid w:val="00EB7C9F"/>
    <w:rsid w:val="00EC0753"/>
    <w:rsid w:val="00EC1560"/>
    <w:rsid w:val="00EC27C3"/>
    <w:rsid w:val="00EC656C"/>
    <w:rsid w:val="00EC7608"/>
    <w:rsid w:val="00ED2F82"/>
    <w:rsid w:val="00ED52F6"/>
    <w:rsid w:val="00ED5BDF"/>
    <w:rsid w:val="00ED6A80"/>
    <w:rsid w:val="00EE219A"/>
    <w:rsid w:val="00EE3939"/>
    <w:rsid w:val="00EE4246"/>
    <w:rsid w:val="00EE42DA"/>
    <w:rsid w:val="00EE6944"/>
    <w:rsid w:val="00EE6DC2"/>
    <w:rsid w:val="00EF4844"/>
    <w:rsid w:val="00EF5C7B"/>
    <w:rsid w:val="00F045BE"/>
    <w:rsid w:val="00F04D5F"/>
    <w:rsid w:val="00F1255B"/>
    <w:rsid w:val="00F21461"/>
    <w:rsid w:val="00F21718"/>
    <w:rsid w:val="00F218F1"/>
    <w:rsid w:val="00F22827"/>
    <w:rsid w:val="00F23D37"/>
    <w:rsid w:val="00F25FAF"/>
    <w:rsid w:val="00F26CF5"/>
    <w:rsid w:val="00F27B11"/>
    <w:rsid w:val="00F33D93"/>
    <w:rsid w:val="00F33F3D"/>
    <w:rsid w:val="00F34AC7"/>
    <w:rsid w:val="00F413A7"/>
    <w:rsid w:val="00F41B52"/>
    <w:rsid w:val="00F4651D"/>
    <w:rsid w:val="00F475DE"/>
    <w:rsid w:val="00F5236E"/>
    <w:rsid w:val="00F567FD"/>
    <w:rsid w:val="00F624DA"/>
    <w:rsid w:val="00F64355"/>
    <w:rsid w:val="00F671AC"/>
    <w:rsid w:val="00F67D80"/>
    <w:rsid w:val="00F7133C"/>
    <w:rsid w:val="00F71974"/>
    <w:rsid w:val="00F723A7"/>
    <w:rsid w:val="00F72CF8"/>
    <w:rsid w:val="00F735C1"/>
    <w:rsid w:val="00F7642B"/>
    <w:rsid w:val="00F7776E"/>
    <w:rsid w:val="00F857F7"/>
    <w:rsid w:val="00F90DEF"/>
    <w:rsid w:val="00F92F58"/>
    <w:rsid w:val="00F97482"/>
    <w:rsid w:val="00FA3151"/>
    <w:rsid w:val="00FA334D"/>
    <w:rsid w:val="00FA58EA"/>
    <w:rsid w:val="00FA5A83"/>
    <w:rsid w:val="00FA5E49"/>
    <w:rsid w:val="00FB0314"/>
    <w:rsid w:val="00FB38A9"/>
    <w:rsid w:val="00FC08D4"/>
    <w:rsid w:val="00FC1647"/>
    <w:rsid w:val="00FC26D9"/>
    <w:rsid w:val="00FC5288"/>
    <w:rsid w:val="00FC7AC4"/>
    <w:rsid w:val="00FD29D8"/>
    <w:rsid w:val="00FD3390"/>
    <w:rsid w:val="00FD5739"/>
    <w:rsid w:val="00FD6F7D"/>
    <w:rsid w:val="00FE1D55"/>
    <w:rsid w:val="00FE20A0"/>
    <w:rsid w:val="00FE4D8A"/>
    <w:rsid w:val="00FE5EBD"/>
    <w:rsid w:val="00FF1BDF"/>
    <w:rsid w:val="00FF5C53"/>
    <w:rsid w:val="00FF6079"/>
  </w:rsids>
  <m:mathPr>
    <m:mathFont m:val="Cambria Math"/>
    <m:brkBin m:val="before"/>
    <m:brkBinSub m:val="--"/>
    <m:smallFrac/>
    <m:dispDef/>
    <m:lMargin m:val="0"/>
    <m:rMargin m:val="0"/>
    <m:defJc m:val="centerGroup"/>
    <m:wrapIndent m:val="1440"/>
    <m:intLim m:val="subSup"/>
    <m:naryLim m:val="undOvr"/>
  </m:mathPr>
  <w:themeFontLang w:val="fr-FR"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60C642B6"/>
  <w15:docId w15:val="{6E025AD4-377F-4CA9-B4B5-FDB19E3AF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99"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A30C8"/>
  </w:style>
  <w:style w:type="paragraph" w:styleId="Titre1">
    <w:name w:val="heading 1"/>
    <w:next w:val="Normal"/>
    <w:qFormat/>
    <w:rsid w:val="00BA30C8"/>
    <w:pPr>
      <w:outlineLvl w:val="0"/>
    </w:pPr>
    <w:rPr>
      <w:noProof/>
      <w:sz w:val="36"/>
      <w:vertAlign w:val="superscript"/>
    </w:rPr>
  </w:style>
  <w:style w:type="paragraph" w:styleId="Titre2">
    <w:name w:val="heading 2"/>
    <w:next w:val="Normal"/>
    <w:qFormat/>
    <w:rsid w:val="00BA30C8"/>
    <w:pPr>
      <w:outlineLvl w:val="1"/>
    </w:pPr>
    <w:rPr>
      <w:noProof/>
    </w:rPr>
  </w:style>
  <w:style w:type="paragraph" w:styleId="Titre3">
    <w:name w:val="heading 3"/>
    <w:next w:val="Normal"/>
    <w:qFormat/>
    <w:rsid w:val="00BA30C8"/>
    <w:pPr>
      <w:outlineLvl w:val="2"/>
    </w:pPr>
    <w:rPr>
      <w:noProof/>
    </w:rPr>
  </w:style>
  <w:style w:type="paragraph" w:styleId="Titre4">
    <w:name w:val="heading 4"/>
    <w:next w:val="Normal"/>
    <w:qFormat/>
    <w:rsid w:val="00BA30C8"/>
    <w:pPr>
      <w:outlineLvl w:val="3"/>
    </w:pPr>
    <w:rPr>
      <w:noProof/>
    </w:rPr>
  </w:style>
  <w:style w:type="paragraph" w:styleId="Titre5">
    <w:name w:val="heading 5"/>
    <w:next w:val="Normal"/>
    <w:qFormat/>
    <w:rsid w:val="00BA30C8"/>
    <w:pPr>
      <w:outlineLvl w:val="4"/>
    </w:pPr>
    <w:rPr>
      <w:noProof/>
    </w:rPr>
  </w:style>
  <w:style w:type="paragraph" w:styleId="Titre6">
    <w:name w:val="heading 6"/>
    <w:next w:val="Normal"/>
    <w:qFormat/>
    <w:rsid w:val="00BA30C8"/>
    <w:pPr>
      <w:outlineLvl w:val="5"/>
    </w:pPr>
    <w:rPr>
      <w:noProof/>
    </w:rPr>
  </w:style>
  <w:style w:type="paragraph" w:styleId="Titre7">
    <w:name w:val="heading 7"/>
    <w:next w:val="Normal"/>
    <w:qFormat/>
    <w:rsid w:val="00BA30C8"/>
    <w:pPr>
      <w:outlineLvl w:val="6"/>
    </w:pPr>
    <w:rPr>
      <w:noProof/>
    </w:rPr>
  </w:style>
  <w:style w:type="paragraph" w:styleId="Titre8">
    <w:name w:val="heading 8"/>
    <w:next w:val="Normal"/>
    <w:qFormat/>
    <w:rsid w:val="00BA30C8"/>
    <w:pPr>
      <w:outlineLvl w:val="7"/>
    </w:pPr>
    <w:rPr>
      <w:noProof/>
    </w:rPr>
  </w:style>
  <w:style w:type="paragraph" w:styleId="Titre9">
    <w:name w:val="heading 9"/>
    <w:next w:val="Normal"/>
    <w:qFormat/>
    <w:rsid w:val="00BA30C8"/>
    <w:pPr>
      <w:outlineLvl w:val="8"/>
    </w:pPr>
    <w:rPr>
      <w:noProo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Index1">
    <w:name w:val="index 1"/>
    <w:basedOn w:val="Normal"/>
    <w:next w:val="Normal"/>
    <w:autoRedefine/>
    <w:semiHidden/>
    <w:rsid w:val="00BA30C8"/>
    <w:pPr>
      <w:ind w:left="200" w:hanging="200"/>
    </w:pPr>
  </w:style>
  <w:style w:type="paragraph" w:styleId="Index2">
    <w:name w:val="index 2"/>
    <w:basedOn w:val="Normal"/>
    <w:next w:val="Normal"/>
    <w:autoRedefine/>
    <w:semiHidden/>
    <w:rsid w:val="00BA30C8"/>
    <w:pPr>
      <w:ind w:left="400" w:hanging="200"/>
    </w:pPr>
  </w:style>
  <w:style w:type="paragraph" w:styleId="Index3">
    <w:name w:val="index 3"/>
    <w:basedOn w:val="Normal"/>
    <w:next w:val="Normal"/>
    <w:autoRedefine/>
    <w:semiHidden/>
    <w:rsid w:val="00BA30C8"/>
    <w:pPr>
      <w:ind w:left="600" w:hanging="200"/>
    </w:pPr>
  </w:style>
  <w:style w:type="paragraph" w:styleId="Index4">
    <w:name w:val="index 4"/>
    <w:basedOn w:val="Normal"/>
    <w:next w:val="Normal"/>
    <w:autoRedefine/>
    <w:semiHidden/>
    <w:rsid w:val="00BA30C8"/>
    <w:pPr>
      <w:ind w:left="800" w:hanging="200"/>
    </w:pPr>
  </w:style>
  <w:style w:type="paragraph" w:styleId="Index5">
    <w:name w:val="index 5"/>
    <w:basedOn w:val="Normal"/>
    <w:next w:val="Normal"/>
    <w:autoRedefine/>
    <w:semiHidden/>
    <w:rsid w:val="00BA30C8"/>
    <w:pPr>
      <w:ind w:left="1000" w:hanging="200"/>
    </w:pPr>
  </w:style>
  <w:style w:type="paragraph" w:styleId="Index6">
    <w:name w:val="index 6"/>
    <w:basedOn w:val="Normal"/>
    <w:next w:val="Normal"/>
    <w:autoRedefine/>
    <w:semiHidden/>
    <w:rsid w:val="00BA30C8"/>
    <w:pPr>
      <w:ind w:left="1200" w:hanging="200"/>
    </w:pPr>
  </w:style>
  <w:style w:type="paragraph" w:styleId="Index7">
    <w:name w:val="index 7"/>
    <w:basedOn w:val="Normal"/>
    <w:next w:val="Normal"/>
    <w:autoRedefine/>
    <w:semiHidden/>
    <w:rsid w:val="00BA30C8"/>
    <w:pPr>
      <w:ind w:left="1400" w:hanging="200"/>
    </w:pPr>
  </w:style>
  <w:style w:type="paragraph" w:styleId="Index8">
    <w:name w:val="index 8"/>
    <w:basedOn w:val="Normal"/>
    <w:next w:val="Normal"/>
    <w:autoRedefine/>
    <w:semiHidden/>
    <w:rsid w:val="00BA30C8"/>
    <w:pPr>
      <w:ind w:left="1600" w:hanging="200"/>
    </w:pPr>
  </w:style>
  <w:style w:type="paragraph" w:styleId="Index9">
    <w:name w:val="index 9"/>
    <w:basedOn w:val="Normal"/>
    <w:next w:val="Normal"/>
    <w:autoRedefine/>
    <w:semiHidden/>
    <w:rsid w:val="00BA30C8"/>
    <w:pPr>
      <w:ind w:left="1800" w:hanging="200"/>
    </w:pPr>
  </w:style>
  <w:style w:type="paragraph" w:styleId="Titreindex">
    <w:name w:val="index heading"/>
    <w:basedOn w:val="Normal"/>
    <w:next w:val="Index1"/>
    <w:semiHidden/>
    <w:rsid w:val="00BA30C8"/>
  </w:style>
  <w:style w:type="paragraph" w:styleId="En-tte">
    <w:name w:val="header"/>
    <w:basedOn w:val="Normal"/>
    <w:link w:val="En-tteCar"/>
    <w:rsid w:val="00BA30C8"/>
    <w:pPr>
      <w:tabs>
        <w:tab w:val="center" w:pos="4320"/>
        <w:tab w:val="right" w:pos="8640"/>
      </w:tabs>
    </w:pPr>
  </w:style>
  <w:style w:type="paragraph" w:styleId="Pieddepage">
    <w:name w:val="footer"/>
    <w:basedOn w:val="Normal"/>
    <w:link w:val="PieddepageCar"/>
    <w:uiPriority w:val="99"/>
    <w:rsid w:val="00BA30C8"/>
    <w:pPr>
      <w:tabs>
        <w:tab w:val="center" w:pos="4320"/>
        <w:tab w:val="right" w:pos="8640"/>
      </w:tabs>
    </w:pPr>
  </w:style>
  <w:style w:type="character" w:styleId="Numrodepage">
    <w:name w:val="page number"/>
    <w:basedOn w:val="Policepardfaut"/>
    <w:rsid w:val="00BA30C8"/>
  </w:style>
  <w:style w:type="paragraph" w:styleId="Corpsdetexte">
    <w:name w:val="Body Text"/>
    <w:basedOn w:val="Normal"/>
    <w:rsid w:val="00BA30C8"/>
    <w:pPr>
      <w:tabs>
        <w:tab w:val="right" w:pos="8754"/>
      </w:tabs>
      <w:jc w:val="both"/>
    </w:pPr>
    <w:rPr>
      <w:sz w:val="24"/>
    </w:rPr>
  </w:style>
  <w:style w:type="character" w:styleId="Appelnotedebasdep">
    <w:name w:val="footnote reference"/>
    <w:aliases w:val="callout"/>
    <w:uiPriority w:val="99"/>
    <w:rsid w:val="00BA30C8"/>
    <w:rPr>
      <w:vertAlign w:val="superscript"/>
    </w:rPr>
  </w:style>
  <w:style w:type="paragraph" w:styleId="Notedebasdepage">
    <w:name w:val="footnote text"/>
    <w:aliases w:val="Footnote,Footnote Text Char2 Char,Footnote Text Char Char1 Char1,Footnote Text Char1 Char Char Char1,Footnote Text Char Char Char Char Char,Footnote Text Char1 Char1 Char,Footnote Text Char Char Char1 Char,single space,footnote text"/>
    <w:basedOn w:val="Normal"/>
    <w:link w:val="NotedebasdepageCar"/>
    <w:uiPriority w:val="99"/>
    <w:qFormat/>
    <w:rsid w:val="00BA30C8"/>
    <w:pPr>
      <w:suppressAutoHyphens/>
      <w:jc w:val="both"/>
    </w:pPr>
  </w:style>
  <w:style w:type="paragraph" w:customStyle="1" w:styleId="Outline1">
    <w:name w:val="Outline1"/>
    <w:basedOn w:val="Outline"/>
    <w:next w:val="Outline2"/>
    <w:rsid w:val="00BA30C8"/>
    <w:pPr>
      <w:keepNext/>
      <w:numPr>
        <w:numId w:val="1"/>
      </w:numPr>
      <w:tabs>
        <w:tab w:val="clear" w:pos="432"/>
        <w:tab w:val="num" w:pos="360"/>
      </w:tabs>
      <w:ind w:left="360" w:hanging="360"/>
    </w:pPr>
  </w:style>
  <w:style w:type="paragraph" w:customStyle="1" w:styleId="Outline">
    <w:name w:val="Outline"/>
    <w:basedOn w:val="Normal"/>
    <w:rsid w:val="00BA30C8"/>
    <w:pPr>
      <w:spacing w:before="240"/>
    </w:pPr>
    <w:rPr>
      <w:kern w:val="28"/>
      <w:sz w:val="24"/>
    </w:rPr>
  </w:style>
  <w:style w:type="paragraph" w:customStyle="1" w:styleId="Outline2">
    <w:name w:val="Outline2"/>
    <w:basedOn w:val="Normal"/>
    <w:rsid w:val="00BA30C8"/>
    <w:pPr>
      <w:numPr>
        <w:ilvl w:val="1"/>
        <w:numId w:val="1"/>
      </w:numPr>
      <w:tabs>
        <w:tab w:val="clear" w:pos="1152"/>
        <w:tab w:val="num" w:pos="864"/>
      </w:tabs>
      <w:spacing w:before="240"/>
      <w:ind w:left="864" w:hanging="504"/>
    </w:pPr>
    <w:rPr>
      <w:kern w:val="28"/>
      <w:sz w:val="24"/>
    </w:rPr>
  </w:style>
  <w:style w:type="paragraph" w:customStyle="1" w:styleId="Outline3">
    <w:name w:val="Outline3"/>
    <w:basedOn w:val="Normal"/>
    <w:rsid w:val="00BA30C8"/>
    <w:pPr>
      <w:numPr>
        <w:ilvl w:val="2"/>
        <w:numId w:val="1"/>
      </w:numPr>
      <w:tabs>
        <w:tab w:val="clear" w:pos="1728"/>
        <w:tab w:val="num" w:pos="1368"/>
      </w:tabs>
      <w:spacing w:before="240"/>
      <w:ind w:left="1368" w:hanging="504"/>
    </w:pPr>
    <w:rPr>
      <w:kern w:val="28"/>
      <w:sz w:val="24"/>
    </w:rPr>
  </w:style>
  <w:style w:type="paragraph" w:customStyle="1" w:styleId="Outline4">
    <w:name w:val="Outline4"/>
    <w:basedOn w:val="Normal"/>
    <w:rsid w:val="00BA30C8"/>
    <w:pPr>
      <w:numPr>
        <w:ilvl w:val="3"/>
        <w:numId w:val="1"/>
      </w:numPr>
      <w:tabs>
        <w:tab w:val="clear" w:pos="2304"/>
        <w:tab w:val="num" w:pos="1872"/>
      </w:tabs>
      <w:spacing w:before="240"/>
      <w:ind w:left="1872" w:hanging="504"/>
    </w:pPr>
    <w:rPr>
      <w:kern w:val="28"/>
      <w:sz w:val="24"/>
    </w:rPr>
  </w:style>
  <w:style w:type="paragraph" w:customStyle="1" w:styleId="outlinebullet">
    <w:name w:val="outlinebullet"/>
    <w:basedOn w:val="Normal"/>
    <w:rsid w:val="00BA30C8"/>
    <w:pPr>
      <w:numPr>
        <w:numId w:val="2"/>
      </w:numPr>
      <w:tabs>
        <w:tab w:val="clear" w:pos="360"/>
        <w:tab w:val="left" w:pos="1440"/>
      </w:tabs>
      <w:spacing w:before="120"/>
      <w:ind w:left="1440" w:hanging="450"/>
    </w:pPr>
    <w:rPr>
      <w:sz w:val="24"/>
    </w:rPr>
  </w:style>
  <w:style w:type="paragraph" w:customStyle="1" w:styleId="Head81">
    <w:name w:val="Head 8.1"/>
    <w:basedOn w:val="Normal"/>
    <w:rsid w:val="00BA30C8"/>
    <w:pPr>
      <w:suppressAutoHyphens/>
      <w:jc w:val="center"/>
    </w:pPr>
    <w:rPr>
      <w:b/>
      <w:sz w:val="28"/>
    </w:rPr>
  </w:style>
  <w:style w:type="paragraph" w:styleId="Corpsdetexte2">
    <w:name w:val="Body Text 2"/>
    <w:basedOn w:val="Normal"/>
    <w:rsid w:val="00BA30C8"/>
    <w:pPr>
      <w:spacing w:before="240"/>
    </w:pPr>
    <w:rPr>
      <w:color w:val="000000"/>
    </w:rPr>
  </w:style>
  <w:style w:type="paragraph" w:styleId="Titre">
    <w:name w:val="Title"/>
    <w:basedOn w:val="Normal"/>
    <w:link w:val="TitreCar"/>
    <w:qFormat/>
    <w:rsid w:val="00BA30C8"/>
    <w:pPr>
      <w:tabs>
        <w:tab w:val="right" w:pos="9000"/>
      </w:tabs>
      <w:suppressAutoHyphens/>
      <w:jc w:val="center"/>
    </w:pPr>
    <w:rPr>
      <w:b/>
      <w:i/>
      <w:spacing w:val="-2"/>
      <w:sz w:val="56"/>
    </w:rPr>
  </w:style>
  <w:style w:type="paragraph" w:styleId="Corpsdetexte3">
    <w:name w:val="Body Text 3"/>
    <w:basedOn w:val="Normal"/>
    <w:rsid w:val="00BA30C8"/>
    <w:pPr>
      <w:jc w:val="both"/>
    </w:pPr>
    <w:rPr>
      <w:rFonts w:ascii="Times" w:hAnsi="Times"/>
      <w:b/>
      <w:sz w:val="24"/>
    </w:rPr>
  </w:style>
  <w:style w:type="paragraph" w:styleId="Retraitcorpsdetexte">
    <w:name w:val="Body Text Indent"/>
    <w:basedOn w:val="Normal"/>
    <w:rsid w:val="00BA30C8"/>
    <w:pPr>
      <w:tabs>
        <w:tab w:val="right" w:pos="8077"/>
      </w:tabs>
      <w:ind w:left="720"/>
    </w:pPr>
    <w:rPr>
      <w:sz w:val="24"/>
    </w:rPr>
  </w:style>
  <w:style w:type="paragraph" w:styleId="Retraitcorpsdetexte2">
    <w:name w:val="Body Text Indent 2"/>
    <w:basedOn w:val="Normal"/>
    <w:rsid w:val="00BA30C8"/>
    <w:rPr>
      <w:sz w:val="24"/>
    </w:rPr>
  </w:style>
  <w:style w:type="paragraph" w:styleId="Retraitcorpsdetexte3">
    <w:name w:val="Body Text Indent 3"/>
    <w:basedOn w:val="Normal"/>
    <w:rsid w:val="00BA30C8"/>
    <w:pPr>
      <w:tabs>
        <w:tab w:val="right" w:pos="2925"/>
      </w:tabs>
      <w:ind w:left="1418" w:firstLine="1440"/>
    </w:pPr>
    <w:rPr>
      <w:sz w:val="24"/>
    </w:rPr>
  </w:style>
  <w:style w:type="paragraph" w:styleId="Explorateurdedocuments">
    <w:name w:val="Document Map"/>
    <w:basedOn w:val="Normal"/>
    <w:semiHidden/>
    <w:rsid w:val="00BA30C8"/>
    <w:pPr>
      <w:shd w:val="clear" w:color="auto" w:fill="000080"/>
    </w:pPr>
    <w:rPr>
      <w:rFonts w:ascii="Tahoma" w:hAnsi="Tahoma"/>
    </w:rPr>
  </w:style>
  <w:style w:type="paragraph" w:styleId="TM1">
    <w:name w:val="toc 1"/>
    <w:basedOn w:val="Normal"/>
    <w:next w:val="Normal"/>
    <w:uiPriority w:val="39"/>
    <w:rsid w:val="00FC1647"/>
    <w:pPr>
      <w:spacing w:before="120" w:after="120"/>
    </w:pPr>
    <w:rPr>
      <w:rFonts w:asciiTheme="minorHAnsi" w:hAnsiTheme="minorHAnsi" w:cstheme="minorHAnsi"/>
      <w:b/>
      <w:bCs/>
      <w:caps/>
    </w:rPr>
  </w:style>
  <w:style w:type="paragraph" w:styleId="TM2">
    <w:name w:val="toc 2"/>
    <w:basedOn w:val="Normal"/>
    <w:next w:val="Normal"/>
    <w:uiPriority w:val="39"/>
    <w:rsid w:val="00FC1647"/>
    <w:pPr>
      <w:ind w:left="200"/>
    </w:pPr>
    <w:rPr>
      <w:rFonts w:asciiTheme="minorHAnsi" w:hAnsiTheme="minorHAnsi" w:cstheme="minorHAnsi"/>
      <w:smallCaps/>
    </w:rPr>
  </w:style>
  <w:style w:type="paragraph" w:styleId="TitreTR">
    <w:name w:val="toa heading"/>
    <w:basedOn w:val="Normal"/>
    <w:next w:val="Normal"/>
    <w:semiHidden/>
    <w:rsid w:val="00FC1647"/>
    <w:pPr>
      <w:tabs>
        <w:tab w:val="left" w:pos="9000"/>
        <w:tab w:val="right" w:pos="9360"/>
      </w:tabs>
      <w:suppressAutoHyphens/>
      <w:jc w:val="both"/>
    </w:pPr>
    <w:rPr>
      <w:sz w:val="24"/>
    </w:rPr>
  </w:style>
  <w:style w:type="paragraph" w:styleId="Normalcentr">
    <w:name w:val="Block Text"/>
    <w:basedOn w:val="Normal"/>
    <w:rsid w:val="00FC1647"/>
    <w:pPr>
      <w:suppressAutoHyphens/>
      <w:ind w:left="533" w:right="-72" w:hanging="533"/>
      <w:jc w:val="both"/>
    </w:pPr>
    <w:rPr>
      <w:sz w:val="24"/>
    </w:rPr>
  </w:style>
  <w:style w:type="paragraph" w:customStyle="1" w:styleId="Head21">
    <w:name w:val="Head 2.1"/>
    <w:basedOn w:val="Normal"/>
    <w:rsid w:val="00FC1647"/>
    <w:pPr>
      <w:suppressAutoHyphens/>
      <w:jc w:val="center"/>
    </w:pPr>
    <w:rPr>
      <w:b/>
      <w:sz w:val="24"/>
    </w:rPr>
  </w:style>
  <w:style w:type="paragraph" w:customStyle="1" w:styleId="Head22">
    <w:name w:val="Head 2.2"/>
    <w:basedOn w:val="Normal"/>
    <w:rsid w:val="00FC1647"/>
    <w:pPr>
      <w:suppressAutoHyphens/>
      <w:ind w:left="360" w:hanging="360"/>
    </w:pPr>
    <w:rPr>
      <w:b/>
      <w:sz w:val="24"/>
    </w:rPr>
  </w:style>
  <w:style w:type="paragraph" w:customStyle="1" w:styleId="Header3-Paragraph">
    <w:name w:val="Header 3 - Paragraph"/>
    <w:basedOn w:val="Normal"/>
    <w:link w:val="Header3-ParagraphChar"/>
    <w:uiPriority w:val="99"/>
    <w:rsid w:val="00FC1647"/>
    <w:pPr>
      <w:spacing w:after="200"/>
      <w:jc w:val="both"/>
    </w:pPr>
    <w:rPr>
      <w:sz w:val="24"/>
      <w:lang w:val="en-US"/>
    </w:rPr>
  </w:style>
  <w:style w:type="paragraph" w:styleId="Textedebulles">
    <w:name w:val="Balloon Text"/>
    <w:basedOn w:val="Normal"/>
    <w:semiHidden/>
    <w:rsid w:val="00E67DFD"/>
    <w:rPr>
      <w:rFonts w:ascii="Tahoma" w:hAnsi="Tahoma" w:cs="Tahoma"/>
      <w:sz w:val="16"/>
      <w:szCs w:val="16"/>
    </w:rPr>
  </w:style>
  <w:style w:type="character" w:customStyle="1" w:styleId="Header3-ParagraphChar">
    <w:name w:val="Header 3 - Paragraph Char"/>
    <w:link w:val="Header3-Paragraph"/>
    <w:rsid w:val="0018601B"/>
    <w:rPr>
      <w:sz w:val="24"/>
      <w:lang w:val="en-US" w:eastAsia="fr-FR" w:bidi="ar-SA"/>
    </w:rPr>
  </w:style>
  <w:style w:type="character" w:styleId="Lienhypertexte">
    <w:name w:val="Hyperlink"/>
    <w:uiPriority w:val="99"/>
    <w:rsid w:val="00744DB0"/>
    <w:rPr>
      <w:color w:val="0000FF"/>
      <w:u w:val="single"/>
    </w:rPr>
  </w:style>
  <w:style w:type="table" w:styleId="Grilledutableau">
    <w:name w:val="Table Grid"/>
    <w:basedOn w:val="TableauNormal"/>
    <w:uiPriority w:val="59"/>
    <w:rsid w:val="004771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1SectionIII">
    <w:name w:val="Head 1 Section III"/>
    <w:basedOn w:val="Normal"/>
    <w:rsid w:val="00F90DEF"/>
    <w:rPr>
      <w:b/>
      <w:sz w:val="32"/>
    </w:rPr>
  </w:style>
  <w:style w:type="paragraph" w:customStyle="1" w:styleId="StyleHead1SectionIIINotBold">
    <w:name w:val="Style Head 1 Section III + Not Bold"/>
    <w:basedOn w:val="Head1SectionIII"/>
    <w:rsid w:val="00F90DEF"/>
  </w:style>
  <w:style w:type="paragraph" w:customStyle="1" w:styleId="Head2SectionIII">
    <w:name w:val="Head 2 Section III"/>
    <w:basedOn w:val="Normal"/>
    <w:rsid w:val="00F90DEF"/>
    <w:pPr>
      <w:tabs>
        <w:tab w:val="left" w:pos="567"/>
        <w:tab w:val="right" w:pos="7784"/>
      </w:tabs>
    </w:pPr>
    <w:rPr>
      <w:sz w:val="28"/>
    </w:rPr>
  </w:style>
  <w:style w:type="paragraph" w:styleId="TM7">
    <w:name w:val="toc 7"/>
    <w:basedOn w:val="Normal"/>
    <w:next w:val="Normal"/>
    <w:autoRedefine/>
    <w:semiHidden/>
    <w:rsid w:val="00DC1C7D"/>
    <w:pPr>
      <w:ind w:left="1200"/>
    </w:pPr>
    <w:rPr>
      <w:rFonts w:asciiTheme="minorHAnsi" w:hAnsiTheme="minorHAnsi" w:cstheme="minorHAnsi"/>
      <w:sz w:val="18"/>
      <w:szCs w:val="18"/>
    </w:rPr>
  </w:style>
  <w:style w:type="paragraph" w:customStyle="1" w:styleId="Header2-SubClauses">
    <w:name w:val="Header 2 - SubClauses"/>
    <w:basedOn w:val="Normal"/>
    <w:rsid w:val="00281E04"/>
    <w:pPr>
      <w:tabs>
        <w:tab w:val="left" w:pos="619"/>
      </w:tabs>
      <w:spacing w:after="200"/>
      <w:jc w:val="both"/>
    </w:pPr>
    <w:rPr>
      <w:sz w:val="24"/>
      <w:lang w:val="es-ES_tradnl"/>
    </w:rPr>
  </w:style>
  <w:style w:type="character" w:customStyle="1" w:styleId="NotedebasdepageCar">
    <w:name w:val="Note de bas de page Car"/>
    <w:aliases w:val="Footnote Car,Footnote Text Char2 Char Car,Footnote Text Char Char1 Char1 Car,Footnote Text Char1 Char Char Char1 Car,Footnote Text Char Char Char Char Char Car,Footnote Text Char1 Char1 Char Car,single space Car,footnote text Car"/>
    <w:link w:val="Notedebasdepage"/>
    <w:uiPriority w:val="99"/>
    <w:locked/>
    <w:rsid w:val="002356FC"/>
  </w:style>
  <w:style w:type="character" w:customStyle="1" w:styleId="PieddepageCar">
    <w:name w:val="Pied de page Car"/>
    <w:link w:val="Pieddepage"/>
    <w:uiPriority w:val="99"/>
    <w:rsid w:val="00A871DA"/>
    <w:rPr>
      <w:noProof/>
    </w:rPr>
  </w:style>
  <w:style w:type="paragraph" w:customStyle="1" w:styleId="i">
    <w:name w:val="(i)"/>
    <w:basedOn w:val="Normal"/>
    <w:uiPriority w:val="99"/>
    <w:rsid w:val="00A871DA"/>
    <w:pPr>
      <w:suppressAutoHyphens/>
      <w:overflowPunct w:val="0"/>
      <w:autoSpaceDE w:val="0"/>
      <w:autoSpaceDN w:val="0"/>
      <w:adjustRightInd w:val="0"/>
      <w:jc w:val="both"/>
      <w:textAlignment w:val="baseline"/>
    </w:pPr>
    <w:rPr>
      <w:rFonts w:ascii="Tms Rmn" w:hAnsi="Tms Rmn" w:cs="Arial"/>
      <w:sz w:val="24"/>
      <w:szCs w:val="24"/>
      <w:lang w:val="en-US"/>
    </w:rPr>
  </w:style>
  <w:style w:type="paragraph" w:customStyle="1" w:styleId="BodyText21">
    <w:name w:val="Body Text 21"/>
    <w:basedOn w:val="Normal"/>
    <w:rsid w:val="00A871DA"/>
    <w:pPr>
      <w:overflowPunct w:val="0"/>
      <w:autoSpaceDE w:val="0"/>
      <w:autoSpaceDN w:val="0"/>
      <w:adjustRightInd w:val="0"/>
      <w:spacing w:before="120" w:after="120"/>
      <w:jc w:val="center"/>
      <w:textAlignment w:val="baseline"/>
    </w:pPr>
    <w:rPr>
      <w:rFonts w:cs="Arial"/>
      <w:b/>
      <w:sz w:val="28"/>
      <w:szCs w:val="24"/>
      <w:lang w:val="es-ES_tradnl"/>
    </w:rPr>
  </w:style>
  <w:style w:type="paragraph" w:customStyle="1" w:styleId="SectionIXHeading">
    <w:name w:val="Section IX Heading"/>
    <w:basedOn w:val="Head81"/>
    <w:rsid w:val="00A871DA"/>
    <w:pPr>
      <w:overflowPunct w:val="0"/>
      <w:autoSpaceDE w:val="0"/>
      <w:autoSpaceDN w:val="0"/>
      <w:adjustRightInd w:val="0"/>
      <w:spacing w:before="240" w:after="240"/>
      <w:textAlignment w:val="baseline"/>
    </w:pPr>
    <w:rPr>
      <w:rFonts w:cs="Arial"/>
      <w:sz w:val="32"/>
      <w:szCs w:val="24"/>
    </w:rPr>
  </w:style>
  <w:style w:type="paragraph" w:customStyle="1" w:styleId="SectionIVHeader">
    <w:name w:val="Section IV Header"/>
    <w:basedOn w:val="Normal"/>
    <w:rsid w:val="005404BD"/>
    <w:pPr>
      <w:overflowPunct w:val="0"/>
      <w:autoSpaceDE w:val="0"/>
      <w:autoSpaceDN w:val="0"/>
      <w:adjustRightInd w:val="0"/>
      <w:jc w:val="center"/>
      <w:textAlignment w:val="baseline"/>
    </w:pPr>
    <w:rPr>
      <w:rFonts w:cs="Arial"/>
      <w:b/>
      <w:sz w:val="36"/>
      <w:szCs w:val="24"/>
    </w:rPr>
  </w:style>
  <w:style w:type="paragraph" w:styleId="TM3">
    <w:name w:val="toc 3"/>
    <w:basedOn w:val="Normal"/>
    <w:next w:val="Normal"/>
    <w:autoRedefine/>
    <w:uiPriority w:val="39"/>
    <w:rsid w:val="006A33A4"/>
    <w:pPr>
      <w:tabs>
        <w:tab w:val="right" w:leader="hyphen" w:pos="9923"/>
      </w:tabs>
      <w:spacing w:line="360" w:lineRule="auto"/>
      <w:ind w:left="400"/>
      <w:jc w:val="both"/>
    </w:pPr>
    <w:rPr>
      <w:rFonts w:asciiTheme="minorHAnsi" w:hAnsiTheme="minorHAnsi" w:cstheme="minorHAnsi"/>
      <w:i/>
      <w:iCs/>
    </w:rPr>
  </w:style>
  <w:style w:type="character" w:styleId="Marquedecommentaire">
    <w:name w:val="annotation reference"/>
    <w:basedOn w:val="Policepardfaut"/>
    <w:rsid w:val="0083075E"/>
    <w:rPr>
      <w:sz w:val="16"/>
      <w:szCs w:val="16"/>
    </w:rPr>
  </w:style>
  <w:style w:type="paragraph" w:styleId="Commentaire">
    <w:name w:val="annotation text"/>
    <w:basedOn w:val="Normal"/>
    <w:link w:val="CommentaireCar"/>
    <w:rsid w:val="0083075E"/>
  </w:style>
  <w:style w:type="character" w:customStyle="1" w:styleId="CommentaireCar">
    <w:name w:val="Commentaire Car"/>
    <w:basedOn w:val="Policepardfaut"/>
    <w:link w:val="Commentaire"/>
    <w:rsid w:val="0083075E"/>
    <w:rPr>
      <w:noProof/>
    </w:rPr>
  </w:style>
  <w:style w:type="paragraph" w:styleId="Objetducommentaire">
    <w:name w:val="annotation subject"/>
    <w:basedOn w:val="Commentaire"/>
    <w:next w:val="Commentaire"/>
    <w:link w:val="ObjetducommentaireCar"/>
    <w:rsid w:val="0083075E"/>
    <w:rPr>
      <w:b/>
      <w:bCs/>
    </w:rPr>
  </w:style>
  <w:style w:type="character" w:customStyle="1" w:styleId="ObjetducommentaireCar">
    <w:name w:val="Objet du commentaire Car"/>
    <w:basedOn w:val="CommentaireCar"/>
    <w:link w:val="Objetducommentaire"/>
    <w:rsid w:val="0083075E"/>
    <w:rPr>
      <w:b/>
      <w:bCs/>
      <w:noProof/>
    </w:rPr>
  </w:style>
  <w:style w:type="paragraph" w:styleId="Paragraphedeliste">
    <w:name w:val="List Paragraph"/>
    <w:aliases w:val="Citation List,본문(내용),List Paragraph (numbered (a)),Bullets,References,Paragraphe à Puce,Paragraphe de liste1,1,texte,Paragraphe 2,Puce,AB List 1,Bullet Points,Paragraphe de liste 1,List Paragraph1,List bullet,Body,lp1"/>
    <w:basedOn w:val="Normal"/>
    <w:link w:val="ParagraphedelisteCar"/>
    <w:uiPriority w:val="34"/>
    <w:qFormat/>
    <w:rsid w:val="00690139"/>
    <w:pPr>
      <w:ind w:left="720"/>
      <w:contextualSpacing/>
    </w:pPr>
  </w:style>
  <w:style w:type="paragraph" w:customStyle="1" w:styleId="Subtitle2">
    <w:name w:val="Subtitle 2"/>
    <w:basedOn w:val="Pieddepage"/>
    <w:uiPriority w:val="99"/>
    <w:rsid w:val="0073155F"/>
    <w:pPr>
      <w:tabs>
        <w:tab w:val="clear" w:pos="4320"/>
        <w:tab w:val="clear" w:pos="8640"/>
      </w:tabs>
      <w:overflowPunct w:val="0"/>
      <w:autoSpaceDE w:val="0"/>
      <w:autoSpaceDN w:val="0"/>
      <w:adjustRightInd w:val="0"/>
      <w:spacing w:before="120"/>
      <w:jc w:val="center"/>
      <w:textAlignment w:val="baseline"/>
    </w:pPr>
    <w:rPr>
      <w:rFonts w:cs="Arial"/>
      <w:b/>
      <w:sz w:val="32"/>
      <w:szCs w:val="24"/>
    </w:rPr>
  </w:style>
  <w:style w:type="paragraph" w:customStyle="1" w:styleId="SectionVHeader">
    <w:name w:val="Section V. Header"/>
    <w:basedOn w:val="Normal"/>
    <w:rsid w:val="0073155F"/>
    <w:pPr>
      <w:overflowPunct w:val="0"/>
      <w:autoSpaceDE w:val="0"/>
      <w:autoSpaceDN w:val="0"/>
      <w:adjustRightInd w:val="0"/>
      <w:jc w:val="center"/>
      <w:textAlignment w:val="baseline"/>
    </w:pPr>
    <w:rPr>
      <w:rFonts w:cs="Arial"/>
      <w:b/>
      <w:sz w:val="36"/>
      <w:szCs w:val="24"/>
      <w:lang w:val="es-ES_tradnl"/>
    </w:rPr>
  </w:style>
  <w:style w:type="paragraph" w:styleId="Sous-titre">
    <w:name w:val="Subtitle"/>
    <w:basedOn w:val="Normal"/>
    <w:link w:val="Sous-titreCar"/>
    <w:uiPriority w:val="99"/>
    <w:qFormat/>
    <w:rsid w:val="009964C6"/>
    <w:pPr>
      <w:overflowPunct w:val="0"/>
      <w:autoSpaceDE w:val="0"/>
      <w:autoSpaceDN w:val="0"/>
      <w:adjustRightInd w:val="0"/>
      <w:jc w:val="center"/>
      <w:textAlignment w:val="baseline"/>
    </w:pPr>
    <w:rPr>
      <w:b/>
      <w:sz w:val="44"/>
      <w:szCs w:val="24"/>
      <w:lang w:val="es-ES_tradnl"/>
    </w:rPr>
  </w:style>
  <w:style w:type="character" w:customStyle="1" w:styleId="Sous-titreCar">
    <w:name w:val="Sous-titre Car"/>
    <w:basedOn w:val="Policepardfaut"/>
    <w:link w:val="Sous-titre"/>
    <w:uiPriority w:val="99"/>
    <w:rsid w:val="009964C6"/>
    <w:rPr>
      <w:b/>
      <w:sz w:val="44"/>
      <w:szCs w:val="24"/>
      <w:lang w:val="es-ES_tradnl"/>
    </w:rPr>
  </w:style>
  <w:style w:type="paragraph" w:customStyle="1" w:styleId="sectionIIIheader">
    <w:name w:val="section III header"/>
    <w:basedOn w:val="Normal"/>
    <w:rsid w:val="009964C6"/>
    <w:pPr>
      <w:overflowPunct w:val="0"/>
      <w:autoSpaceDE w:val="0"/>
      <w:autoSpaceDN w:val="0"/>
      <w:adjustRightInd w:val="0"/>
      <w:spacing w:before="240"/>
      <w:textAlignment w:val="baseline"/>
    </w:pPr>
    <w:rPr>
      <w:rFonts w:ascii="Arial Black" w:hAnsi="Arial Black" w:cs="Arial"/>
      <w:sz w:val="24"/>
      <w:szCs w:val="24"/>
      <w:lang w:val="en-US"/>
    </w:rPr>
  </w:style>
  <w:style w:type="character" w:customStyle="1" w:styleId="En-tteCar">
    <w:name w:val="En-tête Car"/>
    <w:basedOn w:val="Policepardfaut"/>
    <w:link w:val="En-tte"/>
    <w:rsid w:val="009964C6"/>
    <w:rPr>
      <w:noProof/>
    </w:rPr>
  </w:style>
  <w:style w:type="paragraph" w:customStyle="1" w:styleId="Style">
    <w:name w:val="Style"/>
    <w:rsid w:val="000D21F2"/>
    <w:pPr>
      <w:widowControl w:val="0"/>
      <w:autoSpaceDE w:val="0"/>
      <w:autoSpaceDN w:val="0"/>
      <w:adjustRightInd w:val="0"/>
    </w:pPr>
    <w:rPr>
      <w:sz w:val="24"/>
      <w:szCs w:val="24"/>
    </w:rPr>
  </w:style>
  <w:style w:type="character" w:customStyle="1" w:styleId="TitreCar">
    <w:name w:val="Titre Car"/>
    <w:basedOn w:val="Policepardfaut"/>
    <w:link w:val="Titre"/>
    <w:rsid w:val="000D21F2"/>
    <w:rPr>
      <w:b/>
      <w:i/>
      <w:spacing w:val="-2"/>
      <w:sz w:val="56"/>
    </w:rPr>
  </w:style>
  <w:style w:type="paragraph" w:styleId="TM4">
    <w:name w:val="toc 4"/>
    <w:basedOn w:val="Normal"/>
    <w:next w:val="Normal"/>
    <w:autoRedefine/>
    <w:unhideWhenUsed/>
    <w:rsid w:val="00EE3939"/>
    <w:pPr>
      <w:ind w:left="600"/>
    </w:pPr>
    <w:rPr>
      <w:rFonts w:asciiTheme="minorHAnsi" w:hAnsiTheme="minorHAnsi" w:cstheme="minorHAnsi"/>
      <w:sz w:val="18"/>
      <w:szCs w:val="18"/>
    </w:rPr>
  </w:style>
  <w:style w:type="paragraph" w:styleId="TM5">
    <w:name w:val="toc 5"/>
    <w:basedOn w:val="Normal"/>
    <w:next w:val="Normal"/>
    <w:autoRedefine/>
    <w:unhideWhenUsed/>
    <w:rsid w:val="00EE3939"/>
    <w:pPr>
      <w:ind w:left="800"/>
    </w:pPr>
    <w:rPr>
      <w:rFonts w:asciiTheme="minorHAnsi" w:hAnsiTheme="minorHAnsi" w:cstheme="minorHAnsi"/>
      <w:sz w:val="18"/>
      <w:szCs w:val="18"/>
    </w:rPr>
  </w:style>
  <w:style w:type="paragraph" w:styleId="TM6">
    <w:name w:val="toc 6"/>
    <w:basedOn w:val="Normal"/>
    <w:next w:val="Normal"/>
    <w:autoRedefine/>
    <w:unhideWhenUsed/>
    <w:rsid w:val="00EE3939"/>
    <w:pPr>
      <w:ind w:left="1000"/>
    </w:pPr>
    <w:rPr>
      <w:rFonts w:asciiTheme="minorHAnsi" w:hAnsiTheme="minorHAnsi" w:cstheme="minorHAnsi"/>
      <w:sz w:val="18"/>
      <w:szCs w:val="18"/>
    </w:rPr>
  </w:style>
  <w:style w:type="paragraph" w:styleId="TM8">
    <w:name w:val="toc 8"/>
    <w:basedOn w:val="Normal"/>
    <w:next w:val="Normal"/>
    <w:autoRedefine/>
    <w:unhideWhenUsed/>
    <w:rsid w:val="00EE3939"/>
    <w:pPr>
      <w:ind w:left="1400"/>
    </w:pPr>
    <w:rPr>
      <w:rFonts w:asciiTheme="minorHAnsi" w:hAnsiTheme="minorHAnsi" w:cstheme="minorHAnsi"/>
      <w:sz w:val="18"/>
      <w:szCs w:val="18"/>
    </w:rPr>
  </w:style>
  <w:style w:type="paragraph" w:styleId="TM9">
    <w:name w:val="toc 9"/>
    <w:basedOn w:val="Normal"/>
    <w:next w:val="Normal"/>
    <w:autoRedefine/>
    <w:unhideWhenUsed/>
    <w:rsid w:val="00EE3939"/>
    <w:pPr>
      <w:ind w:left="1600"/>
    </w:pPr>
    <w:rPr>
      <w:rFonts w:asciiTheme="minorHAnsi" w:hAnsiTheme="minorHAnsi" w:cstheme="minorHAnsi"/>
      <w:sz w:val="18"/>
      <w:szCs w:val="18"/>
    </w:rPr>
  </w:style>
  <w:style w:type="paragraph" w:customStyle="1" w:styleId="2AutoList1">
    <w:name w:val="2AutoList1"/>
    <w:basedOn w:val="Normal"/>
    <w:rsid w:val="00B93DE2"/>
    <w:pPr>
      <w:tabs>
        <w:tab w:val="left" w:pos="504"/>
      </w:tabs>
      <w:overflowPunct w:val="0"/>
      <w:autoSpaceDE w:val="0"/>
      <w:autoSpaceDN w:val="0"/>
      <w:adjustRightInd w:val="0"/>
      <w:ind w:left="504" w:hanging="504"/>
      <w:jc w:val="both"/>
      <w:textAlignment w:val="baseline"/>
    </w:pPr>
    <w:rPr>
      <w:rFonts w:cs="Arial"/>
      <w:sz w:val="24"/>
      <w:szCs w:val="24"/>
      <w:lang w:val="es-ES_tradnl"/>
    </w:rPr>
  </w:style>
  <w:style w:type="paragraph" w:customStyle="1" w:styleId="P3Header1-Clauses">
    <w:name w:val="P3 Header1-Clauses"/>
    <w:basedOn w:val="Normal"/>
    <w:rsid w:val="00863265"/>
    <w:pPr>
      <w:tabs>
        <w:tab w:val="left" w:pos="432"/>
        <w:tab w:val="left" w:pos="864"/>
      </w:tabs>
      <w:overflowPunct w:val="0"/>
      <w:autoSpaceDE w:val="0"/>
      <w:autoSpaceDN w:val="0"/>
      <w:adjustRightInd w:val="0"/>
      <w:ind w:left="864" w:hanging="432"/>
      <w:textAlignment w:val="baseline"/>
    </w:pPr>
    <w:rPr>
      <w:rFonts w:cs="Arial"/>
      <w:b/>
      <w:sz w:val="24"/>
      <w:szCs w:val="24"/>
      <w:lang w:val="es-ES_tradnl"/>
    </w:rPr>
  </w:style>
  <w:style w:type="paragraph" w:styleId="Rvision">
    <w:name w:val="Revision"/>
    <w:hidden/>
    <w:uiPriority w:val="99"/>
    <w:semiHidden/>
    <w:rsid w:val="004354C9"/>
    <w:rPr>
      <w:noProof/>
    </w:rPr>
  </w:style>
  <w:style w:type="character" w:customStyle="1" w:styleId="ParagraphedelisteCar">
    <w:name w:val="Paragraphe de liste Car"/>
    <w:aliases w:val="Citation List Car,본문(내용) Car,List Paragraph (numbered (a)) Car,Bullets Car,References Car,Paragraphe à Puce Car,Paragraphe de liste1 Car,1 Car,texte Car,Paragraphe 2 Car,Puce Car,AB List 1 Car,Bullet Points Car,List bullet Car"/>
    <w:basedOn w:val="Policepardfaut"/>
    <w:link w:val="Paragraphedeliste"/>
    <w:uiPriority w:val="34"/>
    <w:locked/>
    <w:rsid w:val="005B3CC6"/>
    <w:rPr>
      <w:noProof/>
    </w:rPr>
  </w:style>
  <w:style w:type="table" w:customStyle="1" w:styleId="TableGrid1">
    <w:name w:val="Table Grid1"/>
    <w:basedOn w:val="TableauNormal"/>
    <w:next w:val="Grilledutableau"/>
    <w:uiPriority w:val="59"/>
    <w:rsid w:val="00427EE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6472086">
      <w:bodyDiv w:val="1"/>
      <w:marLeft w:val="0"/>
      <w:marRight w:val="0"/>
      <w:marTop w:val="0"/>
      <w:marBottom w:val="0"/>
      <w:divBdr>
        <w:top w:val="none" w:sz="0" w:space="0" w:color="auto"/>
        <w:left w:val="none" w:sz="0" w:space="0" w:color="auto"/>
        <w:bottom w:val="none" w:sz="0" w:space="0" w:color="auto"/>
        <w:right w:val="none" w:sz="0" w:space="0" w:color="auto"/>
      </w:divBdr>
    </w:div>
    <w:div w:id="1739279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finances.gouv.tg" TargetMode="Externa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header" Target="header9.xml"/><Relationship Id="rId7" Type="http://schemas.openxmlformats.org/officeDocument/2006/relationships/endnotes" Target="endnotes.xml"/><Relationship Id="rId12" Type="http://schemas.openxmlformats.org/officeDocument/2006/relationships/hyperlink" Target="http://www.finances.gouv.tg" TargetMode="External"/><Relationship Id="rId17"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rmp.tg"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header" Target="header10.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883D37-9F55-446A-91D2-8B2F4D5F24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233</TotalTime>
  <Pages>47</Pages>
  <Words>13166</Words>
  <Characters>72418</Characters>
  <Application>Microsoft Office Word</Application>
  <DocSecurity>0</DocSecurity>
  <Lines>603</Lines>
  <Paragraphs>170</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DAO Travaux version communautés rurales</vt:lpstr>
      <vt:lpstr>DAO Travaux version communautés rurales</vt:lpstr>
    </vt:vector>
  </TitlesOfParts>
  <Company>HP</Company>
  <LinksUpToDate>false</LinksUpToDate>
  <CharactersWithSpaces>85414</CharactersWithSpaces>
  <SharedDoc>false</SharedDoc>
  <HLinks>
    <vt:vector size="414" baseType="variant">
      <vt:variant>
        <vt:i4>1310774</vt:i4>
      </vt:variant>
      <vt:variant>
        <vt:i4>461</vt:i4>
      </vt:variant>
      <vt:variant>
        <vt:i4>0</vt:i4>
      </vt:variant>
      <vt:variant>
        <vt:i4>5</vt:i4>
      </vt:variant>
      <vt:variant>
        <vt:lpwstr/>
      </vt:variant>
      <vt:variant>
        <vt:lpwstr>_Toc15460030</vt:lpwstr>
      </vt:variant>
      <vt:variant>
        <vt:i4>1900599</vt:i4>
      </vt:variant>
      <vt:variant>
        <vt:i4>455</vt:i4>
      </vt:variant>
      <vt:variant>
        <vt:i4>0</vt:i4>
      </vt:variant>
      <vt:variant>
        <vt:i4>5</vt:i4>
      </vt:variant>
      <vt:variant>
        <vt:lpwstr/>
      </vt:variant>
      <vt:variant>
        <vt:lpwstr>_Toc15460029</vt:lpwstr>
      </vt:variant>
      <vt:variant>
        <vt:i4>1835063</vt:i4>
      </vt:variant>
      <vt:variant>
        <vt:i4>449</vt:i4>
      </vt:variant>
      <vt:variant>
        <vt:i4>0</vt:i4>
      </vt:variant>
      <vt:variant>
        <vt:i4>5</vt:i4>
      </vt:variant>
      <vt:variant>
        <vt:lpwstr/>
      </vt:variant>
      <vt:variant>
        <vt:lpwstr>_Toc15460028</vt:lpwstr>
      </vt:variant>
      <vt:variant>
        <vt:i4>1245239</vt:i4>
      </vt:variant>
      <vt:variant>
        <vt:i4>443</vt:i4>
      </vt:variant>
      <vt:variant>
        <vt:i4>0</vt:i4>
      </vt:variant>
      <vt:variant>
        <vt:i4>5</vt:i4>
      </vt:variant>
      <vt:variant>
        <vt:lpwstr/>
      </vt:variant>
      <vt:variant>
        <vt:lpwstr>_Toc15460027</vt:lpwstr>
      </vt:variant>
      <vt:variant>
        <vt:i4>1179703</vt:i4>
      </vt:variant>
      <vt:variant>
        <vt:i4>437</vt:i4>
      </vt:variant>
      <vt:variant>
        <vt:i4>0</vt:i4>
      </vt:variant>
      <vt:variant>
        <vt:i4>5</vt:i4>
      </vt:variant>
      <vt:variant>
        <vt:lpwstr/>
      </vt:variant>
      <vt:variant>
        <vt:lpwstr>_Toc15460026</vt:lpwstr>
      </vt:variant>
      <vt:variant>
        <vt:i4>1114167</vt:i4>
      </vt:variant>
      <vt:variant>
        <vt:i4>431</vt:i4>
      </vt:variant>
      <vt:variant>
        <vt:i4>0</vt:i4>
      </vt:variant>
      <vt:variant>
        <vt:i4>5</vt:i4>
      </vt:variant>
      <vt:variant>
        <vt:lpwstr/>
      </vt:variant>
      <vt:variant>
        <vt:lpwstr>_Toc15460025</vt:lpwstr>
      </vt:variant>
      <vt:variant>
        <vt:i4>1048631</vt:i4>
      </vt:variant>
      <vt:variant>
        <vt:i4>425</vt:i4>
      </vt:variant>
      <vt:variant>
        <vt:i4>0</vt:i4>
      </vt:variant>
      <vt:variant>
        <vt:i4>5</vt:i4>
      </vt:variant>
      <vt:variant>
        <vt:lpwstr/>
      </vt:variant>
      <vt:variant>
        <vt:lpwstr>_Toc15460024</vt:lpwstr>
      </vt:variant>
      <vt:variant>
        <vt:i4>1507383</vt:i4>
      </vt:variant>
      <vt:variant>
        <vt:i4>419</vt:i4>
      </vt:variant>
      <vt:variant>
        <vt:i4>0</vt:i4>
      </vt:variant>
      <vt:variant>
        <vt:i4>5</vt:i4>
      </vt:variant>
      <vt:variant>
        <vt:lpwstr/>
      </vt:variant>
      <vt:variant>
        <vt:lpwstr>_Toc15460023</vt:lpwstr>
      </vt:variant>
      <vt:variant>
        <vt:i4>1441847</vt:i4>
      </vt:variant>
      <vt:variant>
        <vt:i4>413</vt:i4>
      </vt:variant>
      <vt:variant>
        <vt:i4>0</vt:i4>
      </vt:variant>
      <vt:variant>
        <vt:i4>5</vt:i4>
      </vt:variant>
      <vt:variant>
        <vt:lpwstr/>
      </vt:variant>
      <vt:variant>
        <vt:lpwstr>_Toc15460022</vt:lpwstr>
      </vt:variant>
      <vt:variant>
        <vt:i4>1376311</vt:i4>
      </vt:variant>
      <vt:variant>
        <vt:i4>407</vt:i4>
      </vt:variant>
      <vt:variant>
        <vt:i4>0</vt:i4>
      </vt:variant>
      <vt:variant>
        <vt:i4>5</vt:i4>
      </vt:variant>
      <vt:variant>
        <vt:lpwstr/>
      </vt:variant>
      <vt:variant>
        <vt:lpwstr>_Toc15460021</vt:lpwstr>
      </vt:variant>
      <vt:variant>
        <vt:i4>1310775</vt:i4>
      </vt:variant>
      <vt:variant>
        <vt:i4>401</vt:i4>
      </vt:variant>
      <vt:variant>
        <vt:i4>0</vt:i4>
      </vt:variant>
      <vt:variant>
        <vt:i4>5</vt:i4>
      </vt:variant>
      <vt:variant>
        <vt:lpwstr/>
      </vt:variant>
      <vt:variant>
        <vt:lpwstr>_Toc15460020</vt:lpwstr>
      </vt:variant>
      <vt:variant>
        <vt:i4>1900596</vt:i4>
      </vt:variant>
      <vt:variant>
        <vt:i4>395</vt:i4>
      </vt:variant>
      <vt:variant>
        <vt:i4>0</vt:i4>
      </vt:variant>
      <vt:variant>
        <vt:i4>5</vt:i4>
      </vt:variant>
      <vt:variant>
        <vt:lpwstr/>
      </vt:variant>
      <vt:variant>
        <vt:lpwstr>_Toc15460019</vt:lpwstr>
      </vt:variant>
      <vt:variant>
        <vt:i4>1835060</vt:i4>
      </vt:variant>
      <vt:variant>
        <vt:i4>389</vt:i4>
      </vt:variant>
      <vt:variant>
        <vt:i4>0</vt:i4>
      </vt:variant>
      <vt:variant>
        <vt:i4>5</vt:i4>
      </vt:variant>
      <vt:variant>
        <vt:lpwstr/>
      </vt:variant>
      <vt:variant>
        <vt:lpwstr>_Toc15460018</vt:lpwstr>
      </vt:variant>
      <vt:variant>
        <vt:i4>1245236</vt:i4>
      </vt:variant>
      <vt:variant>
        <vt:i4>383</vt:i4>
      </vt:variant>
      <vt:variant>
        <vt:i4>0</vt:i4>
      </vt:variant>
      <vt:variant>
        <vt:i4>5</vt:i4>
      </vt:variant>
      <vt:variant>
        <vt:lpwstr/>
      </vt:variant>
      <vt:variant>
        <vt:lpwstr>_Toc15460017</vt:lpwstr>
      </vt:variant>
      <vt:variant>
        <vt:i4>1179700</vt:i4>
      </vt:variant>
      <vt:variant>
        <vt:i4>377</vt:i4>
      </vt:variant>
      <vt:variant>
        <vt:i4>0</vt:i4>
      </vt:variant>
      <vt:variant>
        <vt:i4>5</vt:i4>
      </vt:variant>
      <vt:variant>
        <vt:lpwstr/>
      </vt:variant>
      <vt:variant>
        <vt:lpwstr>_Toc15460016</vt:lpwstr>
      </vt:variant>
      <vt:variant>
        <vt:i4>1114164</vt:i4>
      </vt:variant>
      <vt:variant>
        <vt:i4>371</vt:i4>
      </vt:variant>
      <vt:variant>
        <vt:i4>0</vt:i4>
      </vt:variant>
      <vt:variant>
        <vt:i4>5</vt:i4>
      </vt:variant>
      <vt:variant>
        <vt:lpwstr/>
      </vt:variant>
      <vt:variant>
        <vt:lpwstr>_Toc15460015</vt:lpwstr>
      </vt:variant>
      <vt:variant>
        <vt:i4>1048628</vt:i4>
      </vt:variant>
      <vt:variant>
        <vt:i4>365</vt:i4>
      </vt:variant>
      <vt:variant>
        <vt:i4>0</vt:i4>
      </vt:variant>
      <vt:variant>
        <vt:i4>5</vt:i4>
      </vt:variant>
      <vt:variant>
        <vt:lpwstr/>
      </vt:variant>
      <vt:variant>
        <vt:lpwstr>_Toc15460014</vt:lpwstr>
      </vt:variant>
      <vt:variant>
        <vt:i4>1507380</vt:i4>
      </vt:variant>
      <vt:variant>
        <vt:i4>359</vt:i4>
      </vt:variant>
      <vt:variant>
        <vt:i4>0</vt:i4>
      </vt:variant>
      <vt:variant>
        <vt:i4>5</vt:i4>
      </vt:variant>
      <vt:variant>
        <vt:lpwstr/>
      </vt:variant>
      <vt:variant>
        <vt:lpwstr>_Toc15460013</vt:lpwstr>
      </vt:variant>
      <vt:variant>
        <vt:i4>1441844</vt:i4>
      </vt:variant>
      <vt:variant>
        <vt:i4>353</vt:i4>
      </vt:variant>
      <vt:variant>
        <vt:i4>0</vt:i4>
      </vt:variant>
      <vt:variant>
        <vt:i4>5</vt:i4>
      </vt:variant>
      <vt:variant>
        <vt:lpwstr/>
      </vt:variant>
      <vt:variant>
        <vt:lpwstr>_Toc15460012</vt:lpwstr>
      </vt:variant>
      <vt:variant>
        <vt:i4>1376308</vt:i4>
      </vt:variant>
      <vt:variant>
        <vt:i4>347</vt:i4>
      </vt:variant>
      <vt:variant>
        <vt:i4>0</vt:i4>
      </vt:variant>
      <vt:variant>
        <vt:i4>5</vt:i4>
      </vt:variant>
      <vt:variant>
        <vt:lpwstr/>
      </vt:variant>
      <vt:variant>
        <vt:lpwstr>_Toc15460011</vt:lpwstr>
      </vt:variant>
      <vt:variant>
        <vt:i4>1310772</vt:i4>
      </vt:variant>
      <vt:variant>
        <vt:i4>341</vt:i4>
      </vt:variant>
      <vt:variant>
        <vt:i4>0</vt:i4>
      </vt:variant>
      <vt:variant>
        <vt:i4>5</vt:i4>
      </vt:variant>
      <vt:variant>
        <vt:lpwstr/>
      </vt:variant>
      <vt:variant>
        <vt:lpwstr>_Toc15460010</vt:lpwstr>
      </vt:variant>
      <vt:variant>
        <vt:i4>1900597</vt:i4>
      </vt:variant>
      <vt:variant>
        <vt:i4>335</vt:i4>
      </vt:variant>
      <vt:variant>
        <vt:i4>0</vt:i4>
      </vt:variant>
      <vt:variant>
        <vt:i4>5</vt:i4>
      </vt:variant>
      <vt:variant>
        <vt:lpwstr/>
      </vt:variant>
      <vt:variant>
        <vt:lpwstr>_Toc15460009</vt:lpwstr>
      </vt:variant>
      <vt:variant>
        <vt:i4>1835061</vt:i4>
      </vt:variant>
      <vt:variant>
        <vt:i4>329</vt:i4>
      </vt:variant>
      <vt:variant>
        <vt:i4>0</vt:i4>
      </vt:variant>
      <vt:variant>
        <vt:i4>5</vt:i4>
      </vt:variant>
      <vt:variant>
        <vt:lpwstr/>
      </vt:variant>
      <vt:variant>
        <vt:lpwstr>_Toc15460008</vt:lpwstr>
      </vt:variant>
      <vt:variant>
        <vt:i4>1245237</vt:i4>
      </vt:variant>
      <vt:variant>
        <vt:i4>323</vt:i4>
      </vt:variant>
      <vt:variant>
        <vt:i4>0</vt:i4>
      </vt:variant>
      <vt:variant>
        <vt:i4>5</vt:i4>
      </vt:variant>
      <vt:variant>
        <vt:lpwstr/>
      </vt:variant>
      <vt:variant>
        <vt:lpwstr>_Toc15460007</vt:lpwstr>
      </vt:variant>
      <vt:variant>
        <vt:i4>1179701</vt:i4>
      </vt:variant>
      <vt:variant>
        <vt:i4>317</vt:i4>
      </vt:variant>
      <vt:variant>
        <vt:i4>0</vt:i4>
      </vt:variant>
      <vt:variant>
        <vt:i4>5</vt:i4>
      </vt:variant>
      <vt:variant>
        <vt:lpwstr/>
      </vt:variant>
      <vt:variant>
        <vt:lpwstr>_Toc15460006</vt:lpwstr>
      </vt:variant>
      <vt:variant>
        <vt:i4>1114165</vt:i4>
      </vt:variant>
      <vt:variant>
        <vt:i4>311</vt:i4>
      </vt:variant>
      <vt:variant>
        <vt:i4>0</vt:i4>
      </vt:variant>
      <vt:variant>
        <vt:i4>5</vt:i4>
      </vt:variant>
      <vt:variant>
        <vt:lpwstr/>
      </vt:variant>
      <vt:variant>
        <vt:lpwstr>_Toc15460005</vt:lpwstr>
      </vt:variant>
      <vt:variant>
        <vt:i4>1048629</vt:i4>
      </vt:variant>
      <vt:variant>
        <vt:i4>305</vt:i4>
      </vt:variant>
      <vt:variant>
        <vt:i4>0</vt:i4>
      </vt:variant>
      <vt:variant>
        <vt:i4>5</vt:i4>
      </vt:variant>
      <vt:variant>
        <vt:lpwstr/>
      </vt:variant>
      <vt:variant>
        <vt:lpwstr>_Toc15460004</vt:lpwstr>
      </vt:variant>
      <vt:variant>
        <vt:i4>1507381</vt:i4>
      </vt:variant>
      <vt:variant>
        <vt:i4>299</vt:i4>
      </vt:variant>
      <vt:variant>
        <vt:i4>0</vt:i4>
      </vt:variant>
      <vt:variant>
        <vt:i4>5</vt:i4>
      </vt:variant>
      <vt:variant>
        <vt:lpwstr/>
      </vt:variant>
      <vt:variant>
        <vt:lpwstr>_Toc15460003</vt:lpwstr>
      </vt:variant>
      <vt:variant>
        <vt:i4>1441845</vt:i4>
      </vt:variant>
      <vt:variant>
        <vt:i4>293</vt:i4>
      </vt:variant>
      <vt:variant>
        <vt:i4>0</vt:i4>
      </vt:variant>
      <vt:variant>
        <vt:i4>5</vt:i4>
      </vt:variant>
      <vt:variant>
        <vt:lpwstr/>
      </vt:variant>
      <vt:variant>
        <vt:lpwstr>_Toc15460002</vt:lpwstr>
      </vt:variant>
      <vt:variant>
        <vt:i4>1376309</vt:i4>
      </vt:variant>
      <vt:variant>
        <vt:i4>287</vt:i4>
      </vt:variant>
      <vt:variant>
        <vt:i4>0</vt:i4>
      </vt:variant>
      <vt:variant>
        <vt:i4>5</vt:i4>
      </vt:variant>
      <vt:variant>
        <vt:lpwstr/>
      </vt:variant>
      <vt:variant>
        <vt:lpwstr>_Toc15460001</vt:lpwstr>
      </vt:variant>
      <vt:variant>
        <vt:i4>1310773</vt:i4>
      </vt:variant>
      <vt:variant>
        <vt:i4>281</vt:i4>
      </vt:variant>
      <vt:variant>
        <vt:i4>0</vt:i4>
      </vt:variant>
      <vt:variant>
        <vt:i4>5</vt:i4>
      </vt:variant>
      <vt:variant>
        <vt:lpwstr/>
      </vt:variant>
      <vt:variant>
        <vt:lpwstr>_Toc15460000</vt:lpwstr>
      </vt:variant>
      <vt:variant>
        <vt:i4>1507381</vt:i4>
      </vt:variant>
      <vt:variant>
        <vt:i4>275</vt:i4>
      </vt:variant>
      <vt:variant>
        <vt:i4>0</vt:i4>
      </vt:variant>
      <vt:variant>
        <vt:i4>5</vt:i4>
      </vt:variant>
      <vt:variant>
        <vt:lpwstr/>
      </vt:variant>
      <vt:variant>
        <vt:lpwstr>_Toc15459999</vt:lpwstr>
      </vt:variant>
      <vt:variant>
        <vt:i4>1441845</vt:i4>
      </vt:variant>
      <vt:variant>
        <vt:i4>269</vt:i4>
      </vt:variant>
      <vt:variant>
        <vt:i4>0</vt:i4>
      </vt:variant>
      <vt:variant>
        <vt:i4>5</vt:i4>
      </vt:variant>
      <vt:variant>
        <vt:lpwstr/>
      </vt:variant>
      <vt:variant>
        <vt:lpwstr>_Toc15459998</vt:lpwstr>
      </vt:variant>
      <vt:variant>
        <vt:i4>1638453</vt:i4>
      </vt:variant>
      <vt:variant>
        <vt:i4>263</vt:i4>
      </vt:variant>
      <vt:variant>
        <vt:i4>0</vt:i4>
      </vt:variant>
      <vt:variant>
        <vt:i4>5</vt:i4>
      </vt:variant>
      <vt:variant>
        <vt:lpwstr/>
      </vt:variant>
      <vt:variant>
        <vt:lpwstr>_Toc15459997</vt:lpwstr>
      </vt:variant>
      <vt:variant>
        <vt:i4>1572917</vt:i4>
      </vt:variant>
      <vt:variant>
        <vt:i4>257</vt:i4>
      </vt:variant>
      <vt:variant>
        <vt:i4>0</vt:i4>
      </vt:variant>
      <vt:variant>
        <vt:i4>5</vt:i4>
      </vt:variant>
      <vt:variant>
        <vt:lpwstr/>
      </vt:variant>
      <vt:variant>
        <vt:lpwstr>_Toc15459996</vt:lpwstr>
      </vt:variant>
      <vt:variant>
        <vt:i4>1769525</vt:i4>
      </vt:variant>
      <vt:variant>
        <vt:i4>251</vt:i4>
      </vt:variant>
      <vt:variant>
        <vt:i4>0</vt:i4>
      </vt:variant>
      <vt:variant>
        <vt:i4>5</vt:i4>
      </vt:variant>
      <vt:variant>
        <vt:lpwstr/>
      </vt:variant>
      <vt:variant>
        <vt:lpwstr>_Toc15459995</vt:lpwstr>
      </vt:variant>
      <vt:variant>
        <vt:i4>1703989</vt:i4>
      </vt:variant>
      <vt:variant>
        <vt:i4>245</vt:i4>
      </vt:variant>
      <vt:variant>
        <vt:i4>0</vt:i4>
      </vt:variant>
      <vt:variant>
        <vt:i4>5</vt:i4>
      </vt:variant>
      <vt:variant>
        <vt:lpwstr/>
      </vt:variant>
      <vt:variant>
        <vt:lpwstr>_Toc15459994</vt:lpwstr>
      </vt:variant>
      <vt:variant>
        <vt:i4>1900597</vt:i4>
      </vt:variant>
      <vt:variant>
        <vt:i4>239</vt:i4>
      </vt:variant>
      <vt:variant>
        <vt:i4>0</vt:i4>
      </vt:variant>
      <vt:variant>
        <vt:i4>5</vt:i4>
      </vt:variant>
      <vt:variant>
        <vt:lpwstr/>
      </vt:variant>
      <vt:variant>
        <vt:lpwstr>_Toc15459993</vt:lpwstr>
      </vt:variant>
      <vt:variant>
        <vt:i4>1310768</vt:i4>
      </vt:variant>
      <vt:variant>
        <vt:i4>187</vt:i4>
      </vt:variant>
      <vt:variant>
        <vt:i4>0</vt:i4>
      </vt:variant>
      <vt:variant>
        <vt:i4>5</vt:i4>
      </vt:variant>
      <vt:variant>
        <vt:lpwstr/>
      </vt:variant>
      <vt:variant>
        <vt:lpwstr>_Toc319083216</vt:lpwstr>
      </vt:variant>
      <vt:variant>
        <vt:i4>1310768</vt:i4>
      </vt:variant>
      <vt:variant>
        <vt:i4>181</vt:i4>
      </vt:variant>
      <vt:variant>
        <vt:i4>0</vt:i4>
      </vt:variant>
      <vt:variant>
        <vt:i4>5</vt:i4>
      </vt:variant>
      <vt:variant>
        <vt:lpwstr/>
      </vt:variant>
      <vt:variant>
        <vt:lpwstr>_Toc319083215</vt:lpwstr>
      </vt:variant>
      <vt:variant>
        <vt:i4>1310768</vt:i4>
      </vt:variant>
      <vt:variant>
        <vt:i4>175</vt:i4>
      </vt:variant>
      <vt:variant>
        <vt:i4>0</vt:i4>
      </vt:variant>
      <vt:variant>
        <vt:i4>5</vt:i4>
      </vt:variant>
      <vt:variant>
        <vt:lpwstr/>
      </vt:variant>
      <vt:variant>
        <vt:lpwstr>_Toc319083214</vt:lpwstr>
      </vt:variant>
      <vt:variant>
        <vt:i4>1310768</vt:i4>
      </vt:variant>
      <vt:variant>
        <vt:i4>169</vt:i4>
      </vt:variant>
      <vt:variant>
        <vt:i4>0</vt:i4>
      </vt:variant>
      <vt:variant>
        <vt:i4>5</vt:i4>
      </vt:variant>
      <vt:variant>
        <vt:lpwstr/>
      </vt:variant>
      <vt:variant>
        <vt:lpwstr>_Toc319083213</vt:lpwstr>
      </vt:variant>
      <vt:variant>
        <vt:i4>1310768</vt:i4>
      </vt:variant>
      <vt:variant>
        <vt:i4>163</vt:i4>
      </vt:variant>
      <vt:variant>
        <vt:i4>0</vt:i4>
      </vt:variant>
      <vt:variant>
        <vt:i4>5</vt:i4>
      </vt:variant>
      <vt:variant>
        <vt:lpwstr/>
      </vt:variant>
      <vt:variant>
        <vt:lpwstr>_Toc319083212</vt:lpwstr>
      </vt:variant>
      <vt:variant>
        <vt:i4>1310768</vt:i4>
      </vt:variant>
      <vt:variant>
        <vt:i4>157</vt:i4>
      </vt:variant>
      <vt:variant>
        <vt:i4>0</vt:i4>
      </vt:variant>
      <vt:variant>
        <vt:i4>5</vt:i4>
      </vt:variant>
      <vt:variant>
        <vt:lpwstr/>
      </vt:variant>
      <vt:variant>
        <vt:lpwstr>_Toc319083211</vt:lpwstr>
      </vt:variant>
      <vt:variant>
        <vt:i4>1310768</vt:i4>
      </vt:variant>
      <vt:variant>
        <vt:i4>151</vt:i4>
      </vt:variant>
      <vt:variant>
        <vt:i4>0</vt:i4>
      </vt:variant>
      <vt:variant>
        <vt:i4>5</vt:i4>
      </vt:variant>
      <vt:variant>
        <vt:lpwstr/>
      </vt:variant>
      <vt:variant>
        <vt:lpwstr>_Toc319083210</vt:lpwstr>
      </vt:variant>
      <vt:variant>
        <vt:i4>1376304</vt:i4>
      </vt:variant>
      <vt:variant>
        <vt:i4>145</vt:i4>
      </vt:variant>
      <vt:variant>
        <vt:i4>0</vt:i4>
      </vt:variant>
      <vt:variant>
        <vt:i4>5</vt:i4>
      </vt:variant>
      <vt:variant>
        <vt:lpwstr/>
      </vt:variant>
      <vt:variant>
        <vt:lpwstr>_Toc319083209</vt:lpwstr>
      </vt:variant>
      <vt:variant>
        <vt:i4>1376304</vt:i4>
      </vt:variant>
      <vt:variant>
        <vt:i4>139</vt:i4>
      </vt:variant>
      <vt:variant>
        <vt:i4>0</vt:i4>
      </vt:variant>
      <vt:variant>
        <vt:i4>5</vt:i4>
      </vt:variant>
      <vt:variant>
        <vt:lpwstr/>
      </vt:variant>
      <vt:variant>
        <vt:lpwstr>_Toc319083208</vt:lpwstr>
      </vt:variant>
      <vt:variant>
        <vt:i4>1376304</vt:i4>
      </vt:variant>
      <vt:variant>
        <vt:i4>133</vt:i4>
      </vt:variant>
      <vt:variant>
        <vt:i4>0</vt:i4>
      </vt:variant>
      <vt:variant>
        <vt:i4>5</vt:i4>
      </vt:variant>
      <vt:variant>
        <vt:lpwstr/>
      </vt:variant>
      <vt:variant>
        <vt:lpwstr>_Toc319083207</vt:lpwstr>
      </vt:variant>
      <vt:variant>
        <vt:i4>1376304</vt:i4>
      </vt:variant>
      <vt:variant>
        <vt:i4>127</vt:i4>
      </vt:variant>
      <vt:variant>
        <vt:i4>0</vt:i4>
      </vt:variant>
      <vt:variant>
        <vt:i4>5</vt:i4>
      </vt:variant>
      <vt:variant>
        <vt:lpwstr/>
      </vt:variant>
      <vt:variant>
        <vt:lpwstr>_Toc319083206</vt:lpwstr>
      </vt:variant>
      <vt:variant>
        <vt:i4>1376304</vt:i4>
      </vt:variant>
      <vt:variant>
        <vt:i4>121</vt:i4>
      </vt:variant>
      <vt:variant>
        <vt:i4>0</vt:i4>
      </vt:variant>
      <vt:variant>
        <vt:i4>5</vt:i4>
      </vt:variant>
      <vt:variant>
        <vt:lpwstr/>
      </vt:variant>
      <vt:variant>
        <vt:lpwstr>_Toc319083205</vt:lpwstr>
      </vt:variant>
      <vt:variant>
        <vt:i4>1376304</vt:i4>
      </vt:variant>
      <vt:variant>
        <vt:i4>115</vt:i4>
      </vt:variant>
      <vt:variant>
        <vt:i4>0</vt:i4>
      </vt:variant>
      <vt:variant>
        <vt:i4>5</vt:i4>
      </vt:variant>
      <vt:variant>
        <vt:lpwstr/>
      </vt:variant>
      <vt:variant>
        <vt:lpwstr>_Toc319083204</vt:lpwstr>
      </vt:variant>
      <vt:variant>
        <vt:i4>1376304</vt:i4>
      </vt:variant>
      <vt:variant>
        <vt:i4>107</vt:i4>
      </vt:variant>
      <vt:variant>
        <vt:i4>0</vt:i4>
      </vt:variant>
      <vt:variant>
        <vt:i4>5</vt:i4>
      </vt:variant>
      <vt:variant>
        <vt:lpwstr/>
      </vt:variant>
      <vt:variant>
        <vt:lpwstr>_Toc319083203</vt:lpwstr>
      </vt:variant>
      <vt:variant>
        <vt:i4>1376304</vt:i4>
      </vt:variant>
      <vt:variant>
        <vt:i4>101</vt:i4>
      </vt:variant>
      <vt:variant>
        <vt:i4>0</vt:i4>
      </vt:variant>
      <vt:variant>
        <vt:i4>5</vt:i4>
      </vt:variant>
      <vt:variant>
        <vt:lpwstr/>
      </vt:variant>
      <vt:variant>
        <vt:lpwstr>_Toc319083202</vt:lpwstr>
      </vt:variant>
      <vt:variant>
        <vt:i4>1376304</vt:i4>
      </vt:variant>
      <vt:variant>
        <vt:i4>95</vt:i4>
      </vt:variant>
      <vt:variant>
        <vt:i4>0</vt:i4>
      </vt:variant>
      <vt:variant>
        <vt:i4>5</vt:i4>
      </vt:variant>
      <vt:variant>
        <vt:lpwstr/>
      </vt:variant>
      <vt:variant>
        <vt:lpwstr>_Toc319083201</vt:lpwstr>
      </vt:variant>
      <vt:variant>
        <vt:i4>1376304</vt:i4>
      </vt:variant>
      <vt:variant>
        <vt:i4>89</vt:i4>
      </vt:variant>
      <vt:variant>
        <vt:i4>0</vt:i4>
      </vt:variant>
      <vt:variant>
        <vt:i4>5</vt:i4>
      </vt:variant>
      <vt:variant>
        <vt:lpwstr/>
      </vt:variant>
      <vt:variant>
        <vt:lpwstr>_Toc319083200</vt:lpwstr>
      </vt:variant>
      <vt:variant>
        <vt:i4>1835059</vt:i4>
      </vt:variant>
      <vt:variant>
        <vt:i4>83</vt:i4>
      </vt:variant>
      <vt:variant>
        <vt:i4>0</vt:i4>
      </vt:variant>
      <vt:variant>
        <vt:i4>5</vt:i4>
      </vt:variant>
      <vt:variant>
        <vt:lpwstr/>
      </vt:variant>
      <vt:variant>
        <vt:lpwstr>_Toc319083199</vt:lpwstr>
      </vt:variant>
      <vt:variant>
        <vt:i4>1835059</vt:i4>
      </vt:variant>
      <vt:variant>
        <vt:i4>77</vt:i4>
      </vt:variant>
      <vt:variant>
        <vt:i4>0</vt:i4>
      </vt:variant>
      <vt:variant>
        <vt:i4>5</vt:i4>
      </vt:variant>
      <vt:variant>
        <vt:lpwstr/>
      </vt:variant>
      <vt:variant>
        <vt:lpwstr>_Toc319083198</vt:lpwstr>
      </vt:variant>
      <vt:variant>
        <vt:i4>1835059</vt:i4>
      </vt:variant>
      <vt:variant>
        <vt:i4>71</vt:i4>
      </vt:variant>
      <vt:variant>
        <vt:i4>0</vt:i4>
      </vt:variant>
      <vt:variant>
        <vt:i4>5</vt:i4>
      </vt:variant>
      <vt:variant>
        <vt:lpwstr/>
      </vt:variant>
      <vt:variant>
        <vt:lpwstr>_Toc319083197</vt:lpwstr>
      </vt:variant>
      <vt:variant>
        <vt:i4>1835059</vt:i4>
      </vt:variant>
      <vt:variant>
        <vt:i4>65</vt:i4>
      </vt:variant>
      <vt:variant>
        <vt:i4>0</vt:i4>
      </vt:variant>
      <vt:variant>
        <vt:i4>5</vt:i4>
      </vt:variant>
      <vt:variant>
        <vt:lpwstr/>
      </vt:variant>
      <vt:variant>
        <vt:lpwstr>_Toc319083196</vt:lpwstr>
      </vt:variant>
      <vt:variant>
        <vt:i4>1835059</vt:i4>
      </vt:variant>
      <vt:variant>
        <vt:i4>59</vt:i4>
      </vt:variant>
      <vt:variant>
        <vt:i4>0</vt:i4>
      </vt:variant>
      <vt:variant>
        <vt:i4>5</vt:i4>
      </vt:variant>
      <vt:variant>
        <vt:lpwstr/>
      </vt:variant>
      <vt:variant>
        <vt:lpwstr>_Toc319083195</vt:lpwstr>
      </vt:variant>
      <vt:variant>
        <vt:i4>1835059</vt:i4>
      </vt:variant>
      <vt:variant>
        <vt:i4>53</vt:i4>
      </vt:variant>
      <vt:variant>
        <vt:i4>0</vt:i4>
      </vt:variant>
      <vt:variant>
        <vt:i4>5</vt:i4>
      </vt:variant>
      <vt:variant>
        <vt:lpwstr/>
      </vt:variant>
      <vt:variant>
        <vt:lpwstr>_Toc319083194</vt:lpwstr>
      </vt:variant>
      <vt:variant>
        <vt:i4>1835059</vt:i4>
      </vt:variant>
      <vt:variant>
        <vt:i4>47</vt:i4>
      </vt:variant>
      <vt:variant>
        <vt:i4>0</vt:i4>
      </vt:variant>
      <vt:variant>
        <vt:i4>5</vt:i4>
      </vt:variant>
      <vt:variant>
        <vt:lpwstr/>
      </vt:variant>
      <vt:variant>
        <vt:lpwstr>_Toc319083193</vt:lpwstr>
      </vt:variant>
      <vt:variant>
        <vt:i4>1835059</vt:i4>
      </vt:variant>
      <vt:variant>
        <vt:i4>41</vt:i4>
      </vt:variant>
      <vt:variant>
        <vt:i4>0</vt:i4>
      </vt:variant>
      <vt:variant>
        <vt:i4>5</vt:i4>
      </vt:variant>
      <vt:variant>
        <vt:lpwstr/>
      </vt:variant>
      <vt:variant>
        <vt:lpwstr>_Toc319083192</vt:lpwstr>
      </vt:variant>
      <vt:variant>
        <vt:i4>1507379</vt:i4>
      </vt:variant>
      <vt:variant>
        <vt:i4>32</vt:i4>
      </vt:variant>
      <vt:variant>
        <vt:i4>0</vt:i4>
      </vt:variant>
      <vt:variant>
        <vt:i4>5</vt:i4>
      </vt:variant>
      <vt:variant>
        <vt:lpwstr/>
      </vt:variant>
      <vt:variant>
        <vt:lpwstr>_Toc214175251</vt:lpwstr>
      </vt:variant>
      <vt:variant>
        <vt:i4>1507379</vt:i4>
      </vt:variant>
      <vt:variant>
        <vt:i4>26</vt:i4>
      </vt:variant>
      <vt:variant>
        <vt:i4>0</vt:i4>
      </vt:variant>
      <vt:variant>
        <vt:i4>5</vt:i4>
      </vt:variant>
      <vt:variant>
        <vt:lpwstr/>
      </vt:variant>
      <vt:variant>
        <vt:lpwstr>_Toc214175250</vt:lpwstr>
      </vt:variant>
      <vt:variant>
        <vt:i4>1441843</vt:i4>
      </vt:variant>
      <vt:variant>
        <vt:i4>20</vt:i4>
      </vt:variant>
      <vt:variant>
        <vt:i4>0</vt:i4>
      </vt:variant>
      <vt:variant>
        <vt:i4>5</vt:i4>
      </vt:variant>
      <vt:variant>
        <vt:lpwstr/>
      </vt:variant>
      <vt:variant>
        <vt:lpwstr>_Toc214175249</vt:lpwstr>
      </vt:variant>
      <vt:variant>
        <vt:i4>1441843</vt:i4>
      </vt:variant>
      <vt:variant>
        <vt:i4>14</vt:i4>
      </vt:variant>
      <vt:variant>
        <vt:i4>0</vt:i4>
      </vt:variant>
      <vt:variant>
        <vt:i4>5</vt:i4>
      </vt:variant>
      <vt:variant>
        <vt:lpwstr/>
      </vt:variant>
      <vt:variant>
        <vt:lpwstr>_Toc214175248</vt:lpwstr>
      </vt:variant>
      <vt:variant>
        <vt:i4>1441843</vt:i4>
      </vt:variant>
      <vt:variant>
        <vt:i4>8</vt:i4>
      </vt:variant>
      <vt:variant>
        <vt:i4>0</vt:i4>
      </vt:variant>
      <vt:variant>
        <vt:i4>5</vt:i4>
      </vt:variant>
      <vt:variant>
        <vt:lpwstr/>
      </vt:variant>
      <vt:variant>
        <vt:lpwstr>_Toc214175247</vt:lpwstr>
      </vt:variant>
      <vt:variant>
        <vt:i4>1441843</vt:i4>
      </vt:variant>
      <vt:variant>
        <vt:i4>2</vt:i4>
      </vt:variant>
      <vt:variant>
        <vt:i4>0</vt:i4>
      </vt:variant>
      <vt:variant>
        <vt:i4>5</vt:i4>
      </vt:variant>
      <vt:variant>
        <vt:lpwstr/>
      </vt:variant>
      <vt:variant>
        <vt:lpwstr>_Toc214175246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DAO Travaux version communautés rurales</dc:title>
  <dc:subject/>
  <dc:creator>Jean-Jacques Raoul</dc:creator>
  <cp:keywords/>
  <dc:description/>
  <cp:lastModifiedBy>Dodzi GBOLOVI</cp:lastModifiedBy>
  <cp:revision>28</cp:revision>
  <cp:lastPrinted>2020-11-18T10:50:00Z</cp:lastPrinted>
  <dcterms:created xsi:type="dcterms:W3CDTF">2024-07-06T06:01:00Z</dcterms:created>
  <dcterms:modified xsi:type="dcterms:W3CDTF">2026-06-24T12:13:00Z</dcterms:modified>
</cp:coreProperties>
</file>